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B6017" w14:textId="52C6534F" w:rsidR="004B73A2" w:rsidRPr="00C80F93" w:rsidRDefault="004B73A2" w:rsidP="004B73A2">
      <w:pPr>
        <w:spacing w:after="0"/>
        <w:jc w:val="both"/>
        <w:rPr>
          <w:rFonts w:ascii="Arial" w:hAnsi="Arial" w:cs="Arial"/>
          <w:b/>
          <w:bCs/>
          <w:color w:val="auto"/>
        </w:rPr>
      </w:pPr>
    </w:p>
    <w:p w14:paraId="7DD050EC" w14:textId="77777777" w:rsidR="004B73A2" w:rsidRPr="00E3554D" w:rsidRDefault="004B73A2"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2F9F301F" w14:textId="45ED6547" w:rsidR="00C011FD" w:rsidRPr="00E3554D" w:rsidRDefault="00C011FD" w:rsidP="00C011FD">
      <w:pPr>
        <w:spacing w:after="0"/>
        <w:jc w:val="center"/>
        <w:rPr>
          <w:rFonts w:ascii="Arial" w:hAnsi="Arial" w:cs="Arial"/>
        </w:rPr>
      </w:pPr>
      <w:r w:rsidRPr="00E3554D">
        <w:rPr>
          <w:rFonts w:ascii="Arial" w:hAnsi="Arial" w:cs="Arial"/>
        </w:rPr>
        <w:t xml:space="preserve">Večna pot </w:t>
      </w:r>
      <w:r w:rsidR="002709ED">
        <w:rPr>
          <w:rFonts w:ascii="Arial" w:hAnsi="Arial" w:cs="Arial"/>
        </w:rPr>
        <w:t>121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77F2DBB0" w:rsidR="00C13FEA" w:rsidRPr="00E01D51" w:rsidRDefault="00C13FEA" w:rsidP="002667C6">
            <w:pPr>
              <w:pStyle w:val="ListParagraph"/>
              <w:spacing w:after="0"/>
              <w:ind w:left="0"/>
              <w:jc w:val="center"/>
              <w:rPr>
                <w:rFonts w:ascii="Arial" w:hAnsi="Arial" w:cs="Arial"/>
                <w:b/>
              </w:rPr>
            </w:pPr>
            <w:r w:rsidRPr="00E3554D">
              <w:rPr>
                <w:rFonts w:ascii="Arial" w:hAnsi="Arial" w:cs="Arial"/>
                <w:b/>
              </w:rPr>
              <w:t>»</w:t>
            </w:r>
            <w:r w:rsidR="00E30D22" w:rsidRPr="00E30D22">
              <w:rPr>
                <w:rFonts w:ascii="Arial" w:hAnsi="Arial" w:cs="Arial"/>
                <w:b/>
                <w:bCs/>
              </w:rPr>
              <w:t>Hišniška dela na Nacionalnem inštitutu za biologijo</w:t>
            </w:r>
            <w:r w:rsidR="00E30D22">
              <w:rPr>
                <w:rFonts w:ascii="Arial" w:hAnsi="Arial" w:cs="Arial"/>
                <w:b/>
                <w:bCs/>
              </w:rPr>
              <w:t xml:space="preserve"> – pridržano javno naročilo</w:t>
            </w:r>
            <w:r w:rsidRPr="00E01D51">
              <w:rPr>
                <w:rFonts w:ascii="Arial" w:hAnsi="Arial" w:cs="Arial"/>
                <w:b/>
                <w:bC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17825448"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w:t>
      </w:r>
      <w:r w:rsidR="004B73A2" w:rsidRPr="004B73A2">
        <w:rPr>
          <w:rFonts w:ascii="Arial" w:hAnsi="Arial" w:cs="Arial"/>
        </w:rPr>
        <w:t xml:space="preserve">po postopku </w:t>
      </w:r>
      <w:r w:rsidR="00D640A6">
        <w:rPr>
          <w:rFonts w:ascii="Arial" w:hAnsi="Arial" w:cs="Arial"/>
        </w:rPr>
        <w:t>naročila male vrednosti</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6021F82D" w:rsidR="00C97157" w:rsidRPr="004B73A2" w:rsidRDefault="00E30D22" w:rsidP="00C97157">
            <w:pPr>
              <w:spacing w:after="0"/>
              <w:rPr>
                <w:rFonts w:ascii="Arial" w:hAnsi="Arial" w:cs="Arial"/>
                <w:highlight w:val="yellow"/>
              </w:rPr>
            </w:pPr>
            <w:r w:rsidRPr="00E30D22">
              <w:rPr>
                <w:rFonts w:ascii="Arial" w:hAnsi="Arial" w:cs="Arial"/>
              </w:rPr>
              <w:t>»Hišniška dela na Nacionalnem inštitutu za biologijo – pridržano javno naročilo«</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5C20D00C"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E30D22">
              <w:rPr>
                <w:rFonts w:ascii="Arial" w:hAnsi="Arial" w:cs="Arial"/>
              </w:rPr>
              <w:t>storitev</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02AC348B" w:rsidR="00C13FEA" w:rsidRPr="00E3554D" w:rsidRDefault="004715E8" w:rsidP="002667C6">
            <w:pPr>
              <w:spacing w:after="0"/>
              <w:rPr>
                <w:rFonts w:ascii="Arial" w:hAnsi="Arial" w:cs="Arial"/>
              </w:rPr>
            </w:pPr>
            <w:r>
              <w:rPr>
                <w:rFonts w:ascii="Arial" w:hAnsi="Arial" w:cs="Arial"/>
              </w:rPr>
              <w:t>Julij 2026</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6352A42D" w14:textId="44ECE57B" w:rsidR="00C51D6E" w:rsidRPr="00E3554D" w:rsidRDefault="00010EE4" w:rsidP="00010EE4">
      <w:pPr>
        <w:spacing w:after="0"/>
        <w:rPr>
          <w:rFonts w:ascii="Arial" w:hAnsi="Arial" w:cs="Arial"/>
          <w:lang w:eastAsia="zh-CN"/>
        </w:rPr>
      </w:pPr>
      <w:r w:rsidRPr="00CE4BB1">
        <w:rPr>
          <w:rFonts w:ascii="Arial" w:hAnsi="Arial" w:cs="Arial"/>
          <w:lang w:eastAsia="zh-CN"/>
        </w:rPr>
        <w:t>Št.:</w:t>
      </w:r>
      <w:r>
        <w:rPr>
          <w:rFonts w:ascii="Arial" w:hAnsi="Arial" w:cs="Arial"/>
          <w:lang w:eastAsia="zh-CN"/>
        </w:rPr>
        <w:t xml:space="preserve"> </w:t>
      </w:r>
      <w:r w:rsidR="009116D2">
        <w:rPr>
          <w:rFonts w:ascii="Arial" w:hAnsi="Arial" w:cs="Arial"/>
          <w:lang w:eastAsia="zh-CN"/>
        </w:rPr>
        <w:t>1284/2026</w:t>
      </w:r>
    </w:p>
    <w:p w14:paraId="76E84828" w14:textId="77777777" w:rsidR="00010EE4" w:rsidRPr="00E3554D" w:rsidRDefault="00010EE4" w:rsidP="00010EE4">
      <w:pPr>
        <w:spacing w:after="0"/>
        <w:jc w:val="right"/>
        <w:rPr>
          <w:rFonts w:ascii="Arial" w:hAnsi="Arial" w:cs="Arial"/>
          <w:lang w:eastAsia="zh-CN"/>
        </w:rPr>
      </w:pPr>
    </w:p>
    <w:p w14:paraId="3BE494E8" w14:textId="5B9FFB9C" w:rsidR="00010EE4" w:rsidRDefault="00010EE4" w:rsidP="002667C6">
      <w:pPr>
        <w:spacing w:after="0"/>
        <w:rPr>
          <w:rFonts w:ascii="Arial" w:hAnsi="Arial" w:cs="Arial"/>
        </w:rPr>
      </w:pPr>
    </w:p>
    <w:p w14:paraId="7A64E536" w14:textId="77777777" w:rsidR="00771037" w:rsidRPr="00771037" w:rsidRDefault="00771037" w:rsidP="00771037">
      <w:pPr>
        <w:spacing w:after="0"/>
        <w:ind w:left="4956" w:firstLine="708"/>
        <w:rPr>
          <w:rFonts w:ascii="Arial" w:hAnsi="Arial" w:cs="Arial"/>
          <w:b/>
          <w:bCs/>
          <w:lang w:eastAsia="zh-CN"/>
        </w:rPr>
      </w:pPr>
      <w:r w:rsidRPr="00771037">
        <w:rPr>
          <w:rFonts w:ascii="Arial" w:hAnsi="Arial" w:cs="Arial"/>
          <w:b/>
          <w:bCs/>
          <w:lang w:eastAsia="zh-CN"/>
        </w:rPr>
        <w:t xml:space="preserve">Nacionalni inštitut za biologijo </w:t>
      </w:r>
    </w:p>
    <w:p w14:paraId="06517D8D" w14:textId="5301FCE3" w:rsidR="00771037" w:rsidRPr="00771037" w:rsidRDefault="00771037" w:rsidP="00A34F56">
      <w:pPr>
        <w:spacing w:after="0"/>
        <w:ind w:left="4956" w:firstLine="708"/>
        <w:rPr>
          <w:rFonts w:ascii="Arial" w:hAnsi="Arial" w:cs="Arial"/>
          <w:lang w:eastAsia="zh-CN"/>
        </w:rPr>
      </w:pPr>
      <w:r>
        <w:rPr>
          <w:rFonts w:ascii="Arial" w:hAnsi="Arial" w:cs="Arial"/>
          <w:lang w:eastAsia="zh-CN"/>
        </w:rPr>
        <w:t xml:space="preserve">   </w:t>
      </w:r>
      <w:r w:rsidR="00A34F56">
        <w:rPr>
          <w:rFonts w:ascii="Arial" w:hAnsi="Arial" w:cs="Arial"/>
          <w:lang w:eastAsia="zh-CN"/>
        </w:rPr>
        <w:t>Doc. dr. Anže Županič, direktor</w:t>
      </w: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4E52D6EE" w:rsidR="00010EE4" w:rsidRDefault="00010EE4" w:rsidP="002667C6">
      <w:pPr>
        <w:spacing w:after="0"/>
        <w:rPr>
          <w:rFonts w:ascii="Arial" w:hAnsi="Arial" w:cs="Arial"/>
        </w:rPr>
      </w:pPr>
    </w:p>
    <w:p w14:paraId="5B0C540E" w14:textId="03019700" w:rsidR="004B73A2" w:rsidRDefault="004B73A2" w:rsidP="002667C6">
      <w:pPr>
        <w:spacing w:after="0"/>
        <w:rPr>
          <w:rFonts w:ascii="Arial" w:hAnsi="Arial" w:cs="Arial"/>
        </w:rPr>
      </w:pPr>
    </w:p>
    <w:p w14:paraId="6F0A7C6A" w14:textId="77777777" w:rsidR="004B73A2" w:rsidRDefault="004B73A2"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500A68D5" w14:textId="77777777" w:rsidR="00CC1221" w:rsidRDefault="00CC1221" w:rsidP="002667C6">
      <w:pPr>
        <w:pStyle w:val="TOC1"/>
      </w:pPr>
      <w:r>
        <w:br w:type="page"/>
      </w:r>
    </w:p>
    <w:p w14:paraId="70B41CCF" w14:textId="43F95A4F" w:rsidR="00C13FEA" w:rsidRPr="0076105D" w:rsidRDefault="00C13FEA" w:rsidP="002667C6">
      <w:pPr>
        <w:pStyle w:val="TOC1"/>
      </w:pPr>
      <w:r w:rsidRPr="0076105D">
        <w:lastRenderedPageBreak/>
        <w:t>vsebina:</w:t>
      </w:r>
    </w:p>
    <w:p w14:paraId="7B190F31" w14:textId="77777777" w:rsidR="00B7099F" w:rsidRPr="004810C7" w:rsidRDefault="00B7099F" w:rsidP="002667C6">
      <w:pPr>
        <w:spacing w:after="0"/>
        <w:rPr>
          <w:rFonts w:asciiTheme="minorHAnsi" w:hAnsiTheme="minorHAnsi" w:cstheme="minorHAnsi"/>
          <w:sz w:val="20"/>
          <w:szCs w:val="20"/>
        </w:rPr>
      </w:pPr>
    </w:p>
    <w:p w14:paraId="0B25698E" w14:textId="2ECD7D1D" w:rsidR="00CC1221" w:rsidRDefault="00CC1221">
      <w:pPr>
        <w:pStyle w:val="TOC1"/>
        <w:tabs>
          <w:tab w:val="left" w:pos="440"/>
          <w:tab w:val="right" w:leader="dot" w:pos="9060"/>
        </w:tabs>
        <w:rPr>
          <w:rFonts w:eastAsiaTheme="minorEastAsia" w:cstheme="minorBidi"/>
          <w:b w:val="0"/>
          <w:bCs w:val="0"/>
          <w:caps w:val="0"/>
          <w:noProof/>
          <w:color w:val="auto"/>
          <w:kern w:val="2"/>
          <w:sz w:val="24"/>
          <w:szCs w:val="24"/>
          <w:lang w:eastAsia="sl-SI"/>
          <w14:ligatures w14:val="standardContextual"/>
        </w:rPr>
      </w:pPr>
      <w:r>
        <w:rPr>
          <w:color w:val="auto"/>
        </w:rPr>
        <w:fldChar w:fldCharType="begin"/>
      </w:r>
      <w:r>
        <w:rPr>
          <w:color w:val="auto"/>
        </w:rPr>
        <w:instrText xml:space="preserve"> TOC \o "1-3" \h \z \u </w:instrText>
      </w:r>
      <w:r>
        <w:rPr>
          <w:color w:val="auto"/>
        </w:rPr>
        <w:fldChar w:fldCharType="separate"/>
      </w:r>
      <w:hyperlink w:anchor="_Toc171002713" w:history="1">
        <w:r w:rsidRPr="00AC7635">
          <w:rPr>
            <w:rStyle w:val="Hyperlink"/>
            <w:noProof/>
          </w:rPr>
          <w:t>1.</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POVABILO ZAINTERESIRANIM PONUDNIKOM K SODELOVANJU</w:t>
        </w:r>
        <w:r>
          <w:rPr>
            <w:noProof/>
            <w:webHidden/>
          </w:rPr>
          <w:tab/>
        </w:r>
        <w:r>
          <w:rPr>
            <w:noProof/>
            <w:webHidden/>
          </w:rPr>
          <w:fldChar w:fldCharType="begin"/>
        </w:r>
        <w:r>
          <w:rPr>
            <w:noProof/>
            <w:webHidden/>
          </w:rPr>
          <w:instrText xml:space="preserve"> PAGEREF _Toc171002713 \h </w:instrText>
        </w:r>
        <w:r>
          <w:rPr>
            <w:noProof/>
            <w:webHidden/>
          </w:rPr>
        </w:r>
        <w:r>
          <w:rPr>
            <w:noProof/>
            <w:webHidden/>
          </w:rPr>
          <w:fldChar w:fldCharType="separate"/>
        </w:r>
        <w:r>
          <w:rPr>
            <w:noProof/>
            <w:webHidden/>
          </w:rPr>
          <w:t>6</w:t>
        </w:r>
        <w:r>
          <w:rPr>
            <w:noProof/>
            <w:webHidden/>
          </w:rPr>
          <w:fldChar w:fldCharType="end"/>
        </w:r>
      </w:hyperlink>
    </w:p>
    <w:p w14:paraId="354F1A4B" w14:textId="0608016B" w:rsidR="00CC1221" w:rsidRDefault="00CC1221">
      <w:pPr>
        <w:pStyle w:val="TOC2"/>
        <w:tabs>
          <w:tab w:val="left" w:pos="880"/>
          <w:tab w:val="right" w:leader="dot" w:pos="9060"/>
        </w:tabs>
        <w:rPr>
          <w:rFonts w:eastAsiaTheme="minorEastAsia" w:cstheme="minorBidi"/>
          <w:smallCaps w:val="0"/>
          <w:noProof/>
          <w:color w:val="auto"/>
          <w:kern w:val="2"/>
          <w:sz w:val="24"/>
          <w:szCs w:val="24"/>
          <w:lang w:eastAsia="sl-SI"/>
          <w14:ligatures w14:val="standardContextual"/>
        </w:rPr>
      </w:pPr>
      <w:hyperlink w:anchor="_Toc171002714" w:history="1">
        <w:r w:rsidRPr="00AC7635">
          <w:rPr>
            <w:rStyle w:val="Hyperlink"/>
            <w:noProof/>
          </w:rPr>
          <w:t>1.1.</w:t>
        </w:r>
        <w:r>
          <w:rPr>
            <w:rFonts w:eastAsiaTheme="minorEastAsia" w:cstheme="minorBidi"/>
            <w:smallCaps w:val="0"/>
            <w:noProof/>
            <w:color w:val="auto"/>
            <w:kern w:val="2"/>
            <w:sz w:val="24"/>
            <w:szCs w:val="24"/>
            <w:lang w:eastAsia="sl-SI"/>
            <w14:ligatures w14:val="standardContextual"/>
          </w:rPr>
          <w:tab/>
        </w:r>
        <w:r w:rsidRPr="00AC7635">
          <w:rPr>
            <w:rStyle w:val="Hyperlink"/>
            <w:noProof/>
          </w:rPr>
          <w:t>Variantne ponudbe</w:t>
        </w:r>
        <w:r>
          <w:rPr>
            <w:noProof/>
            <w:webHidden/>
          </w:rPr>
          <w:tab/>
        </w:r>
        <w:r>
          <w:rPr>
            <w:noProof/>
            <w:webHidden/>
          </w:rPr>
          <w:fldChar w:fldCharType="begin"/>
        </w:r>
        <w:r>
          <w:rPr>
            <w:noProof/>
            <w:webHidden/>
          </w:rPr>
          <w:instrText xml:space="preserve"> PAGEREF _Toc171002714 \h </w:instrText>
        </w:r>
        <w:r>
          <w:rPr>
            <w:noProof/>
            <w:webHidden/>
          </w:rPr>
        </w:r>
        <w:r>
          <w:rPr>
            <w:noProof/>
            <w:webHidden/>
          </w:rPr>
          <w:fldChar w:fldCharType="separate"/>
        </w:r>
        <w:r>
          <w:rPr>
            <w:noProof/>
            <w:webHidden/>
          </w:rPr>
          <w:t>6</w:t>
        </w:r>
        <w:r>
          <w:rPr>
            <w:noProof/>
            <w:webHidden/>
          </w:rPr>
          <w:fldChar w:fldCharType="end"/>
        </w:r>
      </w:hyperlink>
    </w:p>
    <w:p w14:paraId="36B08171" w14:textId="22DF8AB5" w:rsidR="00CC1221" w:rsidRDefault="00CC1221">
      <w:pPr>
        <w:pStyle w:val="TOC1"/>
        <w:tabs>
          <w:tab w:val="left" w:pos="44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15" w:history="1">
        <w:r w:rsidRPr="00AC7635">
          <w:rPr>
            <w:rStyle w:val="Hyperlink"/>
            <w:noProof/>
          </w:rPr>
          <w:t>2.</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POSTOPEK ODDAJE JAVNEGA NAROČILA</w:t>
        </w:r>
        <w:r>
          <w:rPr>
            <w:noProof/>
            <w:webHidden/>
          </w:rPr>
          <w:tab/>
        </w:r>
        <w:r>
          <w:rPr>
            <w:noProof/>
            <w:webHidden/>
          </w:rPr>
          <w:fldChar w:fldCharType="begin"/>
        </w:r>
        <w:r>
          <w:rPr>
            <w:noProof/>
            <w:webHidden/>
          </w:rPr>
          <w:instrText xml:space="preserve"> PAGEREF _Toc171002715 \h </w:instrText>
        </w:r>
        <w:r>
          <w:rPr>
            <w:noProof/>
            <w:webHidden/>
          </w:rPr>
        </w:r>
        <w:r>
          <w:rPr>
            <w:noProof/>
            <w:webHidden/>
          </w:rPr>
          <w:fldChar w:fldCharType="separate"/>
        </w:r>
        <w:r>
          <w:rPr>
            <w:noProof/>
            <w:webHidden/>
          </w:rPr>
          <w:t>6</w:t>
        </w:r>
        <w:r>
          <w:rPr>
            <w:noProof/>
            <w:webHidden/>
          </w:rPr>
          <w:fldChar w:fldCharType="end"/>
        </w:r>
      </w:hyperlink>
    </w:p>
    <w:p w14:paraId="2C62AFDB" w14:textId="13B0BAF6" w:rsidR="00CC1221" w:rsidRDefault="00CC1221">
      <w:pPr>
        <w:pStyle w:val="TOC1"/>
        <w:tabs>
          <w:tab w:val="left" w:pos="44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16" w:history="1">
        <w:r w:rsidRPr="00AC7635">
          <w:rPr>
            <w:rStyle w:val="Hyperlink"/>
            <w:noProof/>
          </w:rPr>
          <w:t>3.</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PRAVNA PODLAGA ZA IZVEDBO POSTOPKA JAVNEGA NAROČANJA</w:t>
        </w:r>
        <w:r>
          <w:rPr>
            <w:noProof/>
            <w:webHidden/>
          </w:rPr>
          <w:tab/>
        </w:r>
        <w:r>
          <w:rPr>
            <w:noProof/>
            <w:webHidden/>
          </w:rPr>
          <w:fldChar w:fldCharType="begin"/>
        </w:r>
        <w:r>
          <w:rPr>
            <w:noProof/>
            <w:webHidden/>
          </w:rPr>
          <w:instrText xml:space="preserve"> PAGEREF _Toc171002716 \h </w:instrText>
        </w:r>
        <w:r>
          <w:rPr>
            <w:noProof/>
            <w:webHidden/>
          </w:rPr>
        </w:r>
        <w:r>
          <w:rPr>
            <w:noProof/>
            <w:webHidden/>
          </w:rPr>
          <w:fldChar w:fldCharType="separate"/>
        </w:r>
        <w:r>
          <w:rPr>
            <w:noProof/>
            <w:webHidden/>
          </w:rPr>
          <w:t>6</w:t>
        </w:r>
        <w:r>
          <w:rPr>
            <w:noProof/>
            <w:webHidden/>
          </w:rPr>
          <w:fldChar w:fldCharType="end"/>
        </w:r>
      </w:hyperlink>
    </w:p>
    <w:p w14:paraId="61013C4C" w14:textId="7D4BC5B1" w:rsidR="00CC1221" w:rsidRDefault="00CC1221">
      <w:pPr>
        <w:pStyle w:val="TOC1"/>
        <w:tabs>
          <w:tab w:val="left" w:pos="44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17" w:history="1">
        <w:r w:rsidRPr="00AC7635">
          <w:rPr>
            <w:rStyle w:val="Hyperlink"/>
            <w:noProof/>
          </w:rPr>
          <w:t>4.</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PONUDNIKI, KI LAHKO SODELUJEJO V JAVNEM NAROČILU</w:t>
        </w:r>
        <w:r>
          <w:rPr>
            <w:noProof/>
            <w:webHidden/>
          </w:rPr>
          <w:tab/>
        </w:r>
        <w:r>
          <w:rPr>
            <w:noProof/>
            <w:webHidden/>
          </w:rPr>
          <w:fldChar w:fldCharType="begin"/>
        </w:r>
        <w:r>
          <w:rPr>
            <w:noProof/>
            <w:webHidden/>
          </w:rPr>
          <w:instrText xml:space="preserve"> PAGEREF _Toc171002717 \h </w:instrText>
        </w:r>
        <w:r>
          <w:rPr>
            <w:noProof/>
            <w:webHidden/>
          </w:rPr>
        </w:r>
        <w:r>
          <w:rPr>
            <w:noProof/>
            <w:webHidden/>
          </w:rPr>
          <w:fldChar w:fldCharType="separate"/>
        </w:r>
        <w:r>
          <w:rPr>
            <w:noProof/>
            <w:webHidden/>
          </w:rPr>
          <w:t>7</w:t>
        </w:r>
        <w:r>
          <w:rPr>
            <w:noProof/>
            <w:webHidden/>
          </w:rPr>
          <w:fldChar w:fldCharType="end"/>
        </w:r>
      </w:hyperlink>
    </w:p>
    <w:p w14:paraId="0773245A" w14:textId="32BFFA64"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18" w:history="1">
        <w:r w:rsidRPr="00AC7635">
          <w:rPr>
            <w:rStyle w:val="Hyperlink"/>
            <w:noProof/>
          </w:rPr>
          <w:t>4.1.</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Pojem ponudnika in gospodarskega subjekta</w:t>
        </w:r>
        <w:r>
          <w:rPr>
            <w:noProof/>
            <w:webHidden/>
          </w:rPr>
          <w:tab/>
        </w:r>
        <w:r>
          <w:rPr>
            <w:noProof/>
            <w:webHidden/>
          </w:rPr>
          <w:fldChar w:fldCharType="begin"/>
        </w:r>
        <w:r>
          <w:rPr>
            <w:noProof/>
            <w:webHidden/>
          </w:rPr>
          <w:instrText xml:space="preserve"> PAGEREF _Toc171002718 \h </w:instrText>
        </w:r>
        <w:r>
          <w:rPr>
            <w:noProof/>
            <w:webHidden/>
          </w:rPr>
        </w:r>
        <w:r>
          <w:rPr>
            <w:noProof/>
            <w:webHidden/>
          </w:rPr>
          <w:fldChar w:fldCharType="separate"/>
        </w:r>
        <w:r>
          <w:rPr>
            <w:noProof/>
            <w:webHidden/>
          </w:rPr>
          <w:t>7</w:t>
        </w:r>
        <w:r>
          <w:rPr>
            <w:noProof/>
            <w:webHidden/>
          </w:rPr>
          <w:fldChar w:fldCharType="end"/>
        </w:r>
      </w:hyperlink>
    </w:p>
    <w:p w14:paraId="67464405" w14:textId="01E0DF08"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19" w:history="1">
        <w:r w:rsidRPr="00AC7635">
          <w:rPr>
            <w:rStyle w:val="Hyperlink"/>
            <w:noProof/>
          </w:rPr>
          <w:t>4.2.</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Ponudba s podizvajalci</w:t>
        </w:r>
        <w:r>
          <w:rPr>
            <w:noProof/>
            <w:webHidden/>
          </w:rPr>
          <w:tab/>
        </w:r>
        <w:r>
          <w:rPr>
            <w:noProof/>
            <w:webHidden/>
          </w:rPr>
          <w:fldChar w:fldCharType="begin"/>
        </w:r>
        <w:r>
          <w:rPr>
            <w:noProof/>
            <w:webHidden/>
          </w:rPr>
          <w:instrText xml:space="preserve"> PAGEREF _Toc171002719 \h </w:instrText>
        </w:r>
        <w:r>
          <w:rPr>
            <w:noProof/>
            <w:webHidden/>
          </w:rPr>
        </w:r>
        <w:r>
          <w:rPr>
            <w:noProof/>
            <w:webHidden/>
          </w:rPr>
          <w:fldChar w:fldCharType="separate"/>
        </w:r>
        <w:r>
          <w:rPr>
            <w:noProof/>
            <w:webHidden/>
          </w:rPr>
          <w:t>7</w:t>
        </w:r>
        <w:r>
          <w:rPr>
            <w:noProof/>
            <w:webHidden/>
          </w:rPr>
          <w:fldChar w:fldCharType="end"/>
        </w:r>
      </w:hyperlink>
    </w:p>
    <w:p w14:paraId="0DAC5DEB" w14:textId="7CE4EDCF" w:rsidR="00CC1221" w:rsidRDefault="00CC1221">
      <w:pPr>
        <w:pStyle w:val="TOC1"/>
        <w:tabs>
          <w:tab w:val="left" w:pos="44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20" w:history="1">
        <w:r w:rsidRPr="00AC7635">
          <w:rPr>
            <w:rStyle w:val="Hyperlink"/>
            <w:noProof/>
          </w:rPr>
          <w:t>5.</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PREDMET JAVNEGA NAROČANJA</w:t>
        </w:r>
        <w:r>
          <w:rPr>
            <w:noProof/>
            <w:webHidden/>
          </w:rPr>
          <w:tab/>
        </w:r>
        <w:r>
          <w:rPr>
            <w:noProof/>
            <w:webHidden/>
          </w:rPr>
          <w:fldChar w:fldCharType="begin"/>
        </w:r>
        <w:r>
          <w:rPr>
            <w:noProof/>
            <w:webHidden/>
          </w:rPr>
          <w:instrText xml:space="preserve"> PAGEREF _Toc171002720 \h </w:instrText>
        </w:r>
        <w:r>
          <w:rPr>
            <w:noProof/>
            <w:webHidden/>
          </w:rPr>
        </w:r>
        <w:r>
          <w:rPr>
            <w:noProof/>
            <w:webHidden/>
          </w:rPr>
          <w:fldChar w:fldCharType="separate"/>
        </w:r>
        <w:r>
          <w:rPr>
            <w:noProof/>
            <w:webHidden/>
          </w:rPr>
          <w:t>8</w:t>
        </w:r>
        <w:r>
          <w:rPr>
            <w:noProof/>
            <w:webHidden/>
          </w:rPr>
          <w:fldChar w:fldCharType="end"/>
        </w:r>
      </w:hyperlink>
    </w:p>
    <w:p w14:paraId="289BBBA4" w14:textId="0BCFBEAE"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21" w:history="1">
        <w:r w:rsidRPr="00AC7635">
          <w:rPr>
            <w:rStyle w:val="Hyperlink"/>
            <w:noProof/>
          </w:rPr>
          <w:t>5.1.</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Opis predmeta javnega naročanja</w:t>
        </w:r>
        <w:r>
          <w:rPr>
            <w:noProof/>
            <w:webHidden/>
          </w:rPr>
          <w:tab/>
        </w:r>
        <w:r>
          <w:rPr>
            <w:noProof/>
            <w:webHidden/>
          </w:rPr>
          <w:fldChar w:fldCharType="begin"/>
        </w:r>
        <w:r>
          <w:rPr>
            <w:noProof/>
            <w:webHidden/>
          </w:rPr>
          <w:instrText xml:space="preserve"> PAGEREF _Toc171002721 \h </w:instrText>
        </w:r>
        <w:r>
          <w:rPr>
            <w:noProof/>
            <w:webHidden/>
          </w:rPr>
        </w:r>
        <w:r>
          <w:rPr>
            <w:noProof/>
            <w:webHidden/>
          </w:rPr>
          <w:fldChar w:fldCharType="separate"/>
        </w:r>
        <w:r>
          <w:rPr>
            <w:noProof/>
            <w:webHidden/>
          </w:rPr>
          <w:t>8</w:t>
        </w:r>
        <w:r>
          <w:rPr>
            <w:noProof/>
            <w:webHidden/>
          </w:rPr>
          <w:fldChar w:fldCharType="end"/>
        </w:r>
      </w:hyperlink>
    </w:p>
    <w:p w14:paraId="797A500D" w14:textId="7B4AEE6A"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22" w:history="1">
        <w:r w:rsidRPr="00AC7635">
          <w:rPr>
            <w:rStyle w:val="Hyperlink"/>
            <w:noProof/>
          </w:rPr>
          <w:t>5.2.</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Rok izvedbe pogodbenih obveznosti</w:t>
        </w:r>
        <w:r>
          <w:rPr>
            <w:noProof/>
            <w:webHidden/>
          </w:rPr>
          <w:tab/>
        </w:r>
        <w:r>
          <w:rPr>
            <w:noProof/>
            <w:webHidden/>
          </w:rPr>
          <w:fldChar w:fldCharType="begin"/>
        </w:r>
        <w:r>
          <w:rPr>
            <w:noProof/>
            <w:webHidden/>
          </w:rPr>
          <w:instrText xml:space="preserve"> PAGEREF _Toc171002722 \h </w:instrText>
        </w:r>
        <w:r>
          <w:rPr>
            <w:noProof/>
            <w:webHidden/>
          </w:rPr>
        </w:r>
        <w:r>
          <w:rPr>
            <w:noProof/>
            <w:webHidden/>
          </w:rPr>
          <w:fldChar w:fldCharType="separate"/>
        </w:r>
        <w:r>
          <w:rPr>
            <w:noProof/>
            <w:webHidden/>
          </w:rPr>
          <w:t>8</w:t>
        </w:r>
        <w:r>
          <w:rPr>
            <w:noProof/>
            <w:webHidden/>
          </w:rPr>
          <w:fldChar w:fldCharType="end"/>
        </w:r>
      </w:hyperlink>
    </w:p>
    <w:p w14:paraId="645DFBE1" w14:textId="01E4C567" w:rsidR="00CC1221" w:rsidRDefault="00CC1221">
      <w:pPr>
        <w:pStyle w:val="TOC1"/>
        <w:tabs>
          <w:tab w:val="left" w:pos="44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23" w:history="1">
        <w:r w:rsidRPr="00AC7635">
          <w:rPr>
            <w:rStyle w:val="Hyperlink"/>
            <w:noProof/>
          </w:rPr>
          <w:t>6.</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TEHNIČNE ZAHTEVE</w:t>
        </w:r>
        <w:r>
          <w:rPr>
            <w:noProof/>
            <w:webHidden/>
          </w:rPr>
          <w:tab/>
        </w:r>
        <w:r>
          <w:rPr>
            <w:noProof/>
            <w:webHidden/>
          </w:rPr>
          <w:fldChar w:fldCharType="begin"/>
        </w:r>
        <w:r>
          <w:rPr>
            <w:noProof/>
            <w:webHidden/>
          </w:rPr>
          <w:instrText xml:space="preserve"> PAGEREF _Toc171002723 \h </w:instrText>
        </w:r>
        <w:r>
          <w:rPr>
            <w:noProof/>
            <w:webHidden/>
          </w:rPr>
        </w:r>
        <w:r>
          <w:rPr>
            <w:noProof/>
            <w:webHidden/>
          </w:rPr>
          <w:fldChar w:fldCharType="separate"/>
        </w:r>
        <w:r>
          <w:rPr>
            <w:noProof/>
            <w:webHidden/>
          </w:rPr>
          <w:t>8</w:t>
        </w:r>
        <w:r>
          <w:rPr>
            <w:noProof/>
            <w:webHidden/>
          </w:rPr>
          <w:fldChar w:fldCharType="end"/>
        </w:r>
      </w:hyperlink>
    </w:p>
    <w:p w14:paraId="0494DC01" w14:textId="1CE7C52D" w:rsidR="00CC1221" w:rsidRDefault="00CC1221">
      <w:pPr>
        <w:pStyle w:val="TOC1"/>
        <w:tabs>
          <w:tab w:val="left" w:pos="44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24" w:history="1">
        <w:r w:rsidRPr="00AC7635">
          <w:rPr>
            <w:rStyle w:val="Hyperlink"/>
            <w:noProof/>
          </w:rPr>
          <w:t>7.</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PRAVILA ZA SPOROČANJE</w:t>
        </w:r>
        <w:r>
          <w:rPr>
            <w:noProof/>
            <w:webHidden/>
          </w:rPr>
          <w:tab/>
        </w:r>
        <w:r>
          <w:rPr>
            <w:noProof/>
            <w:webHidden/>
          </w:rPr>
          <w:fldChar w:fldCharType="begin"/>
        </w:r>
        <w:r>
          <w:rPr>
            <w:noProof/>
            <w:webHidden/>
          </w:rPr>
          <w:instrText xml:space="preserve"> PAGEREF _Toc171002724 \h </w:instrText>
        </w:r>
        <w:r>
          <w:rPr>
            <w:noProof/>
            <w:webHidden/>
          </w:rPr>
        </w:r>
        <w:r>
          <w:rPr>
            <w:noProof/>
            <w:webHidden/>
          </w:rPr>
          <w:fldChar w:fldCharType="separate"/>
        </w:r>
        <w:r>
          <w:rPr>
            <w:noProof/>
            <w:webHidden/>
          </w:rPr>
          <w:t>9</w:t>
        </w:r>
        <w:r>
          <w:rPr>
            <w:noProof/>
            <w:webHidden/>
          </w:rPr>
          <w:fldChar w:fldCharType="end"/>
        </w:r>
      </w:hyperlink>
    </w:p>
    <w:p w14:paraId="5DC8D01A" w14:textId="19B0093B"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25" w:history="1">
        <w:r w:rsidRPr="00AC7635">
          <w:rPr>
            <w:rStyle w:val="Hyperlink"/>
            <w:noProof/>
          </w:rPr>
          <w:t>7.1.</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Komunikacijska sredstva</w:t>
        </w:r>
        <w:r>
          <w:rPr>
            <w:noProof/>
            <w:webHidden/>
          </w:rPr>
          <w:tab/>
        </w:r>
        <w:r>
          <w:rPr>
            <w:noProof/>
            <w:webHidden/>
          </w:rPr>
          <w:fldChar w:fldCharType="begin"/>
        </w:r>
        <w:r>
          <w:rPr>
            <w:noProof/>
            <w:webHidden/>
          </w:rPr>
          <w:instrText xml:space="preserve"> PAGEREF _Toc171002725 \h </w:instrText>
        </w:r>
        <w:r>
          <w:rPr>
            <w:noProof/>
            <w:webHidden/>
          </w:rPr>
        </w:r>
        <w:r>
          <w:rPr>
            <w:noProof/>
            <w:webHidden/>
          </w:rPr>
          <w:fldChar w:fldCharType="separate"/>
        </w:r>
        <w:r>
          <w:rPr>
            <w:noProof/>
            <w:webHidden/>
          </w:rPr>
          <w:t>9</w:t>
        </w:r>
        <w:r>
          <w:rPr>
            <w:noProof/>
            <w:webHidden/>
          </w:rPr>
          <w:fldChar w:fldCharType="end"/>
        </w:r>
      </w:hyperlink>
    </w:p>
    <w:p w14:paraId="7BE4690E" w14:textId="2BBAEBA5"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26" w:history="1">
        <w:r w:rsidRPr="00AC7635">
          <w:rPr>
            <w:rStyle w:val="Hyperlink"/>
            <w:noProof/>
          </w:rPr>
          <w:t>7.2.</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Spreminjanje ali dopolnjevanje dokumentacije</w:t>
        </w:r>
        <w:r>
          <w:rPr>
            <w:noProof/>
            <w:webHidden/>
          </w:rPr>
          <w:tab/>
        </w:r>
        <w:r>
          <w:rPr>
            <w:noProof/>
            <w:webHidden/>
          </w:rPr>
          <w:fldChar w:fldCharType="begin"/>
        </w:r>
        <w:r>
          <w:rPr>
            <w:noProof/>
            <w:webHidden/>
          </w:rPr>
          <w:instrText xml:space="preserve"> PAGEREF _Toc171002726 \h </w:instrText>
        </w:r>
        <w:r>
          <w:rPr>
            <w:noProof/>
            <w:webHidden/>
          </w:rPr>
        </w:r>
        <w:r>
          <w:rPr>
            <w:noProof/>
            <w:webHidden/>
          </w:rPr>
          <w:fldChar w:fldCharType="separate"/>
        </w:r>
        <w:r>
          <w:rPr>
            <w:noProof/>
            <w:webHidden/>
          </w:rPr>
          <w:t>9</w:t>
        </w:r>
        <w:r>
          <w:rPr>
            <w:noProof/>
            <w:webHidden/>
          </w:rPr>
          <w:fldChar w:fldCharType="end"/>
        </w:r>
      </w:hyperlink>
    </w:p>
    <w:p w14:paraId="049F48B5" w14:textId="51039A36"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27" w:history="1">
        <w:r w:rsidRPr="00AC7635">
          <w:rPr>
            <w:rStyle w:val="Hyperlink"/>
            <w:noProof/>
          </w:rPr>
          <w:t>7.3.</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Jezik javnega naročanja</w:t>
        </w:r>
        <w:r>
          <w:rPr>
            <w:noProof/>
            <w:webHidden/>
          </w:rPr>
          <w:tab/>
        </w:r>
        <w:r>
          <w:rPr>
            <w:noProof/>
            <w:webHidden/>
          </w:rPr>
          <w:fldChar w:fldCharType="begin"/>
        </w:r>
        <w:r>
          <w:rPr>
            <w:noProof/>
            <w:webHidden/>
          </w:rPr>
          <w:instrText xml:space="preserve"> PAGEREF _Toc171002727 \h </w:instrText>
        </w:r>
        <w:r>
          <w:rPr>
            <w:noProof/>
            <w:webHidden/>
          </w:rPr>
        </w:r>
        <w:r>
          <w:rPr>
            <w:noProof/>
            <w:webHidden/>
          </w:rPr>
          <w:fldChar w:fldCharType="separate"/>
        </w:r>
        <w:r>
          <w:rPr>
            <w:noProof/>
            <w:webHidden/>
          </w:rPr>
          <w:t>10</w:t>
        </w:r>
        <w:r>
          <w:rPr>
            <w:noProof/>
            <w:webHidden/>
          </w:rPr>
          <w:fldChar w:fldCharType="end"/>
        </w:r>
      </w:hyperlink>
    </w:p>
    <w:p w14:paraId="6DB4FCBA" w14:textId="3E960A90"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28" w:history="1">
        <w:r w:rsidRPr="00AC7635">
          <w:rPr>
            <w:rStyle w:val="Hyperlink"/>
            <w:noProof/>
          </w:rPr>
          <w:t>7.4.</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Oblika ponudbe</w:t>
        </w:r>
        <w:r>
          <w:rPr>
            <w:noProof/>
            <w:webHidden/>
          </w:rPr>
          <w:tab/>
        </w:r>
        <w:r>
          <w:rPr>
            <w:noProof/>
            <w:webHidden/>
          </w:rPr>
          <w:fldChar w:fldCharType="begin"/>
        </w:r>
        <w:r>
          <w:rPr>
            <w:noProof/>
            <w:webHidden/>
          </w:rPr>
          <w:instrText xml:space="preserve"> PAGEREF _Toc171002728 \h </w:instrText>
        </w:r>
        <w:r>
          <w:rPr>
            <w:noProof/>
            <w:webHidden/>
          </w:rPr>
        </w:r>
        <w:r>
          <w:rPr>
            <w:noProof/>
            <w:webHidden/>
          </w:rPr>
          <w:fldChar w:fldCharType="separate"/>
        </w:r>
        <w:r>
          <w:rPr>
            <w:noProof/>
            <w:webHidden/>
          </w:rPr>
          <w:t>10</w:t>
        </w:r>
        <w:r>
          <w:rPr>
            <w:noProof/>
            <w:webHidden/>
          </w:rPr>
          <w:fldChar w:fldCharType="end"/>
        </w:r>
      </w:hyperlink>
    </w:p>
    <w:p w14:paraId="53505585" w14:textId="16164E99" w:rsidR="00CC1221" w:rsidRDefault="00CC1221">
      <w:pPr>
        <w:pStyle w:val="TOC1"/>
        <w:tabs>
          <w:tab w:val="left" w:pos="44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29" w:history="1">
        <w:r w:rsidRPr="00AC7635">
          <w:rPr>
            <w:rStyle w:val="Hyperlink"/>
            <w:noProof/>
          </w:rPr>
          <w:t>8.</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ODDAJA IN JAVNO ODPIRANJE PONUDB</w:t>
        </w:r>
        <w:r>
          <w:rPr>
            <w:noProof/>
            <w:webHidden/>
          </w:rPr>
          <w:tab/>
        </w:r>
        <w:r>
          <w:rPr>
            <w:noProof/>
            <w:webHidden/>
          </w:rPr>
          <w:fldChar w:fldCharType="begin"/>
        </w:r>
        <w:r>
          <w:rPr>
            <w:noProof/>
            <w:webHidden/>
          </w:rPr>
          <w:instrText xml:space="preserve"> PAGEREF _Toc171002729 \h </w:instrText>
        </w:r>
        <w:r>
          <w:rPr>
            <w:noProof/>
            <w:webHidden/>
          </w:rPr>
        </w:r>
        <w:r>
          <w:rPr>
            <w:noProof/>
            <w:webHidden/>
          </w:rPr>
          <w:fldChar w:fldCharType="separate"/>
        </w:r>
        <w:r>
          <w:rPr>
            <w:noProof/>
            <w:webHidden/>
          </w:rPr>
          <w:t>11</w:t>
        </w:r>
        <w:r>
          <w:rPr>
            <w:noProof/>
            <w:webHidden/>
          </w:rPr>
          <w:fldChar w:fldCharType="end"/>
        </w:r>
      </w:hyperlink>
    </w:p>
    <w:p w14:paraId="4BEDA329" w14:textId="28638820"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30" w:history="1">
        <w:r w:rsidRPr="00AC7635">
          <w:rPr>
            <w:rStyle w:val="Hyperlink"/>
            <w:noProof/>
          </w:rPr>
          <w:t>8.1.</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Način in rok za prejem ponudb</w:t>
        </w:r>
        <w:r>
          <w:rPr>
            <w:noProof/>
            <w:webHidden/>
          </w:rPr>
          <w:tab/>
        </w:r>
        <w:r>
          <w:rPr>
            <w:noProof/>
            <w:webHidden/>
          </w:rPr>
          <w:fldChar w:fldCharType="begin"/>
        </w:r>
        <w:r>
          <w:rPr>
            <w:noProof/>
            <w:webHidden/>
          </w:rPr>
          <w:instrText xml:space="preserve"> PAGEREF _Toc171002730 \h </w:instrText>
        </w:r>
        <w:r>
          <w:rPr>
            <w:noProof/>
            <w:webHidden/>
          </w:rPr>
        </w:r>
        <w:r>
          <w:rPr>
            <w:noProof/>
            <w:webHidden/>
          </w:rPr>
          <w:fldChar w:fldCharType="separate"/>
        </w:r>
        <w:r>
          <w:rPr>
            <w:noProof/>
            <w:webHidden/>
          </w:rPr>
          <w:t>11</w:t>
        </w:r>
        <w:r>
          <w:rPr>
            <w:noProof/>
            <w:webHidden/>
          </w:rPr>
          <w:fldChar w:fldCharType="end"/>
        </w:r>
      </w:hyperlink>
    </w:p>
    <w:p w14:paraId="76993F8C" w14:textId="446F1778"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31" w:history="1">
        <w:r w:rsidRPr="00AC7635">
          <w:rPr>
            <w:rStyle w:val="Hyperlink"/>
            <w:noProof/>
          </w:rPr>
          <w:t>8.2.</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Način in čas odpiranja ponudb</w:t>
        </w:r>
        <w:r>
          <w:rPr>
            <w:noProof/>
            <w:webHidden/>
          </w:rPr>
          <w:tab/>
        </w:r>
        <w:r>
          <w:rPr>
            <w:noProof/>
            <w:webHidden/>
          </w:rPr>
          <w:fldChar w:fldCharType="begin"/>
        </w:r>
        <w:r>
          <w:rPr>
            <w:noProof/>
            <w:webHidden/>
          </w:rPr>
          <w:instrText xml:space="preserve"> PAGEREF _Toc171002731 \h </w:instrText>
        </w:r>
        <w:r>
          <w:rPr>
            <w:noProof/>
            <w:webHidden/>
          </w:rPr>
        </w:r>
        <w:r>
          <w:rPr>
            <w:noProof/>
            <w:webHidden/>
          </w:rPr>
          <w:fldChar w:fldCharType="separate"/>
        </w:r>
        <w:r>
          <w:rPr>
            <w:noProof/>
            <w:webHidden/>
          </w:rPr>
          <w:t>11</w:t>
        </w:r>
        <w:r>
          <w:rPr>
            <w:noProof/>
            <w:webHidden/>
          </w:rPr>
          <w:fldChar w:fldCharType="end"/>
        </w:r>
      </w:hyperlink>
    </w:p>
    <w:p w14:paraId="7027CE06" w14:textId="6E7753FC"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32" w:history="1">
        <w:r w:rsidRPr="00AC7635">
          <w:rPr>
            <w:rStyle w:val="Hyperlink"/>
            <w:noProof/>
          </w:rPr>
          <w:t>8.3.</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Rok za dodatna pojasnila ponudb</w:t>
        </w:r>
        <w:r>
          <w:rPr>
            <w:noProof/>
            <w:webHidden/>
          </w:rPr>
          <w:tab/>
        </w:r>
        <w:r>
          <w:rPr>
            <w:noProof/>
            <w:webHidden/>
          </w:rPr>
          <w:fldChar w:fldCharType="begin"/>
        </w:r>
        <w:r>
          <w:rPr>
            <w:noProof/>
            <w:webHidden/>
          </w:rPr>
          <w:instrText xml:space="preserve"> PAGEREF _Toc171002732 \h </w:instrText>
        </w:r>
        <w:r>
          <w:rPr>
            <w:noProof/>
            <w:webHidden/>
          </w:rPr>
        </w:r>
        <w:r>
          <w:rPr>
            <w:noProof/>
            <w:webHidden/>
          </w:rPr>
          <w:fldChar w:fldCharType="separate"/>
        </w:r>
        <w:r>
          <w:rPr>
            <w:noProof/>
            <w:webHidden/>
          </w:rPr>
          <w:t>12</w:t>
        </w:r>
        <w:r>
          <w:rPr>
            <w:noProof/>
            <w:webHidden/>
          </w:rPr>
          <w:fldChar w:fldCharType="end"/>
        </w:r>
      </w:hyperlink>
    </w:p>
    <w:p w14:paraId="4217B93C" w14:textId="45EEBA20" w:rsidR="00CC1221" w:rsidRDefault="00CC1221">
      <w:pPr>
        <w:pStyle w:val="TOC1"/>
        <w:tabs>
          <w:tab w:val="left" w:pos="44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33" w:history="1">
        <w:r w:rsidRPr="00AC7635">
          <w:rPr>
            <w:rStyle w:val="Hyperlink"/>
            <w:noProof/>
          </w:rPr>
          <w:t>9.</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POGAJANJA</w:t>
        </w:r>
        <w:r>
          <w:rPr>
            <w:noProof/>
            <w:webHidden/>
          </w:rPr>
          <w:tab/>
        </w:r>
        <w:r>
          <w:rPr>
            <w:noProof/>
            <w:webHidden/>
          </w:rPr>
          <w:fldChar w:fldCharType="begin"/>
        </w:r>
        <w:r>
          <w:rPr>
            <w:noProof/>
            <w:webHidden/>
          </w:rPr>
          <w:instrText xml:space="preserve"> PAGEREF _Toc171002733 \h </w:instrText>
        </w:r>
        <w:r>
          <w:rPr>
            <w:noProof/>
            <w:webHidden/>
          </w:rPr>
        </w:r>
        <w:r>
          <w:rPr>
            <w:noProof/>
            <w:webHidden/>
          </w:rPr>
          <w:fldChar w:fldCharType="separate"/>
        </w:r>
        <w:r>
          <w:rPr>
            <w:noProof/>
            <w:webHidden/>
          </w:rPr>
          <w:t>12</w:t>
        </w:r>
        <w:r>
          <w:rPr>
            <w:noProof/>
            <w:webHidden/>
          </w:rPr>
          <w:fldChar w:fldCharType="end"/>
        </w:r>
      </w:hyperlink>
    </w:p>
    <w:p w14:paraId="232A12C8" w14:textId="5A874DFD"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34" w:history="1">
        <w:r w:rsidRPr="00AC7635">
          <w:rPr>
            <w:rStyle w:val="Hyperlink"/>
            <w:noProof/>
          </w:rPr>
          <w:t>10.</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POGOJI ZA PRIZNANJE SPOSOBNOSTI IN RAZLOGI ZA IZKLJUČITEV</w:t>
        </w:r>
        <w:r>
          <w:rPr>
            <w:noProof/>
            <w:webHidden/>
          </w:rPr>
          <w:tab/>
        </w:r>
        <w:r>
          <w:rPr>
            <w:noProof/>
            <w:webHidden/>
          </w:rPr>
          <w:fldChar w:fldCharType="begin"/>
        </w:r>
        <w:r>
          <w:rPr>
            <w:noProof/>
            <w:webHidden/>
          </w:rPr>
          <w:instrText xml:space="preserve"> PAGEREF _Toc171002734 \h </w:instrText>
        </w:r>
        <w:r>
          <w:rPr>
            <w:noProof/>
            <w:webHidden/>
          </w:rPr>
        </w:r>
        <w:r>
          <w:rPr>
            <w:noProof/>
            <w:webHidden/>
          </w:rPr>
          <w:fldChar w:fldCharType="separate"/>
        </w:r>
        <w:r>
          <w:rPr>
            <w:noProof/>
            <w:webHidden/>
          </w:rPr>
          <w:t>12</w:t>
        </w:r>
        <w:r>
          <w:rPr>
            <w:noProof/>
            <w:webHidden/>
          </w:rPr>
          <w:fldChar w:fldCharType="end"/>
        </w:r>
      </w:hyperlink>
    </w:p>
    <w:p w14:paraId="201F5049" w14:textId="19EBCC5B"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35" w:history="1">
        <w:r w:rsidRPr="00AC7635">
          <w:rPr>
            <w:rStyle w:val="Hyperlink"/>
            <w:noProof/>
          </w:rPr>
          <w:t>10.1.</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Razlogi za izključitev</w:t>
        </w:r>
        <w:r>
          <w:rPr>
            <w:noProof/>
            <w:webHidden/>
          </w:rPr>
          <w:tab/>
        </w:r>
        <w:r>
          <w:rPr>
            <w:noProof/>
            <w:webHidden/>
          </w:rPr>
          <w:fldChar w:fldCharType="begin"/>
        </w:r>
        <w:r>
          <w:rPr>
            <w:noProof/>
            <w:webHidden/>
          </w:rPr>
          <w:instrText xml:space="preserve"> PAGEREF _Toc171002735 \h </w:instrText>
        </w:r>
        <w:r>
          <w:rPr>
            <w:noProof/>
            <w:webHidden/>
          </w:rPr>
        </w:r>
        <w:r>
          <w:rPr>
            <w:noProof/>
            <w:webHidden/>
          </w:rPr>
          <w:fldChar w:fldCharType="separate"/>
        </w:r>
        <w:r>
          <w:rPr>
            <w:noProof/>
            <w:webHidden/>
          </w:rPr>
          <w:t>12</w:t>
        </w:r>
        <w:r>
          <w:rPr>
            <w:noProof/>
            <w:webHidden/>
          </w:rPr>
          <w:fldChar w:fldCharType="end"/>
        </w:r>
      </w:hyperlink>
    </w:p>
    <w:p w14:paraId="6C57BAE3" w14:textId="36E7DBE3" w:rsidR="00CC1221" w:rsidRDefault="00CC1221">
      <w:pPr>
        <w:pStyle w:val="TOC3"/>
        <w:tabs>
          <w:tab w:val="left" w:pos="1320"/>
          <w:tab w:val="right" w:leader="dot" w:pos="9060"/>
        </w:tabs>
        <w:rPr>
          <w:rFonts w:eastAsiaTheme="minorEastAsia" w:cstheme="minorBidi"/>
          <w:i w:val="0"/>
          <w:iCs w:val="0"/>
          <w:noProof/>
          <w:color w:val="auto"/>
          <w:kern w:val="2"/>
          <w:sz w:val="24"/>
          <w:szCs w:val="24"/>
          <w:lang w:eastAsia="sl-SI"/>
          <w14:ligatures w14:val="standardContextual"/>
        </w:rPr>
      </w:pPr>
      <w:hyperlink w:anchor="_Toc171002736" w:history="1">
        <w:r w:rsidRPr="00AC7635">
          <w:rPr>
            <w:rStyle w:val="Hyperlink"/>
            <w:noProof/>
          </w:rPr>
          <w:t>10.1.1.</w:t>
        </w:r>
        <w:r>
          <w:rPr>
            <w:rFonts w:eastAsiaTheme="minorEastAsia" w:cstheme="minorBidi"/>
            <w:i w:val="0"/>
            <w:iCs w:val="0"/>
            <w:noProof/>
            <w:color w:val="auto"/>
            <w:kern w:val="2"/>
            <w:sz w:val="24"/>
            <w:szCs w:val="24"/>
            <w:lang w:eastAsia="sl-SI"/>
            <w14:ligatures w14:val="standardContextual"/>
          </w:rPr>
          <w:tab/>
        </w:r>
        <w:r w:rsidRPr="00AC7635">
          <w:rPr>
            <w:rStyle w:val="Hyperlink"/>
            <w:noProof/>
          </w:rPr>
          <w:t>Razlogi za izključitev</w:t>
        </w:r>
        <w:r>
          <w:rPr>
            <w:noProof/>
            <w:webHidden/>
          </w:rPr>
          <w:tab/>
        </w:r>
        <w:r>
          <w:rPr>
            <w:noProof/>
            <w:webHidden/>
          </w:rPr>
          <w:fldChar w:fldCharType="begin"/>
        </w:r>
        <w:r>
          <w:rPr>
            <w:noProof/>
            <w:webHidden/>
          </w:rPr>
          <w:instrText xml:space="preserve"> PAGEREF _Toc171002736 \h </w:instrText>
        </w:r>
        <w:r>
          <w:rPr>
            <w:noProof/>
            <w:webHidden/>
          </w:rPr>
        </w:r>
        <w:r>
          <w:rPr>
            <w:noProof/>
            <w:webHidden/>
          </w:rPr>
          <w:fldChar w:fldCharType="separate"/>
        </w:r>
        <w:r>
          <w:rPr>
            <w:noProof/>
            <w:webHidden/>
          </w:rPr>
          <w:t>12</w:t>
        </w:r>
        <w:r>
          <w:rPr>
            <w:noProof/>
            <w:webHidden/>
          </w:rPr>
          <w:fldChar w:fldCharType="end"/>
        </w:r>
      </w:hyperlink>
    </w:p>
    <w:p w14:paraId="7CA98368" w14:textId="484BEEB5" w:rsidR="00CC1221" w:rsidRDefault="00CC1221">
      <w:pPr>
        <w:pStyle w:val="TOC3"/>
        <w:tabs>
          <w:tab w:val="left" w:pos="1320"/>
          <w:tab w:val="right" w:leader="dot" w:pos="9060"/>
        </w:tabs>
        <w:rPr>
          <w:rFonts w:eastAsiaTheme="minorEastAsia" w:cstheme="minorBidi"/>
          <w:i w:val="0"/>
          <w:iCs w:val="0"/>
          <w:noProof/>
          <w:color w:val="auto"/>
          <w:kern w:val="2"/>
          <w:sz w:val="24"/>
          <w:szCs w:val="24"/>
          <w:lang w:eastAsia="sl-SI"/>
          <w14:ligatures w14:val="standardContextual"/>
        </w:rPr>
      </w:pPr>
      <w:hyperlink w:anchor="_Toc171002737" w:history="1">
        <w:r w:rsidRPr="00AC7635">
          <w:rPr>
            <w:rStyle w:val="Hyperlink"/>
            <w:noProof/>
          </w:rPr>
          <w:t>10.1.2.</w:t>
        </w:r>
        <w:r>
          <w:rPr>
            <w:rFonts w:eastAsiaTheme="minorEastAsia" w:cstheme="minorBidi"/>
            <w:i w:val="0"/>
            <w:iCs w:val="0"/>
            <w:noProof/>
            <w:color w:val="auto"/>
            <w:kern w:val="2"/>
            <w:sz w:val="24"/>
            <w:szCs w:val="24"/>
            <w:lang w:eastAsia="sl-SI"/>
            <w14:ligatures w14:val="standardContextual"/>
          </w:rPr>
          <w:tab/>
        </w:r>
        <w:r w:rsidRPr="00AC7635">
          <w:rPr>
            <w:rStyle w:val="Hyperlink"/>
            <w:noProof/>
          </w:rPr>
          <w:t>Popravni mehanizem</w:t>
        </w:r>
        <w:r>
          <w:rPr>
            <w:noProof/>
            <w:webHidden/>
          </w:rPr>
          <w:tab/>
        </w:r>
        <w:r>
          <w:rPr>
            <w:noProof/>
            <w:webHidden/>
          </w:rPr>
          <w:fldChar w:fldCharType="begin"/>
        </w:r>
        <w:r>
          <w:rPr>
            <w:noProof/>
            <w:webHidden/>
          </w:rPr>
          <w:instrText xml:space="preserve"> PAGEREF _Toc171002737 \h </w:instrText>
        </w:r>
        <w:r>
          <w:rPr>
            <w:noProof/>
            <w:webHidden/>
          </w:rPr>
        </w:r>
        <w:r>
          <w:rPr>
            <w:noProof/>
            <w:webHidden/>
          </w:rPr>
          <w:fldChar w:fldCharType="separate"/>
        </w:r>
        <w:r>
          <w:rPr>
            <w:noProof/>
            <w:webHidden/>
          </w:rPr>
          <w:t>15</w:t>
        </w:r>
        <w:r>
          <w:rPr>
            <w:noProof/>
            <w:webHidden/>
          </w:rPr>
          <w:fldChar w:fldCharType="end"/>
        </w:r>
      </w:hyperlink>
    </w:p>
    <w:p w14:paraId="0E23312F" w14:textId="416F8053"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38" w:history="1">
        <w:r w:rsidRPr="00AC7635">
          <w:rPr>
            <w:rStyle w:val="Hyperlink"/>
            <w:noProof/>
          </w:rPr>
          <w:t>10.2.</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Pogoji za sodelovanje</w:t>
        </w:r>
        <w:r>
          <w:rPr>
            <w:noProof/>
            <w:webHidden/>
          </w:rPr>
          <w:tab/>
        </w:r>
        <w:r>
          <w:rPr>
            <w:noProof/>
            <w:webHidden/>
          </w:rPr>
          <w:fldChar w:fldCharType="begin"/>
        </w:r>
        <w:r>
          <w:rPr>
            <w:noProof/>
            <w:webHidden/>
          </w:rPr>
          <w:instrText xml:space="preserve"> PAGEREF _Toc171002738 \h </w:instrText>
        </w:r>
        <w:r>
          <w:rPr>
            <w:noProof/>
            <w:webHidden/>
          </w:rPr>
        </w:r>
        <w:r>
          <w:rPr>
            <w:noProof/>
            <w:webHidden/>
          </w:rPr>
          <w:fldChar w:fldCharType="separate"/>
        </w:r>
        <w:r>
          <w:rPr>
            <w:noProof/>
            <w:webHidden/>
          </w:rPr>
          <w:t>16</w:t>
        </w:r>
        <w:r>
          <w:rPr>
            <w:noProof/>
            <w:webHidden/>
          </w:rPr>
          <w:fldChar w:fldCharType="end"/>
        </w:r>
      </w:hyperlink>
    </w:p>
    <w:p w14:paraId="77228A0C" w14:textId="1ECCE7F5" w:rsidR="00CC1221" w:rsidRDefault="00CC1221">
      <w:pPr>
        <w:pStyle w:val="TOC3"/>
        <w:tabs>
          <w:tab w:val="left" w:pos="1320"/>
          <w:tab w:val="right" w:leader="dot" w:pos="9060"/>
        </w:tabs>
        <w:rPr>
          <w:rFonts w:eastAsiaTheme="minorEastAsia" w:cstheme="minorBidi"/>
          <w:i w:val="0"/>
          <w:iCs w:val="0"/>
          <w:noProof/>
          <w:color w:val="auto"/>
          <w:kern w:val="2"/>
          <w:sz w:val="24"/>
          <w:szCs w:val="24"/>
          <w:lang w:eastAsia="sl-SI"/>
          <w14:ligatures w14:val="standardContextual"/>
        </w:rPr>
      </w:pPr>
      <w:hyperlink w:anchor="_Toc171002739" w:history="1">
        <w:r w:rsidRPr="00AC7635">
          <w:rPr>
            <w:rStyle w:val="Hyperlink"/>
            <w:noProof/>
          </w:rPr>
          <w:t>10.2.1.</w:t>
        </w:r>
        <w:r>
          <w:rPr>
            <w:rFonts w:eastAsiaTheme="minorEastAsia" w:cstheme="minorBidi"/>
            <w:i w:val="0"/>
            <w:iCs w:val="0"/>
            <w:noProof/>
            <w:color w:val="auto"/>
            <w:kern w:val="2"/>
            <w:sz w:val="24"/>
            <w:szCs w:val="24"/>
            <w:lang w:eastAsia="sl-SI"/>
            <w14:ligatures w14:val="standardContextual"/>
          </w:rPr>
          <w:tab/>
        </w:r>
        <w:r w:rsidRPr="00AC7635">
          <w:rPr>
            <w:rStyle w:val="Hyperlink"/>
            <w:noProof/>
          </w:rPr>
          <w:t>Ustreznost za opravljanje poklicne dejavnosti</w:t>
        </w:r>
        <w:r>
          <w:rPr>
            <w:noProof/>
            <w:webHidden/>
          </w:rPr>
          <w:tab/>
        </w:r>
        <w:r>
          <w:rPr>
            <w:noProof/>
            <w:webHidden/>
          </w:rPr>
          <w:fldChar w:fldCharType="begin"/>
        </w:r>
        <w:r>
          <w:rPr>
            <w:noProof/>
            <w:webHidden/>
          </w:rPr>
          <w:instrText xml:space="preserve"> PAGEREF _Toc171002739 \h </w:instrText>
        </w:r>
        <w:r>
          <w:rPr>
            <w:noProof/>
            <w:webHidden/>
          </w:rPr>
        </w:r>
        <w:r>
          <w:rPr>
            <w:noProof/>
            <w:webHidden/>
          </w:rPr>
          <w:fldChar w:fldCharType="separate"/>
        </w:r>
        <w:r>
          <w:rPr>
            <w:noProof/>
            <w:webHidden/>
          </w:rPr>
          <w:t>16</w:t>
        </w:r>
        <w:r>
          <w:rPr>
            <w:noProof/>
            <w:webHidden/>
          </w:rPr>
          <w:fldChar w:fldCharType="end"/>
        </w:r>
      </w:hyperlink>
    </w:p>
    <w:p w14:paraId="0316F47C" w14:textId="5E047A90" w:rsidR="00CC1221" w:rsidRDefault="00CC1221">
      <w:pPr>
        <w:pStyle w:val="TOC3"/>
        <w:tabs>
          <w:tab w:val="left" w:pos="1320"/>
          <w:tab w:val="right" w:leader="dot" w:pos="9060"/>
        </w:tabs>
        <w:rPr>
          <w:rFonts w:eastAsiaTheme="minorEastAsia" w:cstheme="minorBidi"/>
          <w:i w:val="0"/>
          <w:iCs w:val="0"/>
          <w:noProof/>
          <w:color w:val="auto"/>
          <w:kern w:val="2"/>
          <w:sz w:val="24"/>
          <w:szCs w:val="24"/>
          <w:lang w:eastAsia="sl-SI"/>
          <w14:ligatures w14:val="standardContextual"/>
        </w:rPr>
      </w:pPr>
      <w:hyperlink w:anchor="_Toc171002740" w:history="1">
        <w:r w:rsidRPr="00AC7635">
          <w:rPr>
            <w:rStyle w:val="Hyperlink"/>
            <w:noProof/>
          </w:rPr>
          <w:t>10.2.2.</w:t>
        </w:r>
        <w:r>
          <w:rPr>
            <w:rFonts w:eastAsiaTheme="minorEastAsia" w:cstheme="minorBidi"/>
            <w:i w:val="0"/>
            <w:iCs w:val="0"/>
            <w:noProof/>
            <w:color w:val="auto"/>
            <w:kern w:val="2"/>
            <w:sz w:val="24"/>
            <w:szCs w:val="24"/>
            <w:lang w:eastAsia="sl-SI"/>
            <w14:ligatures w14:val="standardContextual"/>
          </w:rPr>
          <w:tab/>
        </w:r>
        <w:r w:rsidRPr="00AC7635">
          <w:rPr>
            <w:rStyle w:val="Hyperlink"/>
            <w:noProof/>
          </w:rPr>
          <w:t>Tehnična in strokovna sposobnost</w:t>
        </w:r>
        <w:r>
          <w:rPr>
            <w:noProof/>
            <w:webHidden/>
          </w:rPr>
          <w:tab/>
        </w:r>
        <w:r>
          <w:rPr>
            <w:noProof/>
            <w:webHidden/>
          </w:rPr>
          <w:fldChar w:fldCharType="begin"/>
        </w:r>
        <w:r>
          <w:rPr>
            <w:noProof/>
            <w:webHidden/>
          </w:rPr>
          <w:instrText xml:space="preserve"> PAGEREF _Toc171002740 \h </w:instrText>
        </w:r>
        <w:r>
          <w:rPr>
            <w:noProof/>
            <w:webHidden/>
          </w:rPr>
        </w:r>
        <w:r>
          <w:rPr>
            <w:noProof/>
            <w:webHidden/>
          </w:rPr>
          <w:fldChar w:fldCharType="separate"/>
        </w:r>
        <w:r>
          <w:rPr>
            <w:noProof/>
            <w:webHidden/>
          </w:rPr>
          <w:t>16</w:t>
        </w:r>
        <w:r>
          <w:rPr>
            <w:noProof/>
            <w:webHidden/>
          </w:rPr>
          <w:fldChar w:fldCharType="end"/>
        </w:r>
      </w:hyperlink>
    </w:p>
    <w:p w14:paraId="22ADF1EB" w14:textId="73E65727"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41" w:history="1">
        <w:r w:rsidRPr="00AC7635">
          <w:rPr>
            <w:rStyle w:val="Hyperlink"/>
            <w:noProof/>
          </w:rPr>
          <w:t>11.</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INFORMACIJE ZA UGOTAVLJANJE SPOSOBNOSTI</w:t>
        </w:r>
        <w:r>
          <w:rPr>
            <w:noProof/>
            <w:webHidden/>
          </w:rPr>
          <w:tab/>
        </w:r>
        <w:r>
          <w:rPr>
            <w:noProof/>
            <w:webHidden/>
          </w:rPr>
          <w:fldChar w:fldCharType="begin"/>
        </w:r>
        <w:r>
          <w:rPr>
            <w:noProof/>
            <w:webHidden/>
          </w:rPr>
          <w:instrText xml:space="preserve"> PAGEREF _Toc171002741 \h </w:instrText>
        </w:r>
        <w:r>
          <w:rPr>
            <w:noProof/>
            <w:webHidden/>
          </w:rPr>
        </w:r>
        <w:r>
          <w:rPr>
            <w:noProof/>
            <w:webHidden/>
          </w:rPr>
          <w:fldChar w:fldCharType="separate"/>
        </w:r>
        <w:r>
          <w:rPr>
            <w:noProof/>
            <w:webHidden/>
          </w:rPr>
          <w:t>17</w:t>
        </w:r>
        <w:r>
          <w:rPr>
            <w:noProof/>
            <w:webHidden/>
          </w:rPr>
          <w:fldChar w:fldCharType="end"/>
        </w:r>
      </w:hyperlink>
    </w:p>
    <w:p w14:paraId="0626990C" w14:textId="37DC2250"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42" w:history="1">
        <w:r w:rsidRPr="00AC7635">
          <w:rPr>
            <w:rStyle w:val="Hyperlink"/>
            <w:noProof/>
          </w:rPr>
          <w:t>11.1.</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Informacija o ESPD</w:t>
        </w:r>
        <w:r>
          <w:rPr>
            <w:noProof/>
            <w:webHidden/>
          </w:rPr>
          <w:tab/>
        </w:r>
        <w:r>
          <w:rPr>
            <w:noProof/>
            <w:webHidden/>
          </w:rPr>
          <w:fldChar w:fldCharType="begin"/>
        </w:r>
        <w:r>
          <w:rPr>
            <w:noProof/>
            <w:webHidden/>
          </w:rPr>
          <w:instrText xml:space="preserve"> PAGEREF _Toc171002742 \h </w:instrText>
        </w:r>
        <w:r>
          <w:rPr>
            <w:noProof/>
            <w:webHidden/>
          </w:rPr>
        </w:r>
        <w:r>
          <w:rPr>
            <w:noProof/>
            <w:webHidden/>
          </w:rPr>
          <w:fldChar w:fldCharType="separate"/>
        </w:r>
        <w:r>
          <w:rPr>
            <w:noProof/>
            <w:webHidden/>
          </w:rPr>
          <w:t>17</w:t>
        </w:r>
        <w:r>
          <w:rPr>
            <w:noProof/>
            <w:webHidden/>
          </w:rPr>
          <w:fldChar w:fldCharType="end"/>
        </w:r>
      </w:hyperlink>
    </w:p>
    <w:p w14:paraId="11CA0F38" w14:textId="4ABF39C6"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43" w:history="1">
        <w:r w:rsidRPr="00AC7635">
          <w:rPr>
            <w:rStyle w:val="Hyperlink"/>
            <w:noProof/>
          </w:rPr>
          <w:t>11.2.</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Preverjanje uradno dostopnih podatkov</w:t>
        </w:r>
        <w:r>
          <w:rPr>
            <w:noProof/>
            <w:webHidden/>
          </w:rPr>
          <w:tab/>
        </w:r>
        <w:r>
          <w:rPr>
            <w:noProof/>
            <w:webHidden/>
          </w:rPr>
          <w:fldChar w:fldCharType="begin"/>
        </w:r>
        <w:r>
          <w:rPr>
            <w:noProof/>
            <w:webHidden/>
          </w:rPr>
          <w:instrText xml:space="preserve"> PAGEREF _Toc171002743 \h </w:instrText>
        </w:r>
        <w:r>
          <w:rPr>
            <w:noProof/>
            <w:webHidden/>
          </w:rPr>
        </w:r>
        <w:r>
          <w:rPr>
            <w:noProof/>
            <w:webHidden/>
          </w:rPr>
          <w:fldChar w:fldCharType="separate"/>
        </w:r>
        <w:r>
          <w:rPr>
            <w:noProof/>
            <w:webHidden/>
          </w:rPr>
          <w:t>17</w:t>
        </w:r>
        <w:r>
          <w:rPr>
            <w:noProof/>
            <w:webHidden/>
          </w:rPr>
          <w:fldChar w:fldCharType="end"/>
        </w:r>
      </w:hyperlink>
    </w:p>
    <w:p w14:paraId="0FB6911E" w14:textId="54257C28"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44" w:history="1">
        <w:r w:rsidRPr="00AC7635">
          <w:rPr>
            <w:rStyle w:val="Hyperlink"/>
            <w:noProof/>
          </w:rPr>
          <w:t>11.3.</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Dokazovanje pogojev za sodelovanje</w:t>
        </w:r>
        <w:r>
          <w:rPr>
            <w:noProof/>
            <w:webHidden/>
          </w:rPr>
          <w:tab/>
        </w:r>
        <w:r>
          <w:rPr>
            <w:noProof/>
            <w:webHidden/>
          </w:rPr>
          <w:fldChar w:fldCharType="begin"/>
        </w:r>
        <w:r>
          <w:rPr>
            <w:noProof/>
            <w:webHidden/>
          </w:rPr>
          <w:instrText xml:space="preserve"> PAGEREF _Toc171002744 \h </w:instrText>
        </w:r>
        <w:r>
          <w:rPr>
            <w:noProof/>
            <w:webHidden/>
          </w:rPr>
        </w:r>
        <w:r>
          <w:rPr>
            <w:noProof/>
            <w:webHidden/>
          </w:rPr>
          <w:fldChar w:fldCharType="separate"/>
        </w:r>
        <w:r>
          <w:rPr>
            <w:noProof/>
            <w:webHidden/>
          </w:rPr>
          <w:t>17</w:t>
        </w:r>
        <w:r>
          <w:rPr>
            <w:noProof/>
            <w:webHidden/>
          </w:rPr>
          <w:fldChar w:fldCharType="end"/>
        </w:r>
      </w:hyperlink>
    </w:p>
    <w:p w14:paraId="69E9E118" w14:textId="21AA6979"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45" w:history="1">
        <w:r w:rsidRPr="00AC7635">
          <w:rPr>
            <w:rStyle w:val="Hyperlink"/>
            <w:noProof/>
          </w:rPr>
          <w:t>11.4.</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Pridobivanje podatkov na druge načine</w:t>
        </w:r>
        <w:r>
          <w:rPr>
            <w:noProof/>
            <w:webHidden/>
          </w:rPr>
          <w:tab/>
        </w:r>
        <w:r>
          <w:rPr>
            <w:noProof/>
            <w:webHidden/>
          </w:rPr>
          <w:fldChar w:fldCharType="begin"/>
        </w:r>
        <w:r>
          <w:rPr>
            <w:noProof/>
            <w:webHidden/>
          </w:rPr>
          <w:instrText xml:space="preserve"> PAGEREF _Toc171002745 \h </w:instrText>
        </w:r>
        <w:r>
          <w:rPr>
            <w:noProof/>
            <w:webHidden/>
          </w:rPr>
        </w:r>
        <w:r>
          <w:rPr>
            <w:noProof/>
            <w:webHidden/>
          </w:rPr>
          <w:fldChar w:fldCharType="separate"/>
        </w:r>
        <w:r>
          <w:rPr>
            <w:noProof/>
            <w:webHidden/>
          </w:rPr>
          <w:t>18</w:t>
        </w:r>
        <w:r>
          <w:rPr>
            <w:noProof/>
            <w:webHidden/>
          </w:rPr>
          <w:fldChar w:fldCharType="end"/>
        </w:r>
      </w:hyperlink>
    </w:p>
    <w:p w14:paraId="4C6D5492" w14:textId="5B1A8F23"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46" w:history="1">
        <w:r w:rsidRPr="00AC7635">
          <w:rPr>
            <w:rStyle w:val="Hyperlink"/>
            <w:noProof/>
          </w:rPr>
          <w:t>11.5.</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Pojasnila ponudb</w:t>
        </w:r>
        <w:r>
          <w:rPr>
            <w:noProof/>
            <w:webHidden/>
          </w:rPr>
          <w:tab/>
        </w:r>
        <w:r>
          <w:rPr>
            <w:noProof/>
            <w:webHidden/>
          </w:rPr>
          <w:fldChar w:fldCharType="begin"/>
        </w:r>
        <w:r>
          <w:rPr>
            <w:noProof/>
            <w:webHidden/>
          </w:rPr>
          <w:instrText xml:space="preserve"> PAGEREF _Toc171002746 \h </w:instrText>
        </w:r>
        <w:r>
          <w:rPr>
            <w:noProof/>
            <w:webHidden/>
          </w:rPr>
        </w:r>
        <w:r>
          <w:rPr>
            <w:noProof/>
            <w:webHidden/>
          </w:rPr>
          <w:fldChar w:fldCharType="separate"/>
        </w:r>
        <w:r>
          <w:rPr>
            <w:noProof/>
            <w:webHidden/>
          </w:rPr>
          <w:t>18</w:t>
        </w:r>
        <w:r>
          <w:rPr>
            <w:noProof/>
            <w:webHidden/>
          </w:rPr>
          <w:fldChar w:fldCharType="end"/>
        </w:r>
      </w:hyperlink>
    </w:p>
    <w:p w14:paraId="195252BD" w14:textId="0088786F"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47" w:history="1">
        <w:r w:rsidRPr="00AC7635">
          <w:rPr>
            <w:rStyle w:val="Hyperlink"/>
            <w:noProof/>
          </w:rPr>
          <w:t>11.6.</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Dopolnjevanje in spreminjane ponudb</w:t>
        </w:r>
        <w:r>
          <w:rPr>
            <w:noProof/>
            <w:webHidden/>
          </w:rPr>
          <w:tab/>
        </w:r>
        <w:r>
          <w:rPr>
            <w:noProof/>
            <w:webHidden/>
          </w:rPr>
          <w:fldChar w:fldCharType="begin"/>
        </w:r>
        <w:r>
          <w:rPr>
            <w:noProof/>
            <w:webHidden/>
          </w:rPr>
          <w:instrText xml:space="preserve"> PAGEREF _Toc171002747 \h </w:instrText>
        </w:r>
        <w:r>
          <w:rPr>
            <w:noProof/>
            <w:webHidden/>
          </w:rPr>
        </w:r>
        <w:r>
          <w:rPr>
            <w:noProof/>
            <w:webHidden/>
          </w:rPr>
          <w:fldChar w:fldCharType="separate"/>
        </w:r>
        <w:r>
          <w:rPr>
            <w:noProof/>
            <w:webHidden/>
          </w:rPr>
          <w:t>18</w:t>
        </w:r>
        <w:r>
          <w:rPr>
            <w:noProof/>
            <w:webHidden/>
          </w:rPr>
          <w:fldChar w:fldCharType="end"/>
        </w:r>
      </w:hyperlink>
    </w:p>
    <w:p w14:paraId="063CCD25" w14:textId="1C78FFC6"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48" w:history="1">
        <w:r w:rsidRPr="00AC7635">
          <w:rPr>
            <w:rStyle w:val="Hyperlink"/>
            <w:noProof/>
          </w:rPr>
          <w:t>12.</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FINANČNA ZAVAROVANJA</w:t>
        </w:r>
        <w:r>
          <w:rPr>
            <w:noProof/>
            <w:webHidden/>
          </w:rPr>
          <w:tab/>
        </w:r>
        <w:r>
          <w:rPr>
            <w:noProof/>
            <w:webHidden/>
          </w:rPr>
          <w:fldChar w:fldCharType="begin"/>
        </w:r>
        <w:r>
          <w:rPr>
            <w:noProof/>
            <w:webHidden/>
          </w:rPr>
          <w:instrText xml:space="preserve"> PAGEREF _Toc171002748 \h </w:instrText>
        </w:r>
        <w:r>
          <w:rPr>
            <w:noProof/>
            <w:webHidden/>
          </w:rPr>
        </w:r>
        <w:r>
          <w:rPr>
            <w:noProof/>
            <w:webHidden/>
          </w:rPr>
          <w:fldChar w:fldCharType="separate"/>
        </w:r>
        <w:r>
          <w:rPr>
            <w:noProof/>
            <w:webHidden/>
          </w:rPr>
          <w:t>19</w:t>
        </w:r>
        <w:r>
          <w:rPr>
            <w:noProof/>
            <w:webHidden/>
          </w:rPr>
          <w:fldChar w:fldCharType="end"/>
        </w:r>
      </w:hyperlink>
    </w:p>
    <w:p w14:paraId="6596A58F" w14:textId="43CC2B8C"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49" w:history="1">
        <w:r w:rsidRPr="00AC7635">
          <w:rPr>
            <w:rStyle w:val="Hyperlink"/>
            <w:noProof/>
          </w:rPr>
          <w:t>12.1.</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Finančno zavarovanje za dobro izvedbo pogodbenih obveznosti</w:t>
        </w:r>
        <w:r>
          <w:rPr>
            <w:noProof/>
            <w:webHidden/>
          </w:rPr>
          <w:tab/>
        </w:r>
        <w:r>
          <w:rPr>
            <w:noProof/>
            <w:webHidden/>
          </w:rPr>
          <w:fldChar w:fldCharType="begin"/>
        </w:r>
        <w:r>
          <w:rPr>
            <w:noProof/>
            <w:webHidden/>
          </w:rPr>
          <w:instrText xml:space="preserve"> PAGEREF _Toc171002749 \h </w:instrText>
        </w:r>
        <w:r>
          <w:rPr>
            <w:noProof/>
            <w:webHidden/>
          </w:rPr>
        </w:r>
        <w:r>
          <w:rPr>
            <w:noProof/>
            <w:webHidden/>
          </w:rPr>
          <w:fldChar w:fldCharType="separate"/>
        </w:r>
        <w:r>
          <w:rPr>
            <w:noProof/>
            <w:webHidden/>
          </w:rPr>
          <w:t>19</w:t>
        </w:r>
        <w:r>
          <w:rPr>
            <w:noProof/>
            <w:webHidden/>
          </w:rPr>
          <w:fldChar w:fldCharType="end"/>
        </w:r>
      </w:hyperlink>
    </w:p>
    <w:p w14:paraId="5F5A43BA" w14:textId="71C4090C"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50" w:history="1">
        <w:r w:rsidRPr="00AC7635">
          <w:rPr>
            <w:rStyle w:val="Hyperlink"/>
            <w:noProof/>
          </w:rPr>
          <w:t>12.2.</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Finančno zavarovanje za odpravo napak v garancijskem roku</w:t>
        </w:r>
        <w:r>
          <w:rPr>
            <w:noProof/>
            <w:webHidden/>
          </w:rPr>
          <w:tab/>
        </w:r>
        <w:r>
          <w:rPr>
            <w:noProof/>
            <w:webHidden/>
          </w:rPr>
          <w:fldChar w:fldCharType="begin"/>
        </w:r>
        <w:r>
          <w:rPr>
            <w:noProof/>
            <w:webHidden/>
          </w:rPr>
          <w:instrText xml:space="preserve"> PAGEREF _Toc171002750 \h </w:instrText>
        </w:r>
        <w:r>
          <w:rPr>
            <w:noProof/>
            <w:webHidden/>
          </w:rPr>
        </w:r>
        <w:r>
          <w:rPr>
            <w:noProof/>
            <w:webHidden/>
          </w:rPr>
          <w:fldChar w:fldCharType="separate"/>
        </w:r>
        <w:r>
          <w:rPr>
            <w:noProof/>
            <w:webHidden/>
          </w:rPr>
          <w:t>20</w:t>
        </w:r>
        <w:r>
          <w:rPr>
            <w:noProof/>
            <w:webHidden/>
          </w:rPr>
          <w:fldChar w:fldCharType="end"/>
        </w:r>
      </w:hyperlink>
    </w:p>
    <w:p w14:paraId="24E51C2D" w14:textId="34876E01"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51" w:history="1">
        <w:r w:rsidRPr="00AC7635">
          <w:rPr>
            <w:rStyle w:val="Hyperlink"/>
            <w:noProof/>
          </w:rPr>
          <w:t>13.</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CENA IN PLAČILNI POGOJI</w:t>
        </w:r>
        <w:r>
          <w:rPr>
            <w:noProof/>
            <w:webHidden/>
          </w:rPr>
          <w:tab/>
        </w:r>
        <w:r>
          <w:rPr>
            <w:noProof/>
            <w:webHidden/>
          </w:rPr>
          <w:fldChar w:fldCharType="begin"/>
        </w:r>
        <w:r>
          <w:rPr>
            <w:noProof/>
            <w:webHidden/>
          </w:rPr>
          <w:instrText xml:space="preserve"> PAGEREF _Toc171002751 \h </w:instrText>
        </w:r>
        <w:r>
          <w:rPr>
            <w:noProof/>
            <w:webHidden/>
          </w:rPr>
        </w:r>
        <w:r>
          <w:rPr>
            <w:noProof/>
            <w:webHidden/>
          </w:rPr>
          <w:fldChar w:fldCharType="separate"/>
        </w:r>
        <w:r>
          <w:rPr>
            <w:noProof/>
            <w:webHidden/>
          </w:rPr>
          <w:t>20</w:t>
        </w:r>
        <w:r>
          <w:rPr>
            <w:noProof/>
            <w:webHidden/>
          </w:rPr>
          <w:fldChar w:fldCharType="end"/>
        </w:r>
      </w:hyperlink>
    </w:p>
    <w:p w14:paraId="0476A984" w14:textId="13335E09"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52" w:history="1">
        <w:r w:rsidRPr="00AC7635">
          <w:rPr>
            <w:rStyle w:val="Hyperlink"/>
            <w:noProof/>
          </w:rPr>
          <w:t>13.1.</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Ponudbena cena</w:t>
        </w:r>
        <w:r>
          <w:rPr>
            <w:noProof/>
            <w:webHidden/>
          </w:rPr>
          <w:tab/>
        </w:r>
        <w:r>
          <w:rPr>
            <w:noProof/>
            <w:webHidden/>
          </w:rPr>
          <w:fldChar w:fldCharType="begin"/>
        </w:r>
        <w:r>
          <w:rPr>
            <w:noProof/>
            <w:webHidden/>
          </w:rPr>
          <w:instrText xml:space="preserve"> PAGEREF _Toc171002752 \h </w:instrText>
        </w:r>
        <w:r>
          <w:rPr>
            <w:noProof/>
            <w:webHidden/>
          </w:rPr>
        </w:r>
        <w:r>
          <w:rPr>
            <w:noProof/>
            <w:webHidden/>
          </w:rPr>
          <w:fldChar w:fldCharType="separate"/>
        </w:r>
        <w:r>
          <w:rPr>
            <w:noProof/>
            <w:webHidden/>
          </w:rPr>
          <w:t>20</w:t>
        </w:r>
        <w:r>
          <w:rPr>
            <w:noProof/>
            <w:webHidden/>
          </w:rPr>
          <w:fldChar w:fldCharType="end"/>
        </w:r>
      </w:hyperlink>
    </w:p>
    <w:p w14:paraId="5751E526" w14:textId="4F0F0286"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53" w:history="1">
        <w:r w:rsidRPr="00AC7635">
          <w:rPr>
            <w:rStyle w:val="Hyperlink"/>
            <w:noProof/>
          </w:rPr>
          <w:t>14.</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MERILA</w:t>
        </w:r>
        <w:r>
          <w:rPr>
            <w:noProof/>
            <w:webHidden/>
          </w:rPr>
          <w:tab/>
        </w:r>
        <w:r>
          <w:rPr>
            <w:noProof/>
            <w:webHidden/>
          </w:rPr>
          <w:fldChar w:fldCharType="begin"/>
        </w:r>
        <w:r>
          <w:rPr>
            <w:noProof/>
            <w:webHidden/>
          </w:rPr>
          <w:instrText xml:space="preserve"> PAGEREF _Toc171002753 \h </w:instrText>
        </w:r>
        <w:r>
          <w:rPr>
            <w:noProof/>
            <w:webHidden/>
          </w:rPr>
        </w:r>
        <w:r>
          <w:rPr>
            <w:noProof/>
            <w:webHidden/>
          </w:rPr>
          <w:fldChar w:fldCharType="separate"/>
        </w:r>
        <w:r>
          <w:rPr>
            <w:noProof/>
            <w:webHidden/>
          </w:rPr>
          <w:t>22</w:t>
        </w:r>
        <w:r>
          <w:rPr>
            <w:noProof/>
            <w:webHidden/>
          </w:rPr>
          <w:fldChar w:fldCharType="end"/>
        </w:r>
      </w:hyperlink>
    </w:p>
    <w:p w14:paraId="7BD0C57B" w14:textId="2EF69E9C"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54" w:history="1">
        <w:r w:rsidRPr="00AC7635">
          <w:rPr>
            <w:rStyle w:val="Hyperlink"/>
            <w:noProof/>
          </w:rPr>
          <w:t>14.1.</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Določitev meril</w:t>
        </w:r>
        <w:r>
          <w:rPr>
            <w:noProof/>
            <w:webHidden/>
          </w:rPr>
          <w:tab/>
        </w:r>
        <w:r>
          <w:rPr>
            <w:noProof/>
            <w:webHidden/>
          </w:rPr>
          <w:fldChar w:fldCharType="begin"/>
        </w:r>
        <w:r>
          <w:rPr>
            <w:noProof/>
            <w:webHidden/>
          </w:rPr>
          <w:instrText xml:space="preserve"> PAGEREF _Toc171002754 \h </w:instrText>
        </w:r>
        <w:r>
          <w:rPr>
            <w:noProof/>
            <w:webHidden/>
          </w:rPr>
        </w:r>
        <w:r>
          <w:rPr>
            <w:noProof/>
            <w:webHidden/>
          </w:rPr>
          <w:fldChar w:fldCharType="separate"/>
        </w:r>
        <w:r>
          <w:rPr>
            <w:noProof/>
            <w:webHidden/>
          </w:rPr>
          <w:t>22</w:t>
        </w:r>
        <w:r>
          <w:rPr>
            <w:noProof/>
            <w:webHidden/>
          </w:rPr>
          <w:fldChar w:fldCharType="end"/>
        </w:r>
      </w:hyperlink>
    </w:p>
    <w:p w14:paraId="1335085B" w14:textId="716A3122"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55" w:history="1">
        <w:r w:rsidRPr="00AC7635">
          <w:rPr>
            <w:rStyle w:val="Hyperlink"/>
            <w:noProof/>
          </w:rPr>
          <w:t>15.</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PONUDBA</w:t>
        </w:r>
        <w:r>
          <w:rPr>
            <w:noProof/>
            <w:webHidden/>
          </w:rPr>
          <w:tab/>
        </w:r>
        <w:r>
          <w:rPr>
            <w:noProof/>
            <w:webHidden/>
          </w:rPr>
          <w:fldChar w:fldCharType="begin"/>
        </w:r>
        <w:r>
          <w:rPr>
            <w:noProof/>
            <w:webHidden/>
          </w:rPr>
          <w:instrText xml:space="preserve"> PAGEREF _Toc171002755 \h </w:instrText>
        </w:r>
        <w:r>
          <w:rPr>
            <w:noProof/>
            <w:webHidden/>
          </w:rPr>
        </w:r>
        <w:r>
          <w:rPr>
            <w:noProof/>
            <w:webHidden/>
          </w:rPr>
          <w:fldChar w:fldCharType="separate"/>
        </w:r>
        <w:r>
          <w:rPr>
            <w:noProof/>
            <w:webHidden/>
          </w:rPr>
          <w:t>22</w:t>
        </w:r>
        <w:r>
          <w:rPr>
            <w:noProof/>
            <w:webHidden/>
          </w:rPr>
          <w:fldChar w:fldCharType="end"/>
        </w:r>
      </w:hyperlink>
    </w:p>
    <w:p w14:paraId="748E4A85" w14:textId="7499C214"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56" w:history="1">
        <w:r w:rsidRPr="00AC7635">
          <w:rPr>
            <w:rStyle w:val="Hyperlink"/>
            <w:noProof/>
          </w:rPr>
          <w:t>15.1.</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Sestavni del ponudbe</w:t>
        </w:r>
        <w:r>
          <w:rPr>
            <w:noProof/>
            <w:webHidden/>
          </w:rPr>
          <w:tab/>
        </w:r>
        <w:r>
          <w:rPr>
            <w:noProof/>
            <w:webHidden/>
          </w:rPr>
          <w:fldChar w:fldCharType="begin"/>
        </w:r>
        <w:r>
          <w:rPr>
            <w:noProof/>
            <w:webHidden/>
          </w:rPr>
          <w:instrText xml:space="preserve"> PAGEREF _Toc171002756 \h </w:instrText>
        </w:r>
        <w:r>
          <w:rPr>
            <w:noProof/>
            <w:webHidden/>
          </w:rPr>
        </w:r>
        <w:r>
          <w:rPr>
            <w:noProof/>
            <w:webHidden/>
          </w:rPr>
          <w:fldChar w:fldCharType="separate"/>
        </w:r>
        <w:r>
          <w:rPr>
            <w:noProof/>
            <w:webHidden/>
          </w:rPr>
          <w:t>22</w:t>
        </w:r>
        <w:r>
          <w:rPr>
            <w:noProof/>
            <w:webHidden/>
          </w:rPr>
          <w:fldChar w:fldCharType="end"/>
        </w:r>
      </w:hyperlink>
    </w:p>
    <w:p w14:paraId="11CDCAC1" w14:textId="61410DDE"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57" w:history="1">
        <w:r w:rsidRPr="00AC7635">
          <w:rPr>
            <w:rStyle w:val="Hyperlink"/>
            <w:noProof/>
          </w:rPr>
          <w:t>15.2.</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Veljavnost ponudbe</w:t>
        </w:r>
        <w:r>
          <w:rPr>
            <w:noProof/>
            <w:webHidden/>
          </w:rPr>
          <w:tab/>
        </w:r>
        <w:r>
          <w:rPr>
            <w:noProof/>
            <w:webHidden/>
          </w:rPr>
          <w:fldChar w:fldCharType="begin"/>
        </w:r>
        <w:r>
          <w:rPr>
            <w:noProof/>
            <w:webHidden/>
          </w:rPr>
          <w:instrText xml:space="preserve"> PAGEREF _Toc171002757 \h </w:instrText>
        </w:r>
        <w:r>
          <w:rPr>
            <w:noProof/>
            <w:webHidden/>
          </w:rPr>
        </w:r>
        <w:r>
          <w:rPr>
            <w:noProof/>
            <w:webHidden/>
          </w:rPr>
          <w:fldChar w:fldCharType="separate"/>
        </w:r>
        <w:r>
          <w:rPr>
            <w:noProof/>
            <w:webHidden/>
          </w:rPr>
          <w:t>24</w:t>
        </w:r>
        <w:r>
          <w:rPr>
            <w:noProof/>
            <w:webHidden/>
          </w:rPr>
          <w:fldChar w:fldCharType="end"/>
        </w:r>
      </w:hyperlink>
    </w:p>
    <w:p w14:paraId="1EE7FA19" w14:textId="220A4386"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58" w:history="1">
        <w:r w:rsidRPr="00AC7635">
          <w:rPr>
            <w:rStyle w:val="Hyperlink"/>
            <w:noProof/>
          </w:rPr>
          <w:t>15.3.</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Podpis ponudbene dokumentacije</w:t>
        </w:r>
        <w:r>
          <w:rPr>
            <w:noProof/>
            <w:webHidden/>
          </w:rPr>
          <w:tab/>
        </w:r>
        <w:r>
          <w:rPr>
            <w:noProof/>
            <w:webHidden/>
          </w:rPr>
          <w:fldChar w:fldCharType="begin"/>
        </w:r>
        <w:r>
          <w:rPr>
            <w:noProof/>
            <w:webHidden/>
          </w:rPr>
          <w:instrText xml:space="preserve"> PAGEREF _Toc171002758 \h </w:instrText>
        </w:r>
        <w:r>
          <w:rPr>
            <w:noProof/>
            <w:webHidden/>
          </w:rPr>
        </w:r>
        <w:r>
          <w:rPr>
            <w:noProof/>
            <w:webHidden/>
          </w:rPr>
          <w:fldChar w:fldCharType="separate"/>
        </w:r>
        <w:r>
          <w:rPr>
            <w:noProof/>
            <w:webHidden/>
          </w:rPr>
          <w:t>24</w:t>
        </w:r>
        <w:r>
          <w:rPr>
            <w:noProof/>
            <w:webHidden/>
          </w:rPr>
          <w:fldChar w:fldCharType="end"/>
        </w:r>
      </w:hyperlink>
    </w:p>
    <w:p w14:paraId="44725C76" w14:textId="031A9CD0"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59" w:history="1">
        <w:r w:rsidRPr="00AC7635">
          <w:rPr>
            <w:rStyle w:val="Hyperlink"/>
            <w:noProof/>
          </w:rPr>
          <w:t>16.</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ZAUPNOST</w:t>
        </w:r>
        <w:r>
          <w:rPr>
            <w:noProof/>
            <w:webHidden/>
          </w:rPr>
          <w:tab/>
        </w:r>
        <w:r>
          <w:rPr>
            <w:noProof/>
            <w:webHidden/>
          </w:rPr>
          <w:fldChar w:fldCharType="begin"/>
        </w:r>
        <w:r>
          <w:rPr>
            <w:noProof/>
            <w:webHidden/>
          </w:rPr>
          <w:instrText xml:space="preserve"> PAGEREF _Toc171002759 \h </w:instrText>
        </w:r>
        <w:r>
          <w:rPr>
            <w:noProof/>
            <w:webHidden/>
          </w:rPr>
        </w:r>
        <w:r>
          <w:rPr>
            <w:noProof/>
            <w:webHidden/>
          </w:rPr>
          <w:fldChar w:fldCharType="separate"/>
        </w:r>
        <w:r>
          <w:rPr>
            <w:noProof/>
            <w:webHidden/>
          </w:rPr>
          <w:t>24</w:t>
        </w:r>
        <w:r>
          <w:rPr>
            <w:noProof/>
            <w:webHidden/>
          </w:rPr>
          <w:fldChar w:fldCharType="end"/>
        </w:r>
      </w:hyperlink>
    </w:p>
    <w:p w14:paraId="7251EA5D" w14:textId="269EE2C7"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60" w:history="1">
        <w:r w:rsidRPr="00AC7635">
          <w:rPr>
            <w:rStyle w:val="Hyperlink"/>
            <w:noProof/>
          </w:rPr>
          <w:t>17.</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ZAKLJUČEK POSTOPKA JAVNEGA NAROČANJA</w:t>
        </w:r>
        <w:r>
          <w:rPr>
            <w:noProof/>
            <w:webHidden/>
          </w:rPr>
          <w:tab/>
        </w:r>
        <w:r>
          <w:rPr>
            <w:noProof/>
            <w:webHidden/>
          </w:rPr>
          <w:fldChar w:fldCharType="begin"/>
        </w:r>
        <w:r>
          <w:rPr>
            <w:noProof/>
            <w:webHidden/>
          </w:rPr>
          <w:instrText xml:space="preserve"> PAGEREF _Toc171002760 \h </w:instrText>
        </w:r>
        <w:r>
          <w:rPr>
            <w:noProof/>
            <w:webHidden/>
          </w:rPr>
        </w:r>
        <w:r>
          <w:rPr>
            <w:noProof/>
            <w:webHidden/>
          </w:rPr>
          <w:fldChar w:fldCharType="separate"/>
        </w:r>
        <w:r>
          <w:rPr>
            <w:noProof/>
            <w:webHidden/>
          </w:rPr>
          <w:t>25</w:t>
        </w:r>
        <w:r>
          <w:rPr>
            <w:noProof/>
            <w:webHidden/>
          </w:rPr>
          <w:fldChar w:fldCharType="end"/>
        </w:r>
      </w:hyperlink>
    </w:p>
    <w:p w14:paraId="4B98E746" w14:textId="43ECF1DD"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61" w:history="1">
        <w:r w:rsidRPr="00AC7635">
          <w:rPr>
            <w:rStyle w:val="Hyperlink"/>
            <w:noProof/>
          </w:rPr>
          <w:t>17.1.</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Ustavitev postopka</w:t>
        </w:r>
        <w:r>
          <w:rPr>
            <w:noProof/>
            <w:webHidden/>
          </w:rPr>
          <w:tab/>
        </w:r>
        <w:r>
          <w:rPr>
            <w:noProof/>
            <w:webHidden/>
          </w:rPr>
          <w:fldChar w:fldCharType="begin"/>
        </w:r>
        <w:r>
          <w:rPr>
            <w:noProof/>
            <w:webHidden/>
          </w:rPr>
          <w:instrText xml:space="preserve"> PAGEREF _Toc171002761 \h </w:instrText>
        </w:r>
        <w:r>
          <w:rPr>
            <w:noProof/>
            <w:webHidden/>
          </w:rPr>
        </w:r>
        <w:r>
          <w:rPr>
            <w:noProof/>
            <w:webHidden/>
          </w:rPr>
          <w:fldChar w:fldCharType="separate"/>
        </w:r>
        <w:r>
          <w:rPr>
            <w:noProof/>
            <w:webHidden/>
          </w:rPr>
          <w:t>25</w:t>
        </w:r>
        <w:r>
          <w:rPr>
            <w:noProof/>
            <w:webHidden/>
          </w:rPr>
          <w:fldChar w:fldCharType="end"/>
        </w:r>
      </w:hyperlink>
    </w:p>
    <w:p w14:paraId="43ED3B13" w14:textId="2AC62198"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62" w:history="1">
        <w:r w:rsidRPr="00AC7635">
          <w:rPr>
            <w:rStyle w:val="Hyperlink"/>
            <w:noProof/>
          </w:rPr>
          <w:t>17.2.</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Odločitev o oddaji javnega naročila</w:t>
        </w:r>
        <w:r>
          <w:rPr>
            <w:noProof/>
            <w:webHidden/>
          </w:rPr>
          <w:tab/>
        </w:r>
        <w:r>
          <w:rPr>
            <w:noProof/>
            <w:webHidden/>
          </w:rPr>
          <w:fldChar w:fldCharType="begin"/>
        </w:r>
        <w:r>
          <w:rPr>
            <w:noProof/>
            <w:webHidden/>
          </w:rPr>
          <w:instrText xml:space="preserve"> PAGEREF _Toc171002762 \h </w:instrText>
        </w:r>
        <w:r>
          <w:rPr>
            <w:noProof/>
            <w:webHidden/>
          </w:rPr>
        </w:r>
        <w:r>
          <w:rPr>
            <w:noProof/>
            <w:webHidden/>
          </w:rPr>
          <w:fldChar w:fldCharType="separate"/>
        </w:r>
        <w:r>
          <w:rPr>
            <w:noProof/>
            <w:webHidden/>
          </w:rPr>
          <w:t>25</w:t>
        </w:r>
        <w:r>
          <w:rPr>
            <w:noProof/>
            <w:webHidden/>
          </w:rPr>
          <w:fldChar w:fldCharType="end"/>
        </w:r>
      </w:hyperlink>
    </w:p>
    <w:p w14:paraId="7F002F26" w14:textId="1F137503"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63" w:history="1">
        <w:r w:rsidRPr="00AC7635">
          <w:rPr>
            <w:rStyle w:val="Hyperlink"/>
            <w:noProof/>
          </w:rPr>
          <w:t>17.3.</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Zavrnitev vseh ponudb</w:t>
        </w:r>
        <w:r>
          <w:rPr>
            <w:noProof/>
            <w:webHidden/>
          </w:rPr>
          <w:tab/>
        </w:r>
        <w:r>
          <w:rPr>
            <w:noProof/>
            <w:webHidden/>
          </w:rPr>
          <w:fldChar w:fldCharType="begin"/>
        </w:r>
        <w:r>
          <w:rPr>
            <w:noProof/>
            <w:webHidden/>
          </w:rPr>
          <w:instrText xml:space="preserve"> PAGEREF _Toc171002763 \h </w:instrText>
        </w:r>
        <w:r>
          <w:rPr>
            <w:noProof/>
            <w:webHidden/>
          </w:rPr>
        </w:r>
        <w:r>
          <w:rPr>
            <w:noProof/>
            <w:webHidden/>
          </w:rPr>
          <w:fldChar w:fldCharType="separate"/>
        </w:r>
        <w:r>
          <w:rPr>
            <w:noProof/>
            <w:webHidden/>
          </w:rPr>
          <w:t>25</w:t>
        </w:r>
        <w:r>
          <w:rPr>
            <w:noProof/>
            <w:webHidden/>
          </w:rPr>
          <w:fldChar w:fldCharType="end"/>
        </w:r>
      </w:hyperlink>
    </w:p>
    <w:p w14:paraId="451DD08C" w14:textId="60677E79"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64" w:history="1">
        <w:r w:rsidRPr="00AC7635">
          <w:rPr>
            <w:rStyle w:val="Hyperlink"/>
            <w:noProof/>
          </w:rPr>
          <w:t>17.4.</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Sprememba odločitve</w:t>
        </w:r>
        <w:r>
          <w:rPr>
            <w:noProof/>
            <w:webHidden/>
          </w:rPr>
          <w:tab/>
        </w:r>
        <w:r>
          <w:rPr>
            <w:noProof/>
            <w:webHidden/>
          </w:rPr>
          <w:fldChar w:fldCharType="begin"/>
        </w:r>
        <w:r>
          <w:rPr>
            <w:noProof/>
            <w:webHidden/>
          </w:rPr>
          <w:instrText xml:space="preserve"> PAGEREF _Toc171002764 \h </w:instrText>
        </w:r>
        <w:r>
          <w:rPr>
            <w:noProof/>
            <w:webHidden/>
          </w:rPr>
        </w:r>
        <w:r>
          <w:rPr>
            <w:noProof/>
            <w:webHidden/>
          </w:rPr>
          <w:fldChar w:fldCharType="separate"/>
        </w:r>
        <w:r>
          <w:rPr>
            <w:noProof/>
            <w:webHidden/>
          </w:rPr>
          <w:t>25</w:t>
        </w:r>
        <w:r>
          <w:rPr>
            <w:noProof/>
            <w:webHidden/>
          </w:rPr>
          <w:fldChar w:fldCharType="end"/>
        </w:r>
      </w:hyperlink>
    </w:p>
    <w:p w14:paraId="23D65B8F" w14:textId="546341A7"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65" w:history="1">
        <w:r w:rsidRPr="00AC7635">
          <w:rPr>
            <w:rStyle w:val="Hyperlink"/>
            <w:noProof/>
          </w:rPr>
          <w:t>17.5.</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Pravnomočnost odločitve o oddaji javnega naročila</w:t>
        </w:r>
        <w:r>
          <w:rPr>
            <w:noProof/>
            <w:webHidden/>
          </w:rPr>
          <w:tab/>
        </w:r>
        <w:r>
          <w:rPr>
            <w:noProof/>
            <w:webHidden/>
          </w:rPr>
          <w:fldChar w:fldCharType="begin"/>
        </w:r>
        <w:r>
          <w:rPr>
            <w:noProof/>
            <w:webHidden/>
          </w:rPr>
          <w:instrText xml:space="preserve"> PAGEREF _Toc171002765 \h </w:instrText>
        </w:r>
        <w:r>
          <w:rPr>
            <w:noProof/>
            <w:webHidden/>
          </w:rPr>
        </w:r>
        <w:r>
          <w:rPr>
            <w:noProof/>
            <w:webHidden/>
          </w:rPr>
          <w:fldChar w:fldCharType="separate"/>
        </w:r>
        <w:r>
          <w:rPr>
            <w:noProof/>
            <w:webHidden/>
          </w:rPr>
          <w:t>25</w:t>
        </w:r>
        <w:r>
          <w:rPr>
            <w:noProof/>
            <w:webHidden/>
          </w:rPr>
          <w:fldChar w:fldCharType="end"/>
        </w:r>
      </w:hyperlink>
    </w:p>
    <w:p w14:paraId="71834879" w14:textId="73464AF3" w:rsidR="00CC1221" w:rsidRDefault="00CC1221">
      <w:pPr>
        <w:pStyle w:val="TOC1"/>
        <w:tabs>
          <w:tab w:val="left" w:pos="88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66" w:history="1">
        <w:r w:rsidRPr="00AC7635">
          <w:rPr>
            <w:rStyle w:val="Hyperlink"/>
            <w:noProof/>
          </w:rPr>
          <w:t>17.6.</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Odstop od izvedbe javnega naročila</w:t>
        </w:r>
        <w:r>
          <w:rPr>
            <w:noProof/>
            <w:webHidden/>
          </w:rPr>
          <w:tab/>
        </w:r>
        <w:r>
          <w:rPr>
            <w:noProof/>
            <w:webHidden/>
          </w:rPr>
          <w:fldChar w:fldCharType="begin"/>
        </w:r>
        <w:r>
          <w:rPr>
            <w:noProof/>
            <w:webHidden/>
          </w:rPr>
          <w:instrText xml:space="preserve"> PAGEREF _Toc171002766 \h </w:instrText>
        </w:r>
        <w:r>
          <w:rPr>
            <w:noProof/>
            <w:webHidden/>
          </w:rPr>
        </w:r>
        <w:r>
          <w:rPr>
            <w:noProof/>
            <w:webHidden/>
          </w:rPr>
          <w:fldChar w:fldCharType="separate"/>
        </w:r>
        <w:r>
          <w:rPr>
            <w:noProof/>
            <w:webHidden/>
          </w:rPr>
          <w:t>25</w:t>
        </w:r>
        <w:r>
          <w:rPr>
            <w:noProof/>
            <w:webHidden/>
          </w:rPr>
          <w:fldChar w:fldCharType="end"/>
        </w:r>
      </w:hyperlink>
    </w:p>
    <w:p w14:paraId="54804DC1" w14:textId="74E087D7"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67" w:history="1">
        <w:r w:rsidRPr="00AC7635">
          <w:rPr>
            <w:rStyle w:val="Hyperlink"/>
            <w:noProof/>
          </w:rPr>
          <w:t>18.</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SKLENITEV POGODBE</w:t>
        </w:r>
        <w:r>
          <w:rPr>
            <w:noProof/>
            <w:webHidden/>
          </w:rPr>
          <w:tab/>
        </w:r>
        <w:r>
          <w:rPr>
            <w:noProof/>
            <w:webHidden/>
          </w:rPr>
          <w:fldChar w:fldCharType="begin"/>
        </w:r>
        <w:r>
          <w:rPr>
            <w:noProof/>
            <w:webHidden/>
          </w:rPr>
          <w:instrText xml:space="preserve"> PAGEREF _Toc171002767 \h </w:instrText>
        </w:r>
        <w:r>
          <w:rPr>
            <w:noProof/>
            <w:webHidden/>
          </w:rPr>
        </w:r>
        <w:r>
          <w:rPr>
            <w:noProof/>
            <w:webHidden/>
          </w:rPr>
          <w:fldChar w:fldCharType="separate"/>
        </w:r>
        <w:r>
          <w:rPr>
            <w:noProof/>
            <w:webHidden/>
          </w:rPr>
          <w:t>25</w:t>
        </w:r>
        <w:r>
          <w:rPr>
            <w:noProof/>
            <w:webHidden/>
          </w:rPr>
          <w:fldChar w:fldCharType="end"/>
        </w:r>
      </w:hyperlink>
    </w:p>
    <w:p w14:paraId="5933D26F" w14:textId="0A342475"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68" w:history="1">
        <w:r w:rsidRPr="00AC7635">
          <w:rPr>
            <w:rStyle w:val="Hyperlink"/>
            <w:noProof/>
          </w:rPr>
          <w:t>19.</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PRAVNO VARSTVO</w:t>
        </w:r>
        <w:r>
          <w:rPr>
            <w:noProof/>
            <w:webHidden/>
          </w:rPr>
          <w:tab/>
        </w:r>
        <w:r>
          <w:rPr>
            <w:noProof/>
            <w:webHidden/>
          </w:rPr>
          <w:fldChar w:fldCharType="begin"/>
        </w:r>
        <w:r>
          <w:rPr>
            <w:noProof/>
            <w:webHidden/>
          </w:rPr>
          <w:instrText xml:space="preserve"> PAGEREF _Toc171002768 \h </w:instrText>
        </w:r>
        <w:r>
          <w:rPr>
            <w:noProof/>
            <w:webHidden/>
          </w:rPr>
        </w:r>
        <w:r>
          <w:rPr>
            <w:noProof/>
            <w:webHidden/>
          </w:rPr>
          <w:fldChar w:fldCharType="separate"/>
        </w:r>
        <w:r>
          <w:rPr>
            <w:noProof/>
            <w:webHidden/>
          </w:rPr>
          <w:t>26</w:t>
        </w:r>
        <w:r>
          <w:rPr>
            <w:noProof/>
            <w:webHidden/>
          </w:rPr>
          <w:fldChar w:fldCharType="end"/>
        </w:r>
      </w:hyperlink>
    </w:p>
    <w:p w14:paraId="341CC6B0" w14:textId="0628E923" w:rsidR="00CC1221" w:rsidRDefault="00CC1221">
      <w:pPr>
        <w:pStyle w:val="TOC1"/>
        <w:tabs>
          <w:tab w:val="left" w:pos="660"/>
          <w:tab w:val="right" w:leader="dot" w:pos="9060"/>
        </w:tabs>
        <w:rPr>
          <w:rFonts w:eastAsiaTheme="minorEastAsia" w:cstheme="minorBidi"/>
          <w:b w:val="0"/>
          <w:bCs w:val="0"/>
          <w:caps w:val="0"/>
          <w:noProof/>
          <w:color w:val="auto"/>
          <w:kern w:val="2"/>
          <w:sz w:val="24"/>
          <w:szCs w:val="24"/>
          <w:lang w:eastAsia="sl-SI"/>
          <w14:ligatures w14:val="standardContextual"/>
        </w:rPr>
      </w:pPr>
      <w:hyperlink w:anchor="_Toc171002769" w:history="1">
        <w:r w:rsidRPr="00AC7635">
          <w:rPr>
            <w:rStyle w:val="Hyperlink"/>
            <w:noProof/>
          </w:rPr>
          <w:t>20.</w:t>
        </w:r>
        <w:r>
          <w:rPr>
            <w:rFonts w:eastAsiaTheme="minorEastAsia" w:cstheme="minorBidi"/>
            <w:b w:val="0"/>
            <w:bCs w:val="0"/>
            <w:caps w:val="0"/>
            <w:noProof/>
            <w:color w:val="auto"/>
            <w:kern w:val="2"/>
            <w:sz w:val="24"/>
            <w:szCs w:val="24"/>
            <w:lang w:eastAsia="sl-SI"/>
            <w14:ligatures w14:val="standardContextual"/>
          </w:rPr>
          <w:tab/>
        </w:r>
        <w:r w:rsidRPr="00AC7635">
          <w:rPr>
            <w:rStyle w:val="Hyperlink"/>
            <w:noProof/>
          </w:rPr>
          <w:t>PROTIKORUPCIJSKO OBVESTILO</w:t>
        </w:r>
        <w:r>
          <w:rPr>
            <w:noProof/>
            <w:webHidden/>
          </w:rPr>
          <w:tab/>
        </w:r>
        <w:r>
          <w:rPr>
            <w:noProof/>
            <w:webHidden/>
          </w:rPr>
          <w:fldChar w:fldCharType="begin"/>
        </w:r>
        <w:r>
          <w:rPr>
            <w:noProof/>
            <w:webHidden/>
          </w:rPr>
          <w:instrText xml:space="preserve"> PAGEREF _Toc171002769 \h </w:instrText>
        </w:r>
        <w:r>
          <w:rPr>
            <w:noProof/>
            <w:webHidden/>
          </w:rPr>
        </w:r>
        <w:r>
          <w:rPr>
            <w:noProof/>
            <w:webHidden/>
          </w:rPr>
          <w:fldChar w:fldCharType="separate"/>
        </w:r>
        <w:r>
          <w:rPr>
            <w:noProof/>
            <w:webHidden/>
          </w:rPr>
          <w:t>26</w:t>
        </w:r>
        <w:r>
          <w:rPr>
            <w:noProof/>
            <w:webHidden/>
          </w:rPr>
          <w:fldChar w:fldCharType="end"/>
        </w:r>
      </w:hyperlink>
    </w:p>
    <w:p w14:paraId="36E675C5" w14:textId="2B871F72" w:rsidR="00C13FEA" w:rsidRPr="004378C0" w:rsidRDefault="00CC1221" w:rsidP="002667C6">
      <w:pPr>
        <w:spacing w:after="0"/>
        <w:rPr>
          <w:rFonts w:asciiTheme="minorHAnsi" w:hAnsiTheme="minorHAnsi" w:cstheme="minorHAnsi"/>
          <w:sz w:val="20"/>
          <w:szCs w:val="20"/>
        </w:rPr>
        <w:sectPr w:rsidR="00C13FEA" w:rsidRPr="004378C0" w:rsidSect="00C13FEA">
          <w:footerReference w:type="default" r:id="rId8"/>
          <w:headerReference w:type="first" r:id="rId9"/>
          <w:pgSz w:w="11906" w:h="16838"/>
          <w:pgMar w:top="1418" w:right="1418" w:bottom="1418" w:left="1418" w:header="567" w:footer="567" w:gutter="0"/>
          <w:cols w:space="708"/>
          <w:titlePg/>
          <w:docGrid w:linePitch="360"/>
        </w:sectPr>
      </w:pPr>
      <w:r>
        <w:rPr>
          <w:rFonts w:asciiTheme="minorHAnsi" w:hAnsiTheme="minorHAnsi" w:cstheme="minorHAnsi"/>
          <w:color w:val="auto"/>
          <w:sz w:val="20"/>
          <w:szCs w:val="20"/>
        </w:rPr>
        <w:fldChar w:fldCharType="end"/>
      </w:r>
    </w:p>
    <w:p w14:paraId="08F4C8E4" w14:textId="5524C071" w:rsidR="00C13FEA" w:rsidRPr="008C7117" w:rsidRDefault="00F41A68" w:rsidP="00DD23F6">
      <w:pPr>
        <w:tabs>
          <w:tab w:val="right" w:pos="9070"/>
        </w:tabs>
        <w:spacing w:after="0"/>
        <w:rPr>
          <w:rFonts w:ascii="Arial" w:hAnsi="Arial" w:cs="Arial"/>
          <w:b/>
          <w:bCs/>
          <w:sz w:val="24"/>
          <w:szCs w:val="24"/>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3B32FE" w:rsidRDefault="003B32FE"/>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3B32FE" w:rsidRDefault="003B32FE"/>
                    </w:txbxContent>
                  </v:textbox>
                </v:shape>
                <w10:wrap anchorx="page" anchory="page"/>
              </v:group>
            </w:pict>
          </mc:Fallback>
        </mc:AlternateContent>
      </w:r>
      <w:r w:rsidR="000E7F3B"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0" w:name="_Toc32562758"/>
      <w:bookmarkStart w:id="1" w:name="_Toc171002713"/>
      <w:r w:rsidRPr="00E3554D">
        <w:rPr>
          <w:sz w:val="22"/>
          <w:szCs w:val="22"/>
        </w:rPr>
        <w:lastRenderedPageBreak/>
        <w:t>POVABILO ZAINTERESIRANIM PONUDNIKOM K SODELOVANJU</w:t>
      </w:r>
      <w:bookmarkEnd w:id="0"/>
      <w:bookmarkEnd w:id="1"/>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685BBE3E"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Večna pot </w:t>
      </w:r>
      <w:r w:rsidR="002709ED">
        <w:rPr>
          <w:rFonts w:ascii="Arial" w:hAnsi="Arial" w:cs="Arial"/>
        </w:rPr>
        <w:t>121</w:t>
      </w:r>
      <w:r w:rsidR="00C011FD" w:rsidRPr="00E3554D">
        <w:rPr>
          <w:rFonts w:ascii="Arial" w:hAnsi="Arial" w:cs="Arial"/>
        </w:rPr>
        <w:t xml:space="preserve">, 1000 Ljubljana razpisuje javno naročilo </w:t>
      </w:r>
      <w:r w:rsidR="00BF57A0">
        <w:rPr>
          <w:rFonts w:ascii="Arial" w:hAnsi="Arial" w:cs="Arial"/>
        </w:rPr>
        <w:t xml:space="preserve">za predmet </w:t>
      </w:r>
      <w:r w:rsidR="00BF57A0" w:rsidRPr="00BF57A0">
        <w:rPr>
          <w:rFonts w:ascii="Arial" w:hAnsi="Arial" w:cs="Arial"/>
        </w:rPr>
        <w:t>»Hišniška dela na Nacionalnem inštitutu za biologijo – pridržano javno naročilo«</w:t>
      </w:r>
      <w:r w:rsidR="00C011FD" w:rsidRPr="00E3554D">
        <w:rPr>
          <w:rFonts w:ascii="Arial" w:hAnsi="Arial" w:cs="Arial"/>
        </w:rPr>
        <w:t>.</w:t>
      </w:r>
      <w:r w:rsidR="00C011FD" w:rsidRPr="00E3554D">
        <w:rPr>
          <w:rFonts w:ascii="Arial" w:hAnsi="Arial" w:cs="Arial"/>
          <w:kern w:val="3"/>
          <w:lang w:eastAsia="zh-CN"/>
        </w:rPr>
        <w:t xml:space="preserve"> </w:t>
      </w:r>
    </w:p>
    <w:p w14:paraId="3AA76E5E" w14:textId="134E60C8" w:rsidR="008F5AE0" w:rsidRPr="00E3554D" w:rsidRDefault="008F5AE0" w:rsidP="00C011FD">
      <w:pPr>
        <w:spacing w:after="0"/>
        <w:jc w:val="both"/>
        <w:rPr>
          <w:rFonts w:ascii="Arial" w:hAnsi="Arial" w:cs="Arial"/>
          <w:kern w:val="3"/>
          <w:lang w:eastAsia="zh-CN"/>
        </w:rPr>
      </w:pPr>
    </w:p>
    <w:p w14:paraId="3F3C3359" w14:textId="46648622" w:rsidR="00662E1B" w:rsidRDefault="00865E20" w:rsidP="00C011FD">
      <w:pPr>
        <w:spacing w:after="0"/>
        <w:jc w:val="both"/>
        <w:rPr>
          <w:rFonts w:ascii="Arial" w:hAnsi="Arial" w:cs="Arial"/>
        </w:rPr>
      </w:pPr>
      <w:r w:rsidRPr="00865E20">
        <w:rPr>
          <w:rFonts w:ascii="Arial" w:hAnsi="Arial" w:cs="Arial"/>
        </w:rPr>
        <w:t xml:space="preserve">Predmet: Naročnik </w:t>
      </w:r>
      <w:r>
        <w:rPr>
          <w:rFonts w:ascii="Arial" w:hAnsi="Arial" w:cs="Arial"/>
        </w:rPr>
        <w:t xml:space="preserve">Nacionalni inštitut za biologijo, Večna pot 121, Ljubljana, </w:t>
      </w:r>
      <w:r w:rsidRPr="00865E20">
        <w:rPr>
          <w:rFonts w:ascii="Arial" w:hAnsi="Arial" w:cs="Arial"/>
        </w:rPr>
        <w:t xml:space="preserve">vabi zainteresirane ponudnike, da sodelujejo v postopku oddaje pridržanega javnega naročila za </w:t>
      </w:r>
      <w:r>
        <w:rPr>
          <w:rFonts w:ascii="Arial" w:hAnsi="Arial" w:cs="Arial"/>
        </w:rPr>
        <w:t xml:space="preserve">izvajanje hišniških storitev za </w:t>
      </w:r>
      <w:r w:rsidRPr="00865E20">
        <w:rPr>
          <w:rFonts w:ascii="Arial" w:hAnsi="Arial" w:cs="Arial"/>
        </w:rPr>
        <w:t>obdob</w:t>
      </w:r>
      <w:r>
        <w:rPr>
          <w:rFonts w:ascii="Arial" w:hAnsi="Arial" w:cs="Arial"/>
        </w:rPr>
        <w:t>je</w:t>
      </w:r>
      <w:r w:rsidRPr="00865E20">
        <w:rPr>
          <w:rFonts w:ascii="Arial" w:hAnsi="Arial" w:cs="Arial"/>
        </w:rPr>
        <w:t xml:space="preserve"> </w:t>
      </w:r>
      <w:r w:rsidR="002C761A">
        <w:rPr>
          <w:rFonts w:ascii="Arial" w:hAnsi="Arial" w:cs="Arial"/>
        </w:rPr>
        <w:t>dveh</w:t>
      </w:r>
      <w:r w:rsidRPr="00865E20">
        <w:rPr>
          <w:rFonts w:ascii="Arial" w:hAnsi="Arial" w:cs="Arial"/>
        </w:rPr>
        <w:t xml:space="preserve"> let </w:t>
      </w:r>
      <w:r w:rsidR="002C761A">
        <w:rPr>
          <w:rFonts w:ascii="Arial" w:hAnsi="Arial" w:cs="Arial"/>
        </w:rPr>
        <w:t xml:space="preserve">(z možnostjo podaljšanja za eno leto) </w:t>
      </w:r>
      <w:r w:rsidRPr="00865E20">
        <w:rPr>
          <w:rFonts w:ascii="Arial" w:hAnsi="Arial" w:cs="Arial"/>
        </w:rPr>
        <w:t>od pravnomočnega zaključka postopka oddaje</w:t>
      </w:r>
      <w:r>
        <w:rPr>
          <w:rFonts w:ascii="Arial" w:hAnsi="Arial" w:cs="Arial"/>
        </w:rPr>
        <w:t xml:space="preserve"> javnega naročila</w:t>
      </w:r>
      <w:r w:rsidRPr="00865E20">
        <w:rPr>
          <w:rFonts w:ascii="Arial" w:hAnsi="Arial" w:cs="Arial"/>
        </w:rPr>
        <w:t>.</w:t>
      </w:r>
    </w:p>
    <w:p w14:paraId="7FE098FF" w14:textId="77777777" w:rsidR="00865E20" w:rsidRDefault="00865E20" w:rsidP="00C011FD">
      <w:pPr>
        <w:spacing w:after="0"/>
        <w:jc w:val="both"/>
        <w:rPr>
          <w:rFonts w:ascii="Arial" w:hAnsi="Arial" w:cs="Arial"/>
        </w:rPr>
      </w:pPr>
    </w:p>
    <w:p w14:paraId="36CDFAAE" w14:textId="45390D6C" w:rsidR="00865E20" w:rsidRDefault="00865E20" w:rsidP="00C011FD">
      <w:pPr>
        <w:spacing w:after="0"/>
        <w:jc w:val="both"/>
        <w:rPr>
          <w:rFonts w:ascii="Arial" w:hAnsi="Arial" w:cs="Arial"/>
        </w:rPr>
      </w:pPr>
      <w:r w:rsidRPr="00865E20">
        <w:rPr>
          <w:rFonts w:ascii="Arial" w:hAnsi="Arial" w:cs="Arial"/>
        </w:rPr>
        <w:t xml:space="preserve">Podrobnejša specifikacija naročila je </w:t>
      </w:r>
      <w:r w:rsidRPr="003A0DCA">
        <w:rPr>
          <w:rFonts w:ascii="Arial" w:hAnsi="Arial" w:cs="Arial"/>
        </w:rPr>
        <w:t>razvidna</w:t>
      </w:r>
      <w:r w:rsidR="003A0DCA">
        <w:rPr>
          <w:rFonts w:ascii="Arial" w:hAnsi="Arial" w:cs="Arial"/>
        </w:rPr>
        <w:t xml:space="preserve"> iz </w:t>
      </w:r>
      <w:r w:rsidR="003A0DCA" w:rsidRPr="003A0DCA">
        <w:rPr>
          <w:rFonts w:ascii="Arial" w:hAnsi="Arial" w:cs="Arial"/>
          <w:b/>
          <w:bCs/>
        </w:rPr>
        <w:t xml:space="preserve">Priloge </w:t>
      </w:r>
      <w:r w:rsidR="00250853">
        <w:rPr>
          <w:rFonts w:ascii="Arial" w:hAnsi="Arial" w:cs="Arial"/>
          <w:b/>
          <w:bCs/>
        </w:rPr>
        <w:t>A</w:t>
      </w:r>
      <w:r w:rsidR="003A0DCA">
        <w:rPr>
          <w:rFonts w:ascii="Arial" w:hAnsi="Arial" w:cs="Arial"/>
        </w:rPr>
        <w:t xml:space="preserve">. </w:t>
      </w:r>
    </w:p>
    <w:p w14:paraId="0E5E8C52" w14:textId="77777777" w:rsidR="00865E20" w:rsidRDefault="00865E20" w:rsidP="00C011FD">
      <w:pPr>
        <w:spacing w:after="0"/>
        <w:jc w:val="both"/>
        <w:rPr>
          <w:rFonts w:ascii="Arial" w:hAnsi="Arial" w:cs="Arial"/>
        </w:rPr>
      </w:pPr>
    </w:p>
    <w:p w14:paraId="11C2D4CA" w14:textId="6053B7EA" w:rsidR="00C13FEA" w:rsidRPr="00DD23F6" w:rsidRDefault="00C13FEA" w:rsidP="00D658BA">
      <w:pPr>
        <w:pStyle w:val="Heading2"/>
      </w:pPr>
      <w:bookmarkStart w:id="2" w:name="_Toc171002714"/>
      <w:r w:rsidRPr="00DD23F6">
        <w:t>Variantne ponudbe</w:t>
      </w:r>
      <w:bookmarkEnd w:id="2"/>
      <w:r w:rsidR="00DD23F6" w:rsidRPr="00DD23F6">
        <w:t xml:space="preserve">: </w:t>
      </w:r>
      <w:r w:rsidRPr="00DD23F6">
        <w:t>Naročnik ne dovoljuje variantnih ponudb, kakor je to opredeljeno v 72. členu ZJN-3.</w:t>
      </w:r>
    </w:p>
    <w:p w14:paraId="7A6A0C84" w14:textId="77777777" w:rsidR="00C13FEA" w:rsidRPr="00865E20" w:rsidRDefault="00C13FEA" w:rsidP="002667C6">
      <w:pPr>
        <w:spacing w:after="0"/>
        <w:jc w:val="both"/>
        <w:rPr>
          <w:rFonts w:ascii="Arial" w:hAnsi="Arial" w:cs="Arial"/>
          <w:b/>
          <w:bCs/>
          <w:lang w:eastAsia="zh-CN"/>
        </w:rPr>
      </w:pPr>
    </w:p>
    <w:p w14:paraId="516F1A90" w14:textId="77777777" w:rsidR="00C13FEA" w:rsidRPr="00865E20" w:rsidRDefault="00C13FEA" w:rsidP="002667C6">
      <w:pPr>
        <w:pStyle w:val="Heading1"/>
        <w:framePr w:wrap="auto"/>
        <w:rPr>
          <w:sz w:val="22"/>
          <w:szCs w:val="22"/>
        </w:rPr>
      </w:pPr>
      <w:bookmarkStart w:id="3" w:name="_Toc171002715"/>
      <w:r w:rsidRPr="00865E20">
        <w:rPr>
          <w:sz w:val="22"/>
          <w:szCs w:val="22"/>
        </w:rPr>
        <w:t>POSTOPEK ODDAJE JAVNEGA NAROČILA</w:t>
      </w:r>
      <w:bookmarkEnd w:id="3"/>
    </w:p>
    <w:p w14:paraId="2E5AF4D5" w14:textId="266DCB84" w:rsidR="00C13FEA" w:rsidRPr="00865E20" w:rsidRDefault="00865E20" w:rsidP="002667C6">
      <w:pPr>
        <w:spacing w:after="0"/>
        <w:jc w:val="both"/>
        <w:rPr>
          <w:rFonts w:ascii="Arial" w:hAnsi="Arial" w:cs="Arial"/>
          <w:b/>
          <w:bCs/>
          <w:kern w:val="3"/>
          <w:lang w:eastAsia="zh-CN"/>
        </w:rPr>
      </w:pPr>
      <w:r w:rsidRPr="00865E20">
        <w:rPr>
          <w:rFonts w:ascii="Arial" w:hAnsi="Arial" w:cs="Arial"/>
          <w:b/>
          <w:bCs/>
          <w:kern w:val="3"/>
          <w:lang w:eastAsia="zh-CN"/>
        </w:rPr>
        <w:t xml:space="preserve"> (PRIDRŽANO JAVNO NAROČILO)</w:t>
      </w:r>
    </w:p>
    <w:p w14:paraId="726F6625" w14:textId="77777777" w:rsidR="00C13FEA" w:rsidRPr="00E3554D" w:rsidRDefault="00C13FEA" w:rsidP="002667C6">
      <w:pPr>
        <w:spacing w:after="0"/>
        <w:rPr>
          <w:rFonts w:ascii="Arial" w:hAnsi="Arial" w:cs="Arial"/>
        </w:rPr>
      </w:pPr>
    </w:p>
    <w:p w14:paraId="10993DFC" w14:textId="24145D6D" w:rsidR="00865E20" w:rsidRDefault="00865E20" w:rsidP="001309F5">
      <w:pPr>
        <w:spacing w:after="0"/>
        <w:jc w:val="both"/>
        <w:rPr>
          <w:rFonts w:ascii="Arial" w:hAnsi="Arial" w:cs="Arial"/>
        </w:rPr>
      </w:pPr>
      <w:bookmarkStart w:id="4" w:name="_Hlk105504714"/>
      <w:r w:rsidRPr="00865E20">
        <w:rPr>
          <w:rFonts w:ascii="Arial" w:hAnsi="Arial" w:cs="Arial"/>
        </w:rPr>
        <w:t xml:space="preserve">Naročnik v skladu z določili 31. člena ZJN-3 izvaja </w:t>
      </w:r>
      <w:r w:rsidRPr="00D862E2">
        <w:rPr>
          <w:rFonts w:ascii="Arial" w:hAnsi="Arial" w:cs="Arial"/>
          <w:b/>
          <w:bCs/>
          <w:color w:val="auto"/>
          <w:u w:val="single"/>
        </w:rPr>
        <w:t>pridržano javno naročilo</w:t>
      </w:r>
      <w:r w:rsidRPr="00865E20">
        <w:rPr>
          <w:rFonts w:ascii="Arial" w:hAnsi="Arial" w:cs="Arial"/>
        </w:rPr>
        <w:t xml:space="preserve">, zato k oddaji ponudbe vabi vse zainteresirane ponudnike, ki izkazujejo status invalidskega podjetja ali zaposlitvenega centra v skladu z Zakonom o zaposlitveni rehabilitaciji in zaposlovanju invalidov (Ur.l.RS, št. 16/2007 – UPB, 87/2011, </w:t>
      </w:r>
      <w:r w:rsidR="00D862E2">
        <w:rPr>
          <w:rFonts w:ascii="Arial" w:hAnsi="Arial" w:cs="Arial"/>
        </w:rPr>
        <w:t>s spremembami in dopolč</w:t>
      </w:r>
      <w:r w:rsidRPr="00865E20">
        <w:rPr>
          <w:rFonts w:ascii="Arial" w:hAnsi="Arial" w:cs="Arial"/>
        </w:rPr>
        <w:t>96/2012-ZPIZ-2, 98/2014; v nadaljevanju ZZRZI).</w:t>
      </w:r>
    </w:p>
    <w:p w14:paraId="25B1EB83" w14:textId="77777777" w:rsidR="00865E20" w:rsidRDefault="00865E20" w:rsidP="001309F5">
      <w:pPr>
        <w:spacing w:after="0"/>
        <w:jc w:val="both"/>
        <w:rPr>
          <w:rFonts w:ascii="Arial" w:hAnsi="Arial" w:cs="Arial"/>
        </w:rPr>
      </w:pPr>
    </w:p>
    <w:p w14:paraId="0456984C" w14:textId="2D99E694" w:rsidR="001309F5" w:rsidRPr="001309F5" w:rsidRDefault="001309F5" w:rsidP="001309F5">
      <w:pPr>
        <w:spacing w:after="0"/>
        <w:jc w:val="both"/>
        <w:rPr>
          <w:rFonts w:ascii="Arial" w:hAnsi="Arial" w:cs="Arial"/>
        </w:rPr>
      </w:pPr>
      <w:r w:rsidRPr="001309F5">
        <w:rPr>
          <w:rFonts w:ascii="Arial" w:hAnsi="Arial" w:cs="Arial"/>
        </w:rPr>
        <w:t>Za oddajo predmetnega naročila se v skladu s 4</w:t>
      </w:r>
      <w:r w:rsidR="000C32B2">
        <w:rPr>
          <w:rFonts w:ascii="Arial" w:hAnsi="Arial" w:cs="Arial"/>
        </w:rPr>
        <w:t>7</w:t>
      </w:r>
      <w:r w:rsidRPr="001309F5">
        <w:rPr>
          <w:rFonts w:ascii="Arial" w:hAnsi="Arial" w:cs="Arial"/>
        </w:rPr>
        <w:t>. člen</w:t>
      </w:r>
      <w:r w:rsidR="000C32B2">
        <w:rPr>
          <w:rFonts w:ascii="Arial" w:hAnsi="Arial" w:cs="Arial"/>
        </w:rPr>
        <w:t>om</w:t>
      </w:r>
      <w:r w:rsidRPr="001309F5">
        <w:rPr>
          <w:rFonts w:ascii="Arial" w:hAnsi="Arial" w:cs="Arial"/>
        </w:rPr>
        <w:t xml:space="preserve"> ZJN-3 izvede postop</w:t>
      </w:r>
      <w:r w:rsidR="00BF57A0">
        <w:rPr>
          <w:rFonts w:ascii="Arial" w:hAnsi="Arial" w:cs="Arial"/>
        </w:rPr>
        <w:t>ek</w:t>
      </w:r>
      <w:r w:rsidR="000C32B2">
        <w:rPr>
          <w:rFonts w:ascii="Arial" w:hAnsi="Arial" w:cs="Arial"/>
        </w:rPr>
        <w:t xml:space="preserve"> naročila male vrednosti.</w:t>
      </w:r>
    </w:p>
    <w:p w14:paraId="091D3B88" w14:textId="77777777" w:rsidR="001309F5" w:rsidRPr="001309F5" w:rsidRDefault="001309F5" w:rsidP="001309F5">
      <w:pPr>
        <w:spacing w:after="0"/>
        <w:jc w:val="both"/>
        <w:rPr>
          <w:rFonts w:ascii="Arial" w:hAnsi="Arial" w:cs="Arial"/>
        </w:rPr>
      </w:pPr>
    </w:p>
    <w:p w14:paraId="6E801140" w14:textId="77777777" w:rsidR="00C13FEA" w:rsidRPr="00E3554D" w:rsidRDefault="00C13FEA" w:rsidP="002667C6">
      <w:pPr>
        <w:pStyle w:val="Heading1"/>
        <w:framePr w:wrap="auto"/>
        <w:rPr>
          <w:sz w:val="22"/>
          <w:szCs w:val="22"/>
        </w:rPr>
      </w:pPr>
      <w:bookmarkStart w:id="5" w:name="_Toc171002716"/>
      <w:bookmarkEnd w:id="4"/>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D357756" w:rsidR="00C011FD" w:rsidRPr="00E3554D" w:rsidRDefault="00C011FD" w:rsidP="00AC062A">
      <w:pPr>
        <w:pStyle w:val="ListParagraph"/>
        <w:numPr>
          <w:ilvl w:val="0"/>
          <w:numId w:val="5"/>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w:t>
      </w:r>
      <w:r w:rsidR="00967E5A">
        <w:rPr>
          <w:rFonts w:ascii="Arial" w:hAnsi="Arial" w:cs="Arial"/>
          <w:color w:val="auto"/>
          <w:lang w:eastAsia="zh-CN"/>
        </w:rPr>
        <w:t xml:space="preserve"> s spremembami</w:t>
      </w:r>
      <w:r w:rsidRPr="00E3554D">
        <w:rPr>
          <w:rFonts w:ascii="Arial" w:hAnsi="Arial" w:cs="Arial"/>
          <w:color w:val="auto"/>
          <w:lang w:eastAsia="zh-CN"/>
        </w:rPr>
        <w:t>);</w:t>
      </w:r>
    </w:p>
    <w:p w14:paraId="59780C98" w14:textId="57263097" w:rsidR="00C011FD" w:rsidRPr="00E3554D" w:rsidRDefault="00C011FD" w:rsidP="00AC062A">
      <w:pPr>
        <w:pStyle w:val="ListParagraph"/>
        <w:numPr>
          <w:ilvl w:val="0"/>
          <w:numId w:val="5"/>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967E5A">
        <w:rPr>
          <w:rFonts w:ascii="Arial" w:hAnsi="Arial" w:cs="Arial"/>
          <w:color w:val="auto"/>
          <w:shd w:val="clear" w:color="auto" w:fill="FFFFFF"/>
        </w:rPr>
        <w:t xml:space="preserve"> s spremembami</w:t>
      </w:r>
      <w:r w:rsidRPr="00E3554D">
        <w:rPr>
          <w:rFonts w:ascii="Arial" w:hAnsi="Arial" w:cs="Arial"/>
          <w:color w:val="auto"/>
          <w:lang w:eastAsia="zh-CN"/>
        </w:rPr>
        <w:t>);</w:t>
      </w:r>
    </w:p>
    <w:p w14:paraId="6D881495" w14:textId="77777777" w:rsidR="00C011FD" w:rsidRPr="00E3554D" w:rsidRDefault="00C011FD" w:rsidP="00AC062A">
      <w:pPr>
        <w:pStyle w:val="ListParagraph"/>
        <w:numPr>
          <w:ilvl w:val="0"/>
          <w:numId w:val="5"/>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1"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2"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13"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AC062A">
      <w:pPr>
        <w:pStyle w:val="ListParagraph"/>
        <w:numPr>
          <w:ilvl w:val="0"/>
          <w:numId w:val="5"/>
        </w:numPr>
        <w:spacing w:after="0"/>
        <w:jc w:val="both"/>
        <w:rPr>
          <w:rFonts w:ascii="Arial" w:hAnsi="Arial" w:cs="Arial"/>
          <w:color w:val="auto"/>
          <w:lang w:eastAsia="zh-CN"/>
        </w:rPr>
      </w:pPr>
      <w:r w:rsidRPr="00E3554D">
        <w:rPr>
          <w:rFonts w:ascii="Arial" w:hAnsi="Arial" w:cs="Arial"/>
          <w:color w:val="auto"/>
          <w:lang w:eastAsia="zh-CN"/>
        </w:rPr>
        <w:t xml:space="preserve">Zakon o javnih financah (ZJF; Uradni list RS, št. 11/11–uradno prečiščeno besedilo, 14/13 – </w:t>
      </w:r>
      <w:proofErr w:type="spellStart"/>
      <w:r w:rsidRPr="00E3554D">
        <w:rPr>
          <w:rFonts w:ascii="Arial" w:hAnsi="Arial" w:cs="Arial"/>
          <w:color w:val="auto"/>
          <w:lang w:eastAsia="zh-CN"/>
        </w:rPr>
        <w:t>popr</w:t>
      </w:r>
      <w:proofErr w:type="spellEnd"/>
      <w:r w:rsidRPr="00E3554D">
        <w:rPr>
          <w:rFonts w:ascii="Arial" w:hAnsi="Arial" w:cs="Arial"/>
          <w:color w:val="auto"/>
          <w:lang w:eastAsia="zh-CN"/>
        </w:rPr>
        <w:t xml:space="preserve">., 101/13, 55/15 – </w:t>
      </w:r>
      <w:proofErr w:type="spellStart"/>
      <w:r w:rsidRPr="00E3554D">
        <w:rPr>
          <w:rFonts w:ascii="Arial" w:hAnsi="Arial" w:cs="Arial"/>
          <w:color w:val="auto"/>
          <w:lang w:eastAsia="zh-CN"/>
        </w:rPr>
        <w:t>ZFisP</w:t>
      </w:r>
      <w:proofErr w:type="spellEnd"/>
      <w:r w:rsidRPr="00E3554D">
        <w:rPr>
          <w:rFonts w:ascii="Arial" w:hAnsi="Arial" w:cs="Arial"/>
          <w:color w:val="auto"/>
          <w:lang w:eastAsia="zh-CN"/>
        </w:rPr>
        <w:t xml:space="preserve">, 96/15 – ZIPRS1617, 13/18 in 195/20 – </w:t>
      </w:r>
      <w:proofErr w:type="spellStart"/>
      <w:r w:rsidRPr="00E3554D">
        <w:rPr>
          <w:rFonts w:ascii="Arial" w:hAnsi="Arial" w:cs="Arial"/>
          <w:color w:val="auto"/>
          <w:lang w:eastAsia="zh-CN"/>
        </w:rPr>
        <w:t>odl</w:t>
      </w:r>
      <w:proofErr w:type="spellEnd"/>
      <w:r w:rsidRPr="00E3554D">
        <w:rPr>
          <w:rFonts w:ascii="Arial" w:hAnsi="Arial" w:cs="Arial"/>
          <w:color w:val="auto"/>
          <w:lang w:eastAsia="zh-CN"/>
        </w:rPr>
        <w:t>. US);</w:t>
      </w:r>
    </w:p>
    <w:p w14:paraId="16FD3252" w14:textId="31EEE4CE" w:rsidR="00C011FD" w:rsidRPr="00E3554D" w:rsidRDefault="004A5D9D" w:rsidP="00AC062A">
      <w:pPr>
        <w:pStyle w:val="ListParagraph"/>
        <w:numPr>
          <w:ilvl w:val="0"/>
          <w:numId w:val="5"/>
        </w:numPr>
        <w:spacing w:after="0"/>
        <w:jc w:val="both"/>
        <w:rPr>
          <w:rFonts w:ascii="Arial" w:hAnsi="Arial" w:cs="Arial"/>
          <w:color w:val="auto"/>
          <w:lang w:eastAsia="zh-CN"/>
        </w:rPr>
      </w:pPr>
      <w:r w:rsidRPr="004A5D9D">
        <w:rPr>
          <w:rFonts w:ascii="Arial" w:hAnsi="Arial" w:cs="Arial"/>
          <w:color w:val="auto"/>
          <w:lang w:eastAsia="zh-CN"/>
        </w:rPr>
        <w:t xml:space="preserve">Zakon o davku na dodano vrednost (Uradni list RS, št. 13/11 - uradno prečiščeno besedilo, 18/11, 78/11, 38/12, 40/12 - ZUJF, 83/12, 14/13, 46/13 - ZIPRS1314-A, 101/13 - ZIPRS1415, 86/14, 90/15, 77/18, 59/19, 72/19, 61/20 - ZIUZEOP-A, 175/20 - ZIUOPDVE, 203/20 - ZIUPOPDVE, 112/21 - ZIUPGT, 206/21 - ZDUPŠOP, 3/22, 29/22 - ZUOPDCE, 144/22, 114/22 - ZNUDDVE, 40/23 - </w:t>
      </w:r>
      <w:proofErr w:type="spellStart"/>
      <w:r w:rsidRPr="004A5D9D">
        <w:rPr>
          <w:rFonts w:ascii="Arial" w:hAnsi="Arial" w:cs="Arial"/>
          <w:color w:val="auto"/>
          <w:lang w:eastAsia="zh-CN"/>
        </w:rPr>
        <w:t>ZDavPR</w:t>
      </w:r>
      <w:proofErr w:type="spellEnd"/>
      <w:r w:rsidRPr="004A5D9D">
        <w:rPr>
          <w:rFonts w:ascii="Arial" w:hAnsi="Arial" w:cs="Arial"/>
          <w:color w:val="auto"/>
          <w:lang w:eastAsia="zh-CN"/>
        </w:rPr>
        <w:t xml:space="preserve">-B, 122/23, 196/21 - </w:t>
      </w:r>
      <w:proofErr w:type="spellStart"/>
      <w:r w:rsidRPr="004A5D9D">
        <w:rPr>
          <w:rFonts w:ascii="Arial" w:hAnsi="Arial" w:cs="Arial"/>
          <w:color w:val="auto"/>
          <w:lang w:eastAsia="zh-CN"/>
        </w:rPr>
        <w:t>ZDOsk</w:t>
      </w:r>
      <w:proofErr w:type="spellEnd"/>
      <w:r w:rsidRPr="004A5D9D">
        <w:rPr>
          <w:rFonts w:ascii="Arial" w:hAnsi="Arial" w:cs="Arial"/>
          <w:color w:val="auto"/>
          <w:lang w:eastAsia="zh-CN"/>
        </w:rPr>
        <w:t xml:space="preserve">, 163/22 - </w:t>
      </w:r>
      <w:proofErr w:type="spellStart"/>
      <w:r w:rsidRPr="004A5D9D">
        <w:rPr>
          <w:rFonts w:ascii="Arial" w:hAnsi="Arial" w:cs="Arial"/>
          <w:color w:val="auto"/>
          <w:lang w:eastAsia="zh-CN"/>
        </w:rPr>
        <w:t>ZDOsk</w:t>
      </w:r>
      <w:proofErr w:type="spellEnd"/>
      <w:r w:rsidRPr="004A5D9D">
        <w:rPr>
          <w:rFonts w:ascii="Arial" w:hAnsi="Arial" w:cs="Arial"/>
          <w:color w:val="auto"/>
          <w:lang w:eastAsia="zh-CN"/>
        </w:rPr>
        <w:t>-A, 84/23 - ZDOsk-1)</w:t>
      </w:r>
      <w:r w:rsidR="00C011FD" w:rsidRPr="00E3554D">
        <w:rPr>
          <w:rFonts w:ascii="Arial" w:hAnsi="Arial" w:cs="Arial"/>
          <w:color w:val="auto"/>
          <w:shd w:val="clear" w:color="auto" w:fill="FFFFFF"/>
        </w:rPr>
        <w:t>;</w:t>
      </w:r>
    </w:p>
    <w:p w14:paraId="0A804491" w14:textId="0E31BB03" w:rsidR="00C011FD" w:rsidRPr="00E3554D" w:rsidRDefault="004A5D9D" w:rsidP="00AC062A">
      <w:pPr>
        <w:pStyle w:val="ListParagraph"/>
        <w:numPr>
          <w:ilvl w:val="0"/>
          <w:numId w:val="5"/>
        </w:numPr>
        <w:spacing w:after="0"/>
        <w:jc w:val="both"/>
        <w:rPr>
          <w:rFonts w:ascii="Arial" w:hAnsi="Arial" w:cs="Arial"/>
          <w:color w:val="auto"/>
          <w:lang w:eastAsia="zh-CN"/>
        </w:rPr>
      </w:pPr>
      <w:r w:rsidRPr="004A5D9D">
        <w:rPr>
          <w:rFonts w:ascii="Arial" w:hAnsi="Arial" w:cs="Arial"/>
          <w:color w:val="auto"/>
          <w:lang w:eastAsia="zh-CN"/>
        </w:rPr>
        <w:t xml:space="preserve">Zakon o pravdnem postopku (Uradni list RS, št. 73/07 - uradno prečiščeno besedilo, 45/08 - </w:t>
      </w:r>
      <w:proofErr w:type="spellStart"/>
      <w:r w:rsidRPr="004A5D9D">
        <w:rPr>
          <w:rFonts w:ascii="Arial" w:hAnsi="Arial" w:cs="Arial"/>
          <w:color w:val="auto"/>
          <w:lang w:eastAsia="zh-CN"/>
        </w:rPr>
        <w:t>ZArbit</w:t>
      </w:r>
      <w:proofErr w:type="spellEnd"/>
      <w:r w:rsidRPr="004A5D9D">
        <w:rPr>
          <w:rFonts w:ascii="Arial" w:hAnsi="Arial" w:cs="Arial"/>
          <w:color w:val="auto"/>
          <w:lang w:eastAsia="zh-CN"/>
        </w:rPr>
        <w:t xml:space="preserve">, 45/08, 111/08 - </w:t>
      </w:r>
      <w:proofErr w:type="spellStart"/>
      <w:r w:rsidRPr="004A5D9D">
        <w:rPr>
          <w:rFonts w:ascii="Arial" w:hAnsi="Arial" w:cs="Arial"/>
          <w:color w:val="auto"/>
          <w:lang w:eastAsia="zh-CN"/>
        </w:rPr>
        <w:t>odl</w:t>
      </w:r>
      <w:proofErr w:type="spellEnd"/>
      <w:r w:rsidRPr="004A5D9D">
        <w:rPr>
          <w:rFonts w:ascii="Arial" w:hAnsi="Arial" w:cs="Arial"/>
          <w:color w:val="auto"/>
          <w:lang w:eastAsia="zh-CN"/>
        </w:rPr>
        <w:t xml:space="preserve">. US, 121/08 - skl. US, 57/09 - </w:t>
      </w:r>
      <w:proofErr w:type="spellStart"/>
      <w:r w:rsidRPr="004A5D9D">
        <w:rPr>
          <w:rFonts w:ascii="Arial" w:hAnsi="Arial" w:cs="Arial"/>
          <w:color w:val="auto"/>
          <w:lang w:eastAsia="zh-CN"/>
        </w:rPr>
        <w:t>odl</w:t>
      </w:r>
      <w:proofErr w:type="spellEnd"/>
      <w:r w:rsidRPr="004A5D9D">
        <w:rPr>
          <w:rFonts w:ascii="Arial" w:hAnsi="Arial" w:cs="Arial"/>
          <w:color w:val="auto"/>
          <w:lang w:eastAsia="zh-CN"/>
        </w:rPr>
        <w:t xml:space="preserve">. US, 12/10 - </w:t>
      </w:r>
      <w:proofErr w:type="spellStart"/>
      <w:r w:rsidRPr="004A5D9D">
        <w:rPr>
          <w:rFonts w:ascii="Arial" w:hAnsi="Arial" w:cs="Arial"/>
          <w:color w:val="auto"/>
          <w:lang w:eastAsia="zh-CN"/>
        </w:rPr>
        <w:t>odl</w:t>
      </w:r>
      <w:proofErr w:type="spellEnd"/>
      <w:r w:rsidRPr="004A5D9D">
        <w:rPr>
          <w:rFonts w:ascii="Arial" w:hAnsi="Arial" w:cs="Arial"/>
          <w:color w:val="auto"/>
          <w:lang w:eastAsia="zh-CN"/>
        </w:rPr>
        <w:t xml:space="preserve">. US, 50/10 - </w:t>
      </w:r>
      <w:proofErr w:type="spellStart"/>
      <w:r w:rsidRPr="004A5D9D">
        <w:rPr>
          <w:rFonts w:ascii="Arial" w:hAnsi="Arial" w:cs="Arial"/>
          <w:color w:val="auto"/>
          <w:lang w:eastAsia="zh-CN"/>
        </w:rPr>
        <w:t>odl</w:t>
      </w:r>
      <w:proofErr w:type="spellEnd"/>
      <w:r w:rsidRPr="004A5D9D">
        <w:rPr>
          <w:rFonts w:ascii="Arial" w:hAnsi="Arial" w:cs="Arial"/>
          <w:color w:val="auto"/>
          <w:lang w:eastAsia="zh-CN"/>
        </w:rPr>
        <w:t xml:space="preserve">. US, 107/10 - </w:t>
      </w:r>
      <w:proofErr w:type="spellStart"/>
      <w:r w:rsidRPr="004A5D9D">
        <w:rPr>
          <w:rFonts w:ascii="Arial" w:hAnsi="Arial" w:cs="Arial"/>
          <w:color w:val="auto"/>
          <w:lang w:eastAsia="zh-CN"/>
        </w:rPr>
        <w:t>odl</w:t>
      </w:r>
      <w:proofErr w:type="spellEnd"/>
      <w:r w:rsidRPr="004A5D9D">
        <w:rPr>
          <w:rFonts w:ascii="Arial" w:hAnsi="Arial" w:cs="Arial"/>
          <w:color w:val="auto"/>
          <w:lang w:eastAsia="zh-CN"/>
        </w:rPr>
        <w:t xml:space="preserve">. US, 75/12 - </w:t>
      </w:r>
      <w:proofErr w:type="spellStart"/>
      <w:r w:rsidRPr="004A5D9D">
        <w:rPr>
          <w:rFonts w:ascii="Arial" w:hAnsi="Arial" w:cs="Arial"/>
          <w:color w:val="auto"/>
          <w:lang w:eastAsia="zh-CN"/>
        </w:rPr>
        <w:t>odl</w:t>
      </w:r>
      <w:proofErr w:type="spellEnd"/>
      <w:r w:rsidRPr="004A5D9D">
        <w:rPr>
          <w:rFonts w:ascii="Arial" w:hAnsi="Arial" w:cs="Arial"/>
          <w:color w:val="auto"/>
          <w:lang w:eastAsia="zh-CN"/>
        </w:rPr>
        <w:t xml:space="preserve">. US, 76/12 - </w:t>
      </w:r>
      <w:proofErr w:type="spellStart"/>
      <w:r w:rsidRPr="004A5D9D">
        <w:rPr>
          <w:rFonts w:ascii="Arial" w:hAnsi="Arial" w:cs="Arial"/>
          <w:color w:val="auto"/>
          <w:lang w:eastAsia="zh-CN"/>
        </w:rPr>
        <w:t>popr</w:t>
      </w:r>
      <w:proofErr w:type="spellEnd"/>
      <w:r w:rsidRPr="004A5D9D">
        <w:rPr>
          <w:rFonts w:ascii="Arial" w:hAnsi="Arial" w:cs="Arial"/>
          <w:color w:val="auto"/>
          <w:lang w:eastAsia="zh-CN"/>
        </w:rPr>
        <w:t xml:space="preserve">., 40/13 - </w:t>
      </w:r>
      <w:proofErr w:type="spellStart"/>
      <w:r w:rsidRPr="004A5D9D">
        <w:rPr>
          <w:rFonts w:ascii="Arial" w:hAnsi="Arial" w:cs="Arial"/>
          <w:color w:val="auto"/>
          <w:lang w:eastAsia="zh-CN"/>
        </w:rPr>
        <w:t>odl</w:t>
      </w:r>
      <w:proofErr w:type="spellEnd"/>
      <w:r w:rsidRPr="004A5D9D">
        <w:rPr>
          <w:rFonts w:ascii="Arial" w:hAnsi="Arial" w:cs="Arial"/>
          <w:color w:val="auto"/>
          <w:lang w:eastAsia="zh-CN"/>
        </w:rPr>
        <w:t xml:space="preserve">. US, </w:t>
      </w:r>
      <w:r w:rsidRPr="004A5D9D">
        <w:rPr>
          <w:rFonts w:ascii="Arial" w:hAnsi="Arial" w:cs="Arial"/>
          <w:color w:val="auto"/>
          <w:lang w:eastAsia="zh-CN"/>
        </w:rPr>
        <w:lastRenderedPageBreak/>
        <w:t xml:space="preserve">92/13 - </w:t>
      </w:r>
      <w:proofErr w:type="spellStart"/>
      <w:r w:rsidRPr="004A5D9D">
        <w:rPr>
          <w:rFonts w:ascii="Arial" w:hAnsi="Arial" w:cs="Arial"/>
          <w:color w:val="auto"/>
          <w:lang w:eastAsia="zh-CN"/>
        </w:rPr>
        <w:t>odl</w:t>
      </w:r>
      <w:proofErr w:type="spellEnd"/>
      <w:r w:rsidRPr="004A5D9D">
        <w:rPr>
          <w:rFonts w:ascii="Arial" w:hAnsi="Arial" w:cs="Arial"/>
          <w:color w:val="auto"/>
          <w:lang w:eastAsia="zh-CN"/>
        </w:rPr>
        <w:t xml:space="preserve">. US, 6/14, 10/14 - </w:t>
      </w:r>
      <w:proofErr w:type="spellStart"/>
      <w:r w:rsidRPr="004A5D9D">
        <w:rPr>
          <w:rFonts w:ascii="Arial" w:hAnsi="Arial" w:cs="Arial"/>
          <w:color w:val="auto"/>
          <w:lang w:eastAsia="zh-CN"/>
        </w:rPr>
        <w:t>odl</w:t>
      </w:r>
      <w:proofErr w:type="spellEnd"/>
      <w:r w:rsidRPr="004A5D9D">
        <w:rPr>
          <w:rFonts w:ascii="Arial" w:hAnsi="Arial" w:cs="Arial"/>
          <w:color w:val="auto"/>
          <w:lang w:eastAsia="zh-CN"/>
        </w:rPr>
        <w:t xml:space="preserve">. US, 48/14, 48/15 - </w:t>
      </w:r>
      <w:proofErr w:type="spellStart"/>
      <w:r w:rsidRPr="004A5D9D">
        <w:rPr>
          <w:rFonts w:ascii="Arial" w:hAnsi="Arial" w:cs="Arial"/>
          <w:color w:val="auto"/>
          <w:lang w:eastAsia="zh-CN"/>
        </w:rPr>
        <w:t>odl</w:t>
      </w:r>
      <w:proofErr w:type="spellEnd"/>
      <w:r w:rsidRPr="004A5D9D">
        <w:rPr>
          <w:rFonts w:ascii="Arial" w:hAnsi="Arial" w:cs="Arial"/>
          <w:color w:val="auto"/>
          <w:lang w:eastAsia="zh-CN"/>
        </w:rPr>
        <w:t xml:space="preserve">. US, 6/17 - </w:t>
      </w:r>
      <w:proofErr w:type="spellStart"/>
      <w:r w:rsidRPr="004A5D9D">
        <w:rPr>
          <w:rFonts w:ascii="Arial" w:hAnsi="Arial" w:cs="Arial"/>
          <w:color w:val="auto"/>
          <w:lang w:eastAsia="zh-CN"/>
        </w:rPr>
        <w:t>odl</w:t>
      </w:r>
      <w:proofErr w:type="spellEnd"/>
      <w:r w:rsidRPr="004A5D9D">
        <w:rPr>
          <w:rFonts w:ascii="Arial" w:hAnsi="Arial" w:cs="Arial"/>
          <w:color w:val="auto"/>
          <w:lang w:eastAsia="zh-CN"/>
        </w:rPr>
        <w:t xml:space="preserve">. US, 10/17, 32/18, 16/19 - ZNP-1, 70/19 - </w:t>
      </w:r>
      <w:proofErr w:type="spellStart"/>
      <w:r w:rsidRPr="004A5D9D">
        <w:rPr>
          <w:rFonts w:ascii="Arial" w:hAnsi="Arial" w:cs="Arial"/>
          <w:color w:val="auto"/>
          <w:lang w:eastAsia="zh-CN"/>
        </w:rPr>
        <w:t>odl</w:t>
      </w:r>
      <w:proofErr w:type="spellEnd"/>
      <w:r w:rsidRPr="004A5D9D">
        <w:rPr>
          <w:rFonts w:ascii="Arial" w:hAnsi="Arial" w:cs="Arial"/>
          <w:color w:val="auto"/>
          <w:lang w:eastAsia="zh-CN"/>
        </w:rPr>
        <w:t xml:space="preserve">. US, 1/22 - </w:t>
      </w:r>
      <w:proofErr w:type="spellStart"/>
      <w:r w:rsidRPr="004A5D9D">
        <w:rPr>
          <w:rFonts w:ascii="Arial" w:hAnsi="Arial" w:cs="Arial"/>
          <w:color w:val="auto"/>
          <w:lang w:eastAsia="zh-CN"/>
        </w:rPr>
        <w:t>odl</w:t>
      </w:r>
      <w:proofErr w:type="spellEnd"/>
      <w:r w:rsidRPr="004A5D9D">
        <w:rPr>
          <w:rFonts w:ascii="Arial" w:hAnsi="Arial" w:cs="Arial"/>
          <w:color w:val="auto"/>
          <w:lang w:eastAsia="zh-CN"/>
        </w:rPr>
        <w:t xml:space="preserve">. US, 3/22 - </w:t>
      </w:r>
      <w:proofErr w:type="spellStart"/>
      <w:r w:rsidRPr="004A5D9D">
        <w:rPr>
          <w:rFonts w:ascii="Arial" w:hAnsi="Arial" w:cs="Arial"/>
          <w:color w:val="auto"/>
          <w:lang w:eastAsia="zh-CN"/>
        </w:rPr>
        <w:t>ZDeb</w:t>
      </w:r>
      <w:proofErr w:type="spellEnd"/>
      <w:r w:rsidRPr="004A5D9D">
        <w:rPr>
          <w:rFonts w:ascii="Arial" w:hAnsi="Arial" w:cs="Arial"/>
          <w:color w:val="auto"/>
          <w:lang w:eastAsia="zh-CN"/>
        </w:rPr>
        <w:t>, 126/23, 47/24)</w:t>
      </w:r>
      <w:r w:rsidR="00C011FD" w:rsidRPr="00E3554D">
        <w:rPr>
          <w:rFonts w:ascii="Arial" w:hAnsi="Arial" w:cs="Arial"/>
          <w:color w:val="auto"/>
          <w:lang w:eastAsia="zh-CN"/>
        </w:rPr>
        <w:t>;</w:t>
      </w:r>
    </w:p>
    <w:p w14:paraId="75D31ACE" w14:textId="5BB74322" w:rsidR="00C011FD" w:rsidRPr="00E3554D" w:rsidRDefault="00967E5A" w:rsidP="00AC062A">
      <w:pPr>
        <w:pStyle w:val="ListParagraph"/>
        <w:numPr>
          <w:ilvl w:val="0"/>
          <w:numId w:val="5"/>
        </w:numPr>
        <w:spacing w:after="0"/>
        <w:jc w:val="both"/>
        <w:rPr>
          <w:rFonts w:ascii="Arial" w:hAnsi="Arial" w:cs="Arial"/>
          <w:color w:val="auto"/>
          <w:lang w:eastAsia="zh-CN"/>
        </w:rPr>
      </w:pPr>
      <w:r w:rsidRPr="00967E5A">
        <w:rPr>
          <w:rFonts w:ascii="Arial" w:hAnsi="Arial" w:cs="Arial"/>
        </w:rPr>
        <w:t xml:space="preserve">Zakon o splošnem upravnem postopku (Uradni list RS, št. 24/06 - uradno prečiščeno besedilo, 105/06 - ZUS-1, 126/07, 65/08, 8/10, 82/13, 36/20 - ZZUSUDJZ, 61/20 - ZZUSUDJZ-A, 175/20 - ZIUOPDVE, 203/20 - ZIUPOPDVE, 3/22 - </w:t>
      </w:r>
      <w:proofErr w:type="spellStart"/>
      <w:r w:rsidRPr="00967E5A">
        <w:rPr>
          <w:rFonts w:ascii="Arial" w:hAnsi="Arial" w:cs="Arial"/>
        </w:rPr>
        <w:t>ZDeb</w:t>
      </w:r>
      <w:proofErr w:type="spellEnd"/>
      <w:r w:rsidRPr="00967E5A">
        <w:rPr>
          <w:rFonts w:ascii="Arial" w:hAnsi="Arial" w:cs="Arial"/>
        </w:rPr>
        <w:t>)</w:t>
      </w:r>
      <w:r w:rsidR="00C011FD" w:rsidRPr="00E3554D">
        <w:rPr>
          <w:rFonts w:ascii="Arial" w:hAnsi="Arial" w:cs="Arial"/>
        </w:rPr>
        <w:t>;</w:t>
      </w:r>
    </w:p>
    <w:p w14:paraId="3EB85084" w14:textId="59232229" w:rsidR="00C011FD" w:rsidRPr="00E3554D" w:rsidRDefault="00C011FD" w:rsidP="00AC062A">
      <w:pPr>
        <w:pStyle w:val="ListParagraph"/>
        <w:numPr>
          <w:ilvl w:val="0"/>
          <w:numId w:val="5"/>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w:t>
      </w:r>
      <w:proofErr w:type="spellStart"/>
      <w:r w:rsidRPr="00E3554D">
        <w:rPr>
          <w:rFonts w:ascii="Arial" w:hAnsi="Arial" w:cs="Arial"/>
          <w:color w:val="auto"/>
          <w:lang w:eastAsia="zh-CN"/>
        </w:rPr>
        <w:t>ZIntPK</w:t>
      </w:r>
      <w:proofErr w:type="spellEnd"/>
      <w:r w:rsidRPr="00E3554D">
        <w:rPr>
          <w:rFonts w:ascii="Arial" w:hAnsi="Arial" w:cs="Arial"/>
          <w:color w:val="auto"/>
          <w:lang w:eastAsia="zh-CN"/>
        </w:rPr>
        <w:t>;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14"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15"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00967E5A">
        <w:rPr>
          <w:rFonts w:ascii="Arial" w:hAnsi="Arial" w:cs="Arial"/>
          <w:color w:val="auto"/>
          <w:shd w:val="clear" w:color="auto" w:fill="FFFFFF"/>
        </w:rPr>
        <w:t xml:space="preserve">, </w:t>
      </w:r>
      <w:hyperlink r:id="rId16"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00967E5A">
        <w:rPr>
          <w:rFonts w:ascii="Arial" w:hAnsi="Arial" w:cs="Arial"/>
          <w:color w:val="auto"/>
          <w:shd w:val="clear" w:color="auto" w:fill="FFFFFF"/>
        </w:rPr>
        <w:t xml:space="preserve"> in </w:t>
      </w:r>
      <w:r w:rsidR="00967E5A" w:rsidRPr="00967E5A">
        <w:rPr>
          <w:rFonts w:ascii="Arial" w:hAnsi="Arial" w:cs="Arial"/>
          <w:color w:val="auto"/>
          <w:shd w:val="clear" w:color="auto" w:fill="FFFFFF"/>
        </w:rPr>
        <w:t xml:space="preserve">16/2023 - </w:t>
      </w:r>
      <w:proofErr w:type="spellStart"/>
      <w:r w:rsidR="00967E5A" w:rsidRPr="00967E5A">
        <w:rPr>
          <w:rFonts w:ascii="Arial" w:hAnsi="Arial" w:cs="Arial"/>
          <w:color w:val="auto"/>
          <w:shd w:val="clear" w:color="auto" w:fill="FFFFFF"/>
        </w:rPr>
        <w:t>ZZPri</w:t>
      </w:r>
      <w:proofErr w:type="spellEnd"/>
      <w:r w:rsidRPr="00E3554D">
        <w:rPr>
          <w:rFonts w:ascii="Arial" w:hAnsi="Arial" w:cs="Arial"/>
          <w:color w:val="auto"/>
          <w:lang w:eastAsia="zh-CN"/>
        </w:rPr>
        <w:t>);</w:t>
      </w:r>
    </w:p>
    <w:p w14:paraId="3FF59F36" w14:textId="178E4276" w:rsidR="00C011FD" w:rsidRPr="00E3554D" w:rsidRDefault="00C011FD" w:rsidP="00AC062A">
      <w:pPr>
        <w:pStyle w:val="ListParagraph"/>
        <w:numPr>
          <w:ilvl w:val="0"/>
          <w:numId w:val="5"/>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17"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18" w:tgtFrame="_blank" w:tooltip="Popravek Uradnega prečiščenega besedila Kazenskega zakonika (KZ-1-UPB2p)" w:history="1">
        <w:r w:rsidRPr="00E3554D">
          <w:rPr>
            <w:rStyle w:val="Hyperlink"/>
            <w:rFonts w:ascii="Arial" w:hAnsi="Arial" w:cs="Arial"/>
            <w:color w:val="auto"/>
            <w:u w:val="none"/>
            <w:shd w:val="clear" w:color="auto" w:fill="FFFFFF"/>
          </w:rPr>
          <w:t xml:space="preserve">6/16 – </w:t>
        </w:r>
        <w:proofErr w:type="spellStart"/>
        <w:r w:rsidRPr="00E3554D">
          <w:rPr>
            <w:rStyle w:val="Hyperlink"/>
            <w:rFonts w:ascii="Arial" w:hAnsi="Arial" w:cs="Arial"/>
            <w:color w:val="auto"/>
            <w:u w:val="none"/>
            <w:shd w:val="clear" w:color="auto" w:fill="FFFFFF"/>
          </w:rPr>
          <w:t>popr</w:t>
        </w:r>
        <w:proofErr w:type="spellEnd"/>
        <w:r w:rsidRPr="00E3554D">
          <w:rPr>
            <w:rStyle w:val="Hyperlink"/>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19"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20"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21"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22"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23"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24"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00967E5A">
        <w:rPr>
          <w:rFonts w:ascii="Arial" w:hAnsi="Arial" w:cs="Arial"/>
          <w:color w:val="auto"/>
          <w:shd w:val="clear" w:color="auto" w:fill="FFFFFF"/>
        </w:rPr>
        <w:t>,</w:t>
      </w:r>
      <w:r w:rsidRPr="00E3554D">
        <w:rPr>
          <w:rFonts w:ascii="Arial" w:hAnsi="Arial" w:cs="Arial"/>
          <w:color w:val="auto"/>
          <w:shd w:val="clear" w:color="auto" w:fill="FFFFFF"/>
        </w:rPr>
        <w:t> </w:t>
      </w:r>
      <w:hyperlink r:id="rId25"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00967E5A">
        <w:rPr>
          <w:rStyle w:val="Hyperlink"/>
          <w:rFonts w:ascii="Arial" w:hAnsi="Arial" w:cs="Arial"/>
          <w:color w:val="auto"/>
          <w:u w:val="none"/>
          <w:shd w:val="clear" w:color="auto" w:fill="FFFFFF"/>
        </w:rPr>
        <w:t xml:space="preserve">, </w:t>
      </w:r>
      <w:r w:rsidR="00967E5A" w:rsidRPr="00967E5A">
        <w:rPr>
          <w:rStyle w:val="Hyperlink"/>
          <w:rFonts w:ascii="Arial" w:hAnsi="Arial" w:cs="Arial"/>
          <w:color w:val="auto"/>
          <w:u w:val="none"/>
          <w:shd w:val="clear" w:color="auto" w:fill="FFFFFF"/>
        </w:rPr>
        <w:t>206/2021 - ZDUPŠOP, 105/2022 - ZZNŠPP, 16/2023</w:t>
      </w:r>
      <w:r w:rsidRPr="00E3554D">
        <w:rPr>
          <w:rFonts w:ascii="Arial" w:hAnsi="Arial" w:cs="Arial"/>
          <w:color w:val="auto"/>
          <w:lang w:eastAsia="zh-CN"/>
        </w:rPr>
        <w:t>);</w:t>
      </w:r>
    </w:p>
    <w:p w14:paraId="3B3E6F60" w14:textId="26A944B0" w:rsidR="00C011FD" w:rsidRPr="00E3554D" w:rsidRDefault="00967E5A" w:rsidP="00AC062A">
      <w:pPr>
        <w:pStyle w:val="ListParagraph"/>
        <w:numPr>
          <w:ilvl w:val="0"/>
          <w:numId w:val="5"/>
        </w:numPr>
        <w:spacing w:after="0"/>
        <w:jc w:val="both"/>
        <w:rPr>
          <w:rFonts w:ascii="Arial" w:hAnsi="Arial" w:cs="Arial"/>
          <w:color w:val="auto"/>
          <w:u w:val="single"/>
          <w:lang w:eastAsia="zh-CN"/>
        </w:rPr>
      </w:pPr>
      <w:r w:rsidRPr="00967E5A">
        <w:rPr>
          <w:rFonts w:ascii="Arial" w:hAnsi="Arial" w:cs="Arial"/>
          <w:color w:val="auto"/>
          <w:lang w:eastAsia="zh-CN"/>
        </w:rPr>
        <w:t>Zakon o varstvu osebnih podatkov (Uradni list RS, št. 163/22)</w:t>
      </w:r>
      <w:r w:rsidR="00C011FD" w:rsidRPr="00E3554D">
        <w:rPr>
          <w:rFonts w:ascii="Arial" w:hAnsi="Arial" w:cs="Arial"/>
          <w:color w:val="auto"/>
          <w:lang w:eastAsia="zh-CN"/>
        </w:rPr>
        <w:t>;</w:t>
      </w:r>
    </w:p>
    <w:p w14:paraId="6D827EEA" w14:textId="77777777" w:rsidR="00C011FD" w:rsidRPr="00E3554D" w:rsidRDefault="00C011FD" w:rsidP="00AC062A">
      <w:pPr>
        <w:pStyle w:val="ListParagraph"/>
        <w:numPr>
          <w:ilvl w:val="0"/>
          <w:numId w:val="5"/>
        </w:numPr>
        <w:spacing w:after="0"/>
        <w:jc w:val="both"/>
        <w:rPr>
          <w:rFonts w:ascii="Arial" w:hAnsi="Arial" w:cs="Arial"/>
          <w:color w:val="auto"/>
          <w:lang w:eastAsia="zh-CN"/>
        </w:rPr>
      </w:pPr>
      <w:r w:rsidRPr="00E3554D">
        <w:rPr>
          <w:rFonts w:ascii="Arial" w:hAnsi="Arial" w:cs="Arial"/>
          <w:lang w:eastAsia="zh-CN"/>
        </w:rPr>
        <w:t>Zakon o poslovni skrivnosti (</w:t>
      </w:r>
      <w:proofErr w:type="spellStart"/>
      <w:r w:rsidRPr="00E3554D">
        <w:rPr>
          <w:rFonts w:ascii="Arial" w:hAnsi="Arial" w:cs="Arial"/>
          <w:lang w:eastAsia="zh-CN"/>
        </w:rPr>
        <w:t>ZPosS</w:t>
      </w:r>
      <w:proofErr w:type="spellEnd"/>
      <w:r w:rsidRPr="00E3554D">
        <w:rPr>
          <w:rFonts w:ascii="Arial" w:hAnsi="Arial" w:cs="Arial"/>
          <w:lang w:eastAsia="zh-CN"/>
        </w:rPr>
        <w:t xml:space="preserve">; </w:t>
      </w:r>
      <w:r w:rsidRPr="00E3554D">
        <w:rPr>
          <w:rFonts w:ascii="Arial" w:hAnsi="Arial" w:cs="Arial"/>
          <w:bCs/>
          <w:lang w:eastAsia="zh-CN"/>
        </w:rPr>
        <w:t>Uradni list RS, št. 22/19</w:t>
      </w:r>
      <w:r w:rsidRPr="00E3554D">
        <w:rPr>
          <w:rFonts w:ascii="Arial" w:hAnsi="Arial" w:cs="Arial"/>
          <w:lang w:eastAsia="zh-CN"/>
        </w:rPr>
        <w:t>);</w:t>
      </w:r>
    </w:p>
    <w:p w14:paraId="424BD124" w14:textId="01557A91" w:rsidR="00C011FD" w:rsidRPr="00E3554D" w:rsidRDefault="00C011FD" w:rsidP="00AC062A">
      <w:pPr>
        <w:pStyle w:val="ListParagraph"/>
        <w:numPr>
          <w:ilvl w:val="0"/>
          <w:numId w:val="5"/>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26"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27"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28"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29"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30"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w:t>
      </w:r>
      <w:r w:rsidR="00967E5A">
        <w:rPr>
          <w:rFonts w:ascii="Arial" w:hAnsi="Arial" w:cs="Arial"/>
          <w:color w:val="auto"/>
          <w:shd w:val="clear" w:color="auto" w:fill="FFFFFF"/>
        </w:rPr>
        <w:t xml:space="preserve">, </w:t>
      </w:r>
      <w:hyperlink r:id="rId31"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00967E5A">
        <w:rPr>
          <w:rStyle w:val="Hyperlink"/>
          <w:rFonts w:ascii="Arial" w:hAnsi="Arial" w:cs="Arial"/>
          <w:color w:val="auto"/>
          <w:u w:val="none"/>
          <w:shd w:val="clear" w:color="auto" w:fill="FFFFFF"/>
        </w:rPr>
        <w:t xml:space="preserve">, </w:t>
      </w:r>
      <w:r w:rsidR="00967E5A" w:rsidRPr="00967E5A">
        <w:rPr>
          <w:rFonts w:ascii="Arial" w:hAnsi="Arial" w:cs="Arial"/>
          <w:color w:val="auto"/>
          <w:shd w:val="clear" w:color="auto" w:fill="FFFFFF"/>
        </w:rPr>
        <w:t>130/22</w:t>
      </w:r>
      <w:r w:rsidRPr="00E3554D">
        <w:rPr>
          <w:rFonts w:ascii="Arial" w:hAnsi="Arial" w:cs="Arial"/>
          <w:color w:val="auto"/>
          <w:shd w:val="clear" w:color="auto" w:fill="FFFFFF"/>
        </w:rPr>
        <w:t>);</w:t>
      </w:r>
    </w:p>
    <w:p w14:paraId="71A32EE9" w14:textId="77777777" w:rsidR="00C011FD" w:rsidRPr="00E3554D" w:rsidRDefault="00C011FD" w:rsidP="00AC062A">
      <w:pPr>
        <w:pStyle w:val="ListParagraph"/>
        <w:numPr>
          <w:ilvl w:val="0"/>
          <w:numId w:val="5"/>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AC062A">
      <w:pPr>
        <w:numPr>
          <w:ilvl w:val="0"/>
          <w:numId w:val="5"/>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36F12EB0" w14:textId="2DE6A3B1" w:rsidR="00C13FEA"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1875DB1D" w14:textId="77777777" w:rsidR="004A5D9D" w:rsidRPr="00E3554D" w:rsidRDefault="004A5D9D"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171002717"/>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171002718"/>
      <w:r w:rsidRPr="00E3554D">
        <w:rPr>
          <w:sz w:val="22"/>
          <w:szCs w:val="22"/>
        </w:rPr>
        <w:t>Pojem ponudnika in gospodarskega subjekta</w:t>
      </w:r>
      <w:bookmarkEnd w:id="7"/>
    </w:p>
    <w:p w14:paraId="287ACEFB" w14:textId="75BA0E8E"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r w:rsidR="00BF57A0">
        <w:rPr>
          <w:rFonts w:ascii="Arial" w:hAnsi="Arial" w:cs="Arial"/>
          <w:lang w:eastAsia="zh-CN"/>
        </w:rPr>
        <w:t xml:space="preserve"> (in </w:t>
      </w:r>
      <w:r w:rsidR="00BF57A0" w:rsidRPr="00BF57A0">
        <w:rPr>
          <w:rFonts w:ascii="Arial" w:hAnsi="Arial" w:cs="Arial"/>
          <w:lang w:eastAsia="zh-CN"/>
        </w:rPr>
        <w:t>ki izkazujejo status invalidskega podjetja ali zaposlitvenega centra v skladu z Zakonom o zaposlitveni rehabilitaciji in zaposlovanju invalidov (Ur.l.RS, št. 16/2007 – UPB, 87/2011, s spremembami in dopolč96/2012-ZPIZ-2, 98/2014; v nadaljevanju ZZRZI).</w:t>
      </w:r>
    </w:p>
    <w:p w14:paraId="0A634695" w14:textId="77777777" w:rsidR="00C13FEA" w:rsidRPr="00E3554D" w:rsidRDefault="00C13FEA" w:rsidP="002667C6">
      <w:pPr>
        <w:spacing w:after="0"/>
        <w:jc w:val="both"/>
        <w:rPr>
          <w:rFonts w:ascii="Arial" w:hAnsi="Arial" w:cs="Arial"/>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8" w:name="_Toc171002719"/>
      <w:r w:rsidRPr="00E3554D">
        <w:rPr>
          <w:sz w:val="22"/>
          <w:szCs w:val="22"/>
        </w:rPr>
        <w:t>Ponudba s podizvajalci</w:t>
      </w:r>
      <w:bookmarkEnd w:id="8"/>
      <w:r w:rsidRPr="00E3554D">
        <w:rPr>
          <w:sz w:val="22"/>
          <w:szCs w:val="22"/>
        </w:rPr>
        <w:t xml:space="preserve"> </w:t>
      </w:r>
    </w:p>
    <w:p w14:paraId="34B96929" w14:textId="7B6C34C1" w:rsidR="000C32B2" w:rsidRDefault="002343EA" w:rsidP="000C32B2">
      <w:pPr>
        <w:spacing w:after="0"/>
        <w:jc w:val="both"/>
        <w:rPr>
          <w:rFonts w:ascii="Arial" w:eastAsia="Times New Roman" w:hAnsi="Arial" w:cs="Arial"/>
        </w:rPr>
      </w:pPr>
      <w:r w:rsidRPr="002343EA">
        <w:rPr>
          <w:rFonts w:ascii="Arial" w:eastAsia="Times New Roman" w:hAnsi="Arial" w:cs="Arial"/>
        </w:rPr>
        <w:t xml:space="preserve">Ponudnik lahko odda del javnega naročila v </w:t>
      </w:r>
      <w:proofErr w:type="spellStart"/>
      <w:r w:rsidRPr="002343EA">
        <w:rPr>
          <w:rFonts w:ascii="Arial" w:eastAsia="Times New Roman" w:hAnsi="Arial" w:cs="Arial"/>
          <w:b/>
          <w:bCs/>
        </w:rPr>
        <w:t>podizvajanje</w:t>
      </w:r>
      <w:proofErr w:type="spellEnd"/>
      <w:r w:rsidRPr="002343EA">
        <w:rPr>
          <w:rFonts w:ascii="Arial" w:eastAsia="Times New Roman" w:hAnsi="Arial" w:cs="Arial"/>
          <w:b/>
          <w:bCs/>
        </w:rPr>
        <w:t xml:space="preserve"> le invalidskim podjetjem in zaposlitvenim centrom, kot jih določa zakon, ki ureja zaposlitveno rehabilitacijo in zaposlovanje invalidov</w:t>
      </w:r>
      <w:r w:rsidRPr="002343EA">
        <w:rPr>
          <w:rFonts w:ascii="Arial" w:eastAsia="Times New Roman" w:hAnsi="Arial" w:cs="Arial"/>
        </w:rPr>
        <w:t>.</w:t>
      </w:r>
    </w:p>
    <w:p w14:paraId="47F6CDB5" w14:textId="77777777" w:rsidR="002343EA" w:rsidRPr="000C32B2" w:rsidRDefault="002343EA" w:rsidP="000C32B2">
      <w:pPr>
        <w:spacing w:after="0"/>
        <w:jc w:val="both"/>
        <w:rPr>
          <w:rFonts w:ascii="Arial" w:eastAsia="Times New Roman" w:hAnsi="Arial" w:cs="Arial"/>
        </w:rPr>
      </w:pPr>
    </w:p>
    <w:p w14:paraId="3516BCBA" w14:textId="77777777" w:rsidR="000C32B2" w:rsidRPr="00A221FC" w:rsidRDefault="000C32B2" w:rsidP="000C32B2">
      <w:pPr>
        <w:pStyle w:val="Slog1"/>
        <w:rPr>
          <w:color w:val="auto"/>
        </w:rPr>
      </w:pPr>
      <w:bookmarkStart w:id="9" w:name="_Toc509245070"/>
      <w:bookmarkStart w:id="10" w:name="_Toc62541565"/>
      <w:bookmarkStart w:id="11" w:name="_Toc65765913"/>
      <w:bookmarkStart w:id="12" w:name="_Toc98488566"/>
      <w:r w:rsidRPr="00A221FC">
        <w:rPr>
          <w:color w:val="auto"/>
        </w:rPr>
        <w:t>Dokumentacija, povezana s podizvajalci</w:t>
      </w:r>
      <w:bookmarkEnd w:id="9"/>
      <w:bookmarkEnd w:id="10"/>
      <w:bookmarkEnd w:id="11"/>
      <w:bookmarkEnd w:id="12"/>
    </w:p>
    <w:p w14:paraId="4452F766" w14:textId="77777777" w:rsidR="000C32B2" w:rsidRPr="00A221FC" w:rsidRDefault="000C32B2" w:rsidP="000C32B2">
      <w:pPr>
        <w:spacing w:after="0"/>
        <w:jc w:val="both"/>
        <w:rPr>
          <w:rFonts w:ascii="Arial" w:hAnsi="Arial" w:cs="Arial"/>
          <w:lang w:eastAsia="zh-CN"/>
        </w:rPr>
      </w:pPr>
      <w:r w:rsidRPr="00A221FC">
        <w:rPr>
          <w:rFonts w:ascii="Arial" w:hAnsi="Arial" w:cs="Arial"/>
          <w:lang w:eastAsia="zh-CN"/>
        </w:rPr>
        <w:t>Če bo ponudnik izvajal javno naročilo s podizvajalci, mora v ponudbi:</w:t>
      </w:r>
    </w:p>
    <w:p w14:paraId="3DE9D700" w14:textId="77777777" w:rsidR="000C32B2" w:rsidRPr="00A221FC" w:rsidRDefault="000C32B2" w:rsidP="00E03BD1">
      <w:pPr>
        <w:pStyle w:val="ListParagraph"/>
        <w:numPr>
          <w:ilvl w:val="0"/>
          <w:numId w:val="41"/>
        </w:numPr>
        <w:spacing w:after="0"/>
        <w:jc w:val="both"/>
        <w:rPr>
          <w:rFonts w:ascii="Arial" w:hAnsi="Arial" w:cs="Arial"/>
          <w:color w:val="auto"/>
          <w:lang w:eastAsia="zh-CN"/>
        </w:rPr>
      </w:pPr>
      <w:r w:rsidRPr="00A221FC">
        <w:rPr>
          <w:rFonts w:ascii="Arial" w:hAnsi="Arial" w:cs="Arial"/>
          <w:color w:val="auto"/>
          <w:lang w:eastAsia="zh-CN"/>
        </w:rPr>
        <w:t xml:space="preserve">navesti vse podizvajalce ter vsak del javnega naročila, ki ga namerava oddati v </w:t>
      </w:r>
      <w:proofErr w:type="spellStart"/>
      <w:r w:rsidRPr="00A221FC">
        <w:rPr>
          <w:rFonts w:ascii="Arial" w:hAnsi="Arial" w:cs="Arial"/>
          <w:color w:val="auto"/>
          <w:lang w:eastAsia="zh-CN"/>
        </w:rPr>
        <w:t>podizvajanje</w:t>
      </w:r>
      <w:proofErr w:type="spellEnd"/>
      <w:r w:rsidRPr="00A221FC">
        <w:rPr>
          <w:rFonts w:ascii="Arial" w:hAnsi="Arial" w:cs="Arial"/>
          <w:color w:val="auto"/>
          <w:lang w:eastAsia="zh-CN"/>
        </w:rPr>
        <w:t>,</w:t>
      </w:r>
    </w:p>
    <w:p w14:paraId="4EE9F7C3" w14:textId="77777777" w:rsidR="000C32B2" w:rsidRPr="00A221FC" w:rsidRDefault="000C32B2" w:rsidP="00E03BD1">
      <w:pPr>
        <w:pStyle w:val="ListParagraph"/>
        <w:numPr>
          <w:ilvl w:val="0"/>
          <w:numId w:val="41"/>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predlaganih podizvajalcev,</w:t>
      </w:r>
    </w:p>
    <w:p w14:paraId="00D2C8BD" w14:textId="77777777" w:rsidR="000C32B2" w:rsidRPr="00A221FC" w:rsidRDefault="000C32B2" w:rsidP="00E03BD1">
      <w:pPr>
        <w:pStyle w:val="ListParagraph"/>
        <w:numPr>
          <w:ilvl w:val="0"/>
          <w:numId w:val="41"/>
        </w:numPr>
        <w:spacing w:after="0"/>
        <w:jc w:val="both"/>
        <w:rPr>
          <w:rFonts w:ascii="Arial" w:hAnsi="Arial" w:cs="Arial"/>
          <w:color w:val="auto"/>
          <w:lang w:eastAsia="zh-CN"/>
        </w:rPr>
      </w:pPr>
      <w:r w:rsidRPr="00A221FC">
        <w:rPr>
          <w:rFonts w:ascii="Arial" w:hAnsi="Arial" w:cs="Arial"/>
          <w:color w:val="auto"/>
          <w:lang w:eastAsia="zh-CN"/>
        </w:rPr>
        <w:t xml:space="preserve">predložiti izpolnjene </w:t>
      </w:r>
      <w:bookmarkStart w:id="13" w:name="_Hlk514162838"/>
      <w:r w:rsidRPr="00A221FC">
        <w:rPr>
          <w:rFonts w:ascii="Arial" w:hAnsi="Arial" w:cs="Arial"/>
          <w:color w:val="auto"/>
          <w:lang w:eastAsia="zh-CN"/>
        </w:rPr>
        <w:t xml:space="preserve">lastne izjave teh podizvajalcev v skladu z 79. členom ZJN-3 </w:t>
      </w:r>
      <w:bookmarkEnd w:id="13"/>
      <w:r w:rsidRPr="00A221FC">
        <w:rPr>
          <w:rFonts w:ascii="Arial" w:hAnsi="Arial" w:cs="Arial"/>
          <w:color w:val="auto"/>
          <w:lang w:eastAsia="zh-CN"/>
        </w:rPr>
        <w:t>ter</w:t>
      </w:r>
    </w:p>
    <w:p w14:paraId="316BA66B" w14:textId="77777777" w:rsidR="000C32B2" w:rsidRPr="00A221FC" w:rsidRDefault="000C32B2" w:rsidP="00E03BD1">
      <w:pPr>
        <w:pStyle w:val="ListParagraph"/>
        <w:numPr>
          <w:ilvl w:val="0"/>
          <w:numId w:val="41"/>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09DC33B6" w14:textId="77777777" w:rsidR="000C32B2" w:rsidRPr="00A221FC" w:rsidRDefault="000C32B2" w:rsidP="000C32B2">
      <w:pPr>
        <w:spacing w:after="0"/>
        <w:jc w:val="both"/>
        <w:rPr>
          <w:rFonts w:ascii="Arial" w:hAnsi="Arial" w:cs="Arial"/>
          <w:lang w:eastAsia="zh-CN"/>
        </w:rPr>
      </w:pPr>
    </w:p>
    <w:p w14:paraId="5FB88E1E" w14:textId="77777777" w:rsidR="000C32B2" w:rsidRPr="00A221FC" w:rsidRDefault="000C32B2" w:rsidP="000C32B2">
      <w:pPr>
        <w:spacing w:after="0"/>
        <w:jc w:val="both"/>
        <w:rPr>
          <w:rFonts w:ascii="Arial" w:hAnsi="Arial" w:cs="Arial"/>
          <w:lang w:eastAsia="zh-CN"/>
        </w:rPr>
      </w:pPr>
      <w:r w:rsidRPr="00A221FC">
        <w:rPr>
          <w:rFonts w:ascii="Arial" w:hAnsi="Arial" w:cs="Arial"/>
          <w:lang w:eastAsia="zh-CN"/>
        </w:rPr>
        <w:t>Če bo izvajalec nove podizvajalce priglasil ali zamenjal v fazi izvedbe pogodbe, mora najkasneje v petih dneh po angažiranju novega podizvajalca:</w:t>
      </w:r>
    </w:p>
    <w:p w14:paraId="4630F18C" w14:textId="77777777" w:rsidR="000C32B2" w:rsidRPr="00A221FC" w:rsidRDefault="000C32B2" w:rsidP="00E03BD1">
      <w:pPr>
        <w:pStyle w:val="ListParagraph"/>
        <w:numPr>
          <w:ilvl w:val="0"/>
          <w:numId w:val="42"/>
        </w:numPr>
        <w:spacing w:after="0"/>
        <w:jc w:val="both"/>
        <w:rPr>
          <w:rFonts w:ascii="Arial" w:hAnsi="Arial" w:cs="Arial"/>
          <w:color w:val="auto"/>
          <w:lang w:eastAsia="zh-CN"/>
        </w:rPr>
      </w:pPr>
      <w:r w:rsidRPr="00A221FC">
        <w:rPr>
          <w:rFonts w:ascii="Arial" w:hAnsi="Arial" w:cs="Arial"/>
          <w:color w:val="auto"/>
          <w:lang w:eastAsia="zh-CN"/>
        </w:rPr>
        <w:lastRenderedPageBreak/>
        <w:t xml:space="preserve">navesti firmo/ime in sedež/naslov novega podizvajalca ter del javnega naročila, ki ga namerava oddati v </w:t>
      </w:r>
      <w:proofErr w:type="spellStart"/>
      <w:r w:rsidRPr="00A221FC">
        <w:rPr>
          <w:rFonts w:ascii="Arial" w:hAnsi="Arial" w:cs="Arial"/>
          <w:color w:val="auto"/>
          <w:lang w:eastAsia="zh-CN"/>
        </w:rPr>
        <w:t>podizvajanje</w:t>
      </w:r>
      <w:proofErr w:type="spellEnd"/>
      <w:r w:rsidRPr="00A221FC">
        <w:rPr>
          <w:rFonts w:ascii="Arial" w:hAnsi="Arial" w:cs="Arial"/>
          <w:color w:val="auto"/>
          <w:lang w:eastAsia="zh-CN"/>
        </w:rPr>
        <w:t xml:space="preserve"> temu subjektu,</w:t>
      </w:r>
    </w:p>
    <w:p w14:paraId="5EAF6585" w14:textId="77777777" w:rsidR="000C32B2" w:rsidRPr="00A221FC" w:rsidRDefault="000C32B2" w:rsidP="00E03BD1">
      <w:pPr>
        <w:pStyle w:val="ListParagraph"/>
        <w:numPr>
          <w:ilvl w:val="0"/>
          <w:numId w:val="42"/>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novo predlaganih podizvajalcev,</w:t>
      </w:r>
    </w:p>
    <w:p w14:paraId="09D67B1B" w14:textId="77777777" w:rsidR="000C32B2" w:rsidRPr="00A221FC" w:rsidRDefault="000C32B2" w:rsidP="00E03BD1">
      <w:pPr>
        <w:pStyle w:val="ListParagraph"/>
        <w:numPr>
          <w:ilvl w:val="0"/>
          <w:numId w:val="42"/>
        </w:numPr>
        <w:spacing w:after="0"/>
        <w:jc w:val="both"/>
        <w:rPr>
          <w:rFonts w:ascii="Arial" w:hAnsi="Arial" w:cs="Arial"/>
          <w:color w:val="auto"/>
          <w:lang w:eastAsia="zh-CN"/>
        </w:rPr>
      </w:pPr>
      <w:r w:rsidRPr="00A221FC">
        <w:rPr>
          <w:rFonts w:ascii="Arial" w:hAnsi="Arial" w:cs="Arial"/>
          <w:color w:val="auto"/>
          <w:lang w:eastAsia="zh-CN"/>
        </w:rPr>
        <w:t>predložiti izpolnjene lastne izjave teh podizvajalcev v skladu z 79. členom ZJN-3 ali  dokazila o neobstoju razlogov za izključitev ter izpolnjevanju pogojev ter</w:t>
      </w:r>
    </w:p>
    <w:p w14:paraId="043D81D8" w14:textId="77777777" w:rsidR="000C32B2" w:rsidRPr="00A221FC" w:rsidRDefault="000C32B2" w:rsidP="00E03BD1">
      <w:pPr>
        <w:pStyle w:val="ListParagraph"/>
        <w:numPr>
          <w:ilvl w:val="0"/>
          <w:numId w:val="42"/>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46AAF670" w14:textId="77777777" w:rsidR="000C32B2" w:rsidRPr="00A221FC" w:rsidRDefault="000C32B2" w:rsidP="000C32B2">
      <w:pPr>
        <w:spacing w:after="0"/>
        <w:jc w:val="both"/>
        <w:rPr>
          <w:rFonts w:ascii="Arial" w:hAnsi="Arial" w:cs="Arial"/>
          <w:lang w:eastAsia="zh-CN"/>
        </w:rPr>
      </w:pPr>
    </w:p>
    <w:p w14:paraId="27BCFEA8" w14:textId="77777777" w:rsidR="000C32B2" w:rsidRPr="00A221FC" w:rsidRDefault="000C32B2" w:rsidP="000C32B2">
      <w:pPr>
        <w:spacing w:after="0"/>
        <w:jc w:val="both"/>
        <w:rPr>
          <w:rFonts w:ascii="Arial" w:hAnsi="Arial" w:cs="Arial"/>
          <w:b/>
          <w:lang w:eastAsia="zh-CN"/>
        </w:rPr>
      </w:pPr>
      <w:bookmarkStart w:id="14" w:name="_Hlk516585357"/>
      <w:r w:rsidRPr="00A221FC">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14"/>
    <w:p w14:paraId="18822FF3" w14:textId="77777777" w:rsidR="000C32B2" w:rsidRPr="00A221FC" w:rsidRDefault="000C32B2" w:rsidP="000C32B2">
      <w:pPr>
        <w:spacing w:after="0"/>
        <w:jc w:val="both"/>
        <w:rPr>
          <w:rFonts w:ascii="Arial" w:hAnsi="Arial" w:cs="Arial"/>
          <w:lang w:eastAsia="zh-CN"/>
        </w:rPr>
      </w:pPr>
    </w:p>
    <w:p w14:paraId="55764A9A" w14:textId="77777777" w:rsidR="000C32B2" w:rsidRPr="00A221FC" w:rsidRDefault="000C32B2" w:rsidP="000C32B2">
      <w:pPr>
        <w:spacing w:after="0"/>
        <w:jc w:val="both"/>
        <w:rPr>
          <w:rFonts w:ascii="Arial" w:hAnsi="Arial" w:cs="Arial"/>
          <w:lang w:eastAsia="zh-CN"/>
        </w:rPr>
      </w:pPr>
      <w:r w:rsidRPr="00A221FC">
        <w:rPr>
          <w:rFonts w:ascii="Arial" w:hAnsi="Arial" w:cs="Arial"/>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A221FC">
        <w:rPr>
          <w:rFonts w:ascii="Arial" w:hAnsi="Arial" w:cs="Arial"/>
          <w:lang w:eastAsia="zh-CN"/>
        </w:rPr>
        <w:t>instrukcijski</w:t>
      </w:r>
      <w:proofErr w:type="spellEnd"/>
      <w:r w:rsidRPr="00A221FC">
        <w:rPr>
          <w:rFonts w:ascii="Arial" w:hAnsi="Arial" w:cs="Arial"/>
          <w:lang w:eastAsia="zh-CN"/>
        </w:rPr>
        <w:t xml:space="preserve"> rok, ki ne vpliva na pravico naročnika do kasnejše zavrnitve podizvajalca, če za to obstajajo utemeljeni razlogi.</w:t>
      </w:r>
    </w:p>
    <w:p w14:paraId="3618E12B" w14:textId="77777777" w:rsidR="000C32B2" w:rsidRPr="00A221FC" w:rsidRDefault="000C32B2" w:rsidP="000C32B2">
      <w:pPr>
        <w:spacing w:after="0"/>
        <w:jc w:val="both"/>
        <w:rPr>
          <w:rFonts w:ascii="Arial" w:hAnsi="Arial" w:cs="Arial"/>
          <w:lang w:eastAsia="zh-CN"/>
        </w:rPr>
      </w:pPr>
    </w:p>
    <w:p w14:paraId="738305AF" w14:textId="77777777" w:rsidR="000C32B2" w:rsidRPr="00A221FC" w:rsidRDefault="000C32B2" w:rsidP="000C32B2">
      <w:pPr>
        <w:pStyle w:val="Slog1"/>
        <w:rPr>
          <w:color w:val="auto"/>
        </w:rPr>
      </w:pPr>
      <w:bookmarkStart w:id="15" w:name="_Toc509245071"/>
      <w:bookmarkStart w:id="16" w:name="_Toc516920380"/>
      <w:bookmarkStart w:id="17" w:name="_Toc62541566"/>
      <w:bookmarkStart w:id="18" w:name="_Toc65765914"/>
      <w:bookmarkStart w:id="19" w:name="_Toc98488567"/>
      <w:r w:rsidRPr="00A221FC">
        <w:rPr>
          <w:color w:val="auto"/>
        </w:rPr>
        <w:t>Neposredna plačila podizvajalcem</w:t>
      </w:r>
      <w:bookmarkEnd w:id="15"/>
      <w:bookmarkEnd w:id="16"/>
      <w:bookmarkEnd w:id="17"/>
      <w:bookmarkEnd w:id="18"/>
      <w:bookmarkEnd w:id="19"/>
    </w:p>
    <w:p w14:paraId="047E0D54" w14:textId="77777777" w:rsidR="000C32B2" w:rsidRPr="00A221FC" w:rsidRDefault="000C32B2" w:rsidP="000C32B2">
      <w:pPr>
        <w:spacing w:after="0"/>
        <w:jc w:val="both"/>
        <w:rPr>
          <w:rFonts w:ascii="Arial" w:hAnsi="Arial" w:cs="Arial"/>
          <w:lang w:eastAsia="zh-CN"/>
        </w:rPr>
      </w:pPr>
      <w:r w:rsidRPr="00A221FC">
        <w:rPr>
          <w:rFonts w:ascii="Arial" w:hAnsi="Arial" w:cs="Arial"/>
          <w:lang w:eastAsia="zh-CN"/>
        </w:rPr>
        <w:t>Neposredno plačilo podizvajalcem na podlagi ZJN-3 ni a</w:t>
      </w:r>
      <w:r w:rsidRPr="00A221FC">
        <w:rPr>
          <w:rFonts w:ascii="Arial" w:hAnsi="Arial" w:cs="Arial"/>
          <w:i/>
          <w:iCs/>
          <w:lang w:eastAsia="zh-CN"/>
        </w:rPr>
        <w:t xml:space="preserve"> priori </w:t>
      </w:r>
      <w:r w:rsidRPr="00A221FC">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72D201A4" w14:textId="77777777" w:rsidR="000C32B2" w:rsidRPr="00A221FC" w:rsidRDefault="000C32B2" w:rsidP="000C32B2">
      <w:pPr>
        <w:spacing w:after="0"/>
        <w:jc w:val="both"/>
        <w:rPr>
          <w:rFonts w:ascii="Arial" w:hAnsi="Arial" w:cs="Arial"/>
          <w:lang w:eastAsia="zh-CN"/>
        </w:rPr>
      </w:pPr>
    </w:p>
    <w:p w14:paraId="7D95DE45" w14:textId="77777777" w:rsidR="000C32B2" w:rsidRPr="00A221FC" w:rsidRDefault="000C32B2" w:rsidP="000C32B2">
      <w:pPr>
        <w:spacing w:after="0"/>
        <w:jc w:val="both"/>
        <w:rPr>
          <w:rFonts w:ascii="Arial" w:hAnsi="Arial" w:cs="Arial"/>
          <w:lang w:eastAsia="zh-CN"/>
        </w:rPr>
      </w:pPr>
      <w:r w:rsidRPr="00A221FC">
        <w:rPr>
          <w:rFonts w:ascii="Arial" w:hAnsi="Arial" w:cs="Arial"/>
          <w:lang w:eastAsia="zh-CN"/>
        </w:rPr>
        <w:t>Kadar namerava ponudnik izvesti javno naročilo s podizvajalcem, ki zahteva neposredno plačilo, mora:</w:t>
      </w:r>
    </w:p>
    <w:p w14:paraId="797CFA45" w14:textId="77777777" w:rsidR="000C32B2" w:rsidRPr="00A221FC" w:rsidRDefault="000C32B2" w:rsidP="00E03BD1">
      <w:pPr>
        <w:pStyle w:val="ListParagraph"/>
        <w:numPr>
          <w:ilvl w:val="0"/>
          <w:numId w:val="43"/>
        </w:numPr>
        <w:spacing w:after="0"/>
        <w:jc w:val="both"/>
        <w:rPr>
          <w:rFonts w:ascii="Arial" w:hAnsi="Arial" w:cs="Arial"/>
          <w:color w:val="auto"/>
          <w:lang w:eastAsia="zh-CN"/>
        </w:rPr>
      </w:pPr>
      <w:r w:rsidRPr="00A221FC">
        <w:rPr>
          <w:rFonts w:ascii="Arial" w:hAnsi="Arial" w:cs="Arial"/>
          <w:color w:val="auto"/>
          <w:lang w:eastAsia="zh-CN"/>
        </w:rPr>
        <w:t>glavni izvajalec v pogodbi pooblastiti naročnika, da na podlagi potrjenega računa oziroma situacije s strani glavnega izvajalca neposredno plačuje podizvajalcu,</w:t>
      </w:r>
    </w:p>
    <w:p w14:paraId="4A9A16FC" w14:textId="77777777" w:rsidR="000C32B2" w:rsidRPr="00A221FC" w:rsidRDefault="000C32B2" w:rsidP="00E03BD1">
      <w:pPr>
        <w:pStyle w:val="ListParagraph"/>
        <w:numPr>
          <w:ilvl w:val="0"/>
          <w:numId w:val="43"/>
        </w:numPr>
        <w:spacing w:after="0"/>
        <w:jc w:val="both"/>
        <w:rPr>
          <w:rFonts w:ascii="Arial" w:hAnsi="Arial" w:cs="Arial"/>
          <w:color w:val="auto"/>
          <w:lang w:eastAsia="zh-CN"/>
        </w:rPr>
      </w:pPr>
      <w:r w:rsidRPr="00A221FC">
        <w:rPr>
          <w:rFonts w:ascii="Arial" w:hAnsi="Arial" w:cs="Arial"/>
          <w:color w:val="auto"/>
          <w:lang w:eastAsia="zh-CN"/>
        </w:rPr>
        <w:t>podizvajalec predložiti soglasje, na podlagi katerega naročnik namesto ponudnika poravna podizvajalčevo terjatev do ponudnika,</w:t>
      </w:r>
    </w:p>
    <w:p w14:paraId="1470AD5F" w14:textId="77777777" w:rsidR="000C32B2" w:rsidRPr="00A221FC" w:rsidRDefault="000C32B2" w:rsidP="00E03BD1">
      <w:pPr>
        <w:pStyle w:val="ListParagraph"/>
        <w:numPr>
          <w:ilvl w:val="0"/>
          <w:numId w:val="43"/>
        </w:numPr>
        <w:spacing w:after="0"/>
        <w:jc w:val="both"/>
        <w:rPr>
          <w:rFonts w:ascii="Arial" w:hAnsi="Arial" w:cs="Arial"/>
          <w:color w:val="auto"/>
          <w:lang w:eastAsia="zh-CN"/>
        </w:rPr>
      </w:pPr>
      <w:r w:rsidRPr="00A221FC">
        <w:rPr>
          <w:rFonts w:ascii="Arial" w:hAnsi="Arial" w:cs="Arial"/>
          <w:color w:val="auto"/>
          <w:lang w:eastAsia="zh-CN"/>
        </w:rPr>
        <w:t>glavni izvajalec svojemu računu ali situaciji priložiti račun ali situacijo podizvajalca, ki ga je predhodno potrdil.</w:t>
      </w:r>
    </w:p>
    <w:p w14:paraId="41B7D799" w14:textId="77777777" w:rsidR="000C32B2" w:rsidRPr="00A221FC" w:rsidRDefault="000C32B2" w:rsidP="000C32B2">
      <w:pPr>
        <w:spacing w:after="0"/>
        <w:jc w:val="both"/>
        <w:rPr>
          <w:rFonts w:ascii="Arial" w:hAnsi="Arial" w:cs="Arial"/>
          <w:lang w:eastAsia="zh-CN"/>
        </w:rPr>
      </w:pPr>
    </w:p>
    <w:p w14:paraId="44D6EA5D" w14:textId="77777777" w:rsidR="000C32B2" w:rsidRPr="00A221FC" w:rsidRDefault="000C32B2" w:rsidP="000C32B2">
      <w:pPr>
        <w:spacing w:after="0"/>
        <w:jc w:val="both"/>
        <w:rPr>
          <w:rFonts w:ascii="Arial" w:hAnsi="Arial" w:cs="Arial"/>
          <w:lang w:eastAsia="zh-CN"/>
        </w:rPr>
      </w:pPr>
      <w:r w:rsidRPr="00A221FC">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3E9CD34" w14:textId="77777777" w:rsidR="000C32B2" w:rsidRPr="00A221FC" w:rsidRDefault="000C32B2" w:rsidP="000C32B2">
      <w:pPr>
        <w:spacing w:after="0"/>
        <w:jc w:val="both"/>
        <w:rPr>
          <w:rFonts w:ascii="Arial" w:hAnsi="Arial" w:cs="Arial"/>
          <w:lang w:eastAsia="zh-CN"/>
        </w:rPr>
      </w:pPr>
    </w:p>
    <w:p w14:paraId="3B71E815" w14:textId="77777777" w:rsidR="000C32B2" w:rsidRPr="00A221FC" w:rsidRDefault="000C32B2" w:rsidP="000C32B2">
      <w:pPr>
        <w:spacing w:after="0"/>
        <w:jc w:val="both"/>
        <w:rPr>
          <w:rFonts w:ascii="Arial" w:hAnsi="Arial" w:cs="Arial"/>
          <w:lang w:eastAsia="zh-CN"/>
        </w:rPr>
      </w:pPr>
      <w:r w:rsidRPr="00A221FC">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BE13D35" w14:textId="77777777" w:rsidR="000C32B2" w:rsidRPr="00A221FC" w:rsidRDefault="000C32B2" w:rsidP="000C32B2">
      <w:pPr>
        <w:spacing w:after="0"/>
        <w:jc w:val="both"/>
        <w:rPr>
          <w:rFonts w:ascii="Arial" w:hAnsi="Arial" w:cs="Arial"/>
          <w:lang w:eastAsia="zh-CN"/>
        </w:rPr>
      </w:pPr>
    </w:p>
    <w:p w14:paraId="32529713" w14:textId="24DF43D9" w:rsidR="000C32B2" w:rsidRPr="00A221FC" w:rsidRDefault="000C32B2" w:rsidP="00DA1546">
      <w:pPr>
        <w:pStyle w:val="Heading2"/>
        <w:rPr>
          <w:kern w:val="3"/>
        </w:rPr>
      </w:pPr>
      <w:bookmarkStart w:id="20" w:name="_Toc509245073"/>
      <w:bookmarkStart w:id="21" w:name="_Toc516920381"/>
      <w:bookmarkStart w:id="22" w:name="_Toc62541567"/>
      <w:bookmarkStart w:id="23" w:name="_Toc65765915"/>
      <w:bookmarkStart w:id="24" w:name="_Toc98488568"/>
      <w:r w:rsidRPr="00A221FC">
        <w:t>Način nastopanja istega gospodarskega subjekta</w:t>
      </w:r>
      <w:bookmarkEnd w:id="20"/>
      <w:bookmarkEnd w:id="21"/>
      <w:bookmarkEnd w:id="22"/>
      <w:bookmarkEnd w:id="23"/>
      <w:bookmarkEnd w:id="24"/>
      <w:r w:rsidR="00DA1546">
        <w:t xml:space="preserve">: </w:t>
      </w:r>
      <w:r w:rsidRPr="00A221FC">
        <w:rPr>
          <w:kern w:val="3"/>
        </w:rPr>
        <w:t>Naročnik dopušča, da isti gospodarski subjekt predloži več ponudb, vendar le</w:t>
      </w:r>
      <w:r>
        <w:rPr>
          <w:kern w:val="3"/>
        </w:rPr>
        <w:t>,</w:t>
      </w:r>
      <w:r w:rsidRPr="00A221FC">
        <w:rPr>
          <w:kern w:val="3"/>
        </w:rPr>
        <w:t xml:space="preserv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57A752B" w14:textId="77777777" w:rsidR="000C32B2" w:rsidRPr="00A221FC" w:rsidRDefault="000C32B2" w:rsidP="000C32B2">
      <w:pPr>
        <w:suppressAutoHyphens/>
        <w:autoSpaceDN w:val="0"/>
        <w:spacing w:after="0"/>
        <w:ind w:right="6"/>
        <w:jc w:val="both"/>
        <w:textAlignment w:val="baseline"/>
        <w:rPr>
          <w:rFonts w:ascii="Arial" w:hAnsi="Arial" w:cs="Arial"/>
          <w:kern w:val="3"/>
        </w:rPr>
      </w:pPr>
    </w:p>
    <w:p w14:paraId="27442E69" w14:textId="65EDAE1D" w:rsidR="00C13FEA" w:rsidRDefault="000C32B2" w:rsidP="000C32B2">
      <w:pPr>
        <w:spacing w:after="0"/>
        <w:jc w:val="both"/>
        <w:rPr>
          <w:rFonts w:ascii="Arial" w:hAnsi="Arial" w:cs="Arial"/>
          <w:kern w:val="3"/>
        </w:rPr>
      </w:pPr>
      <w:r w:rsidRPr="00A221FC">
        <w:rPr>
          <w:rFonts w:ascii="Arial" w:hAnsi="Arial" w:cs="Arial"/>
          <w:kern w:val="3"/>
        </w:rPr>
        <w:t>Gospodarski subjekt lahko kot podizvajalec nastopa v ponudbah različnih ponudnikov.</w:t>
      </w:r>
    </w:p>
    <w:p w14:paraId="7297E8C4" w14:textId="77777777" w:rsidR="00736E07" w:rsidRDefault="00736E07" w:rsidP="000C32B2">
      <w:pPr>
        <w:spacing w:after="0"/>
        <w:jc w:val="both"/>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25" w:name="_Toc171002720"/>
      <w:r w:rsidRPr="00E3554D">
        <w:rPr>
          <w:sz w:val="22"/>
          <w:szCs w:val="22"/>
        </w:rPr>
        <w:t>PREDMET JAVNEGA NAROČANJA</w:t>
      </w:r>
      <w:bookmarkEnd w:id="25"/>
      <w:r w:rsidRPr="00E3554D">
        <w:rPr>
          <w:sz w:val="22"/>
          <w:szCs w:val="22"/>
        </w:rPr>
        <w:t xml:space="preserve"> </w:t>
      </w:r>
    </w:p>
    <w:p w14:paraId="5165B894" w14:textId="77777777" w:rsidR="00BF4808" w:rsidRPr="00E3554D" w:rsidRDefault="00BF4808" w:rsidP="00D658BA">
      <w:pPr>
        <w:pStyle w:val="Heading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26" w:name="_Toc171002721"/>
      <w:r w:rsidRPr="00E3554D">
        <w:rPr>
          <w:sz w:val="22"/>
          <w:szCs w:val="22"/>
        </w:rPr>
        <w:t>Opis predmeta javnega naročanja</w:t>
      </w:r>
      <w:bookmarkEnd w:id="26"/>
    </w:p>
    <w:p w14:paraId="1F90BD9C" w14:textId="6C36B1C9" w:rsidR="00736E07" w:rsidRDefault="0077615D" w:rsidP="00B04A98">
      <w:pPr>
        <w:pStyle w:val="ListParagraph"/>
        <w:spacing w:after="0"/>
        <w:ind w:left="0"/>
        <w:contextualSpacing/>
        <w:jc w:val="both"/>
        <w:rPr>
          <w:rFonts w:ascii="Arial" w:hAnsi="Arial" w:cs="Arial"/>
        </w:rPr>
      </w:pPr>
      <w:r w:rsidRPr="009004CF">
        <w:rPr>
          <w:rFonts w:ascii="Arial" w:hAnsi="Arial" w:cs="Arial"/>
        </w:rPr>
        <w:t>Predmet javnega naročila</w:t>
      </w:r>
      <w:r w:rsidR="00B04A98">
        <w:rPr>
          <w:rFonts w:ascii="Arial" w:hAnsi="Arial" w:cs="Arial"/>
        </w:rPr>
        <w:t xml:space="preserve"> je izvedba h</w:t>
      </w:r>
      <w:r w:rsidR="00B04A98" w:rsidRPr="00B04A98">
        <w:rPr>
          <w:rFonts w:ascii="Arial" w:hAnsi="Arial" w:cs="Arial"/>
        </w:rPr>
        <w:t>išniš</w:t>
      </w:r>
      <w:r w:rsidR="00B04A98">
        <w:rPr>
          <w:rFonts w:ascii="Arial" w:hAnsi="Arial" w:cs="Arial"/>
        </w:rPr>
        <w:t>kih</w:t>
      </w:r>
      <w:r w:rsidR="00B04A98" w:rsidRPr="00B04A98">
        <w:rPr>
          <w:rFonts w:ascii="Arial" w:hAnsi="Arial" w:cs="Arial"/>
        </w:rPr>
        <w:t xml:space="preserve"> del</w:t>
      </w:r>
      <w:r w:rsidR="00B04A98">
        <w:rPr>
          <w:rFonts w:ascii="Arial" w:hAnsi="Arial" w:cs="Arial"/>
        </w:rPr>
        <w:t xml:space="preserve"> </w:t>
      </w:r>
      <w:r w:rsidR="00B04A98" w:rsidRPr="00B04A98">
        <w:rPr>
          <w:rFonts w:ascii="Arial" w:hAnsi="Arial" w:cs="Arial"/>
        </w:rPr>
        <w:t xml:space="preserve">na Nacionalnem inštitutu za biologijo – </w:t>
      </w:r>
      <w:r w:rsidR="00B04A98">
        <w:rPr>
          <w:rFonts w:ascii="Arial" w:hAnsi="Arial" w:cs="Arial"/>
        </w:rPr>
        <w:t>na lokaciji sedeža v Ljubljani</w:t>
      </w:r>
      <w:r w:rsidR="008917E3">
        <w:rPr>
          <w:rFonts w:ascii="Arial" w:hAnsi="Arial" w:cs="Arial"/>
        </w:rPr>
        <w:t xml:space="preserve"> </w:t>
      </w:r>
      <w:r w:rsidR="00B04A98">
        <w:rPr>
          <w:rFonts w:ascii="Arial" w:hAnsi="Arial" w:cs="Arial"/>
        </w:rPr>
        <w:t xml:space="preserve">in na dveh lokacijah stanovanja (Ljubljana in Portorož). </w:t>
      </w:r>
      <w:bookmarkStart w:id="27" w:name="_Hlk1480918"/>
    </w:p>
    <w:p w14:paraId="0D2A920A" w14:textId="77777777" w:rsidR="000A1AB0" w:rsidRDefault="000A1AB0" w:rsidP="0077615D">
      <w:pPr>
        <w:pStyle w:val="Standard"/>
        <w:rPr>
          <w:rFonts w:ascii="Arial" w:hAnsi="Arial" w:cs="Arial"/>
        </w:rPr>
      </w:pPr>
    </w:p>
    <w:p w14:paraId="41D169D6" w14:textId="35EDAA53" w:rsidR="0077615D" w:rsidRPr="009004CF" w:rsidRDefault="0077615D" w:rsidP="0077615D">
      <w:pPr>
        <w:pStyle w:val="Standard"/>
        <w:rPr>
          <w:rFonts w:ascii="Arial" w:hAnsi="Arial" w:cs="Arial"/>
        </w:rPr>
      </w:pPr>
      <w:r w:rsidRPr="009004CF">
        <w:rPr>
          <w:rFonts w:ascii="Arial" w:hAnsi="Arial" w:cs="Arial"/>
        </w:rPr>
        <w:t>Podrobneje je predmet javnega naročila opredeljen</w:t>
      </w:r>
      <w:r w:rsidR="003A0DCA">
        <w:rPr>
          <w:rFonts w:ascii="Arial" w:hAnsi="Arial" w:cs="Arial"/>
        </w:rPr>
        <w:t xml:space="preserve"> v Prilogi </w:t>
      </w:r>
      <w:r w:rsidR="00250853">
        <w:rPr>
          <w:rFonts w:ascii="Arial" w:hAnsi="Arial" w:cs="Arial"/>
        </w:rPr>
        <w:t>A</w:t>
      </w:r>
      <w:r w:rsidR="003A0DCA">
        <w:rPr>
          <w:rFonts w:ascii="Arial" w:hAnsi="Arial" w:cs="Arial"/>
        </w:rPr>
        <w:t xml:space="preserve">. </w:t>
      </w:r>
      <w:r w:rsidRPr="009004CF">
        <w:rPr>
          <w:rFonts w:ascii="Arial" w:hAnsi="Arial" w:cs="Arial"/>
        </w:rPr>
        <w:t xml:space="preserve">  </w:t>
      </w:r>
    </w:p>
    <w:bookmarkEnd w:id="27"/>
    <w:p w14:paraId="7CBA0D24" w14:textId="77777777" w:rsidR="00FF695C" w:rsidRDefault="00FF695C" w:rsidP="00FF695C">
      <w:pPr>
        <w:spacing w:after="0"/>
        <w:jc w:val="both"/>
        <w:rPr>
          <w:rFonts w:ascii="Arial" w:hAnsi="Arial" w:cs="Arial"/>
        </w:rPr>
      </w:pPr>
    </w:p>
    <w:p w14:paraId="39733FDD" w14:textId="1565C818" w:rsidR="00FF695C" w:rsidRPr="00B13716" w:rsidRDefault="00FF695C" w:rsidP="00FF695C">
      <w:pPr>
        <w:spacing w:after="0"/>
        <w:jc w:val="both"/>
        <w:rPr>
          <w:rFonts w:ascii="Arial" w:hAnsi="Arial" w:cs="Arial"/>
        </w:rPr>
      </w:pPr>
      <w:r w:rsidRPr="00B13716">
        <w:rPr>
          <w:rFonts w:ascii="Arial" w:hAnsi="Arial" w:cs="Arial"/>
        </w:rPr>
        <w:t xml:space="preserve">Ponudnik mora ponuditi vse, kar je razpisano za to predmetno javno naročilo. </w:t>
      </w:r>
    </w:p>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28" w:name="_Toc171002722"/>
      <w:r w:rsidRPr="00E3554D">
        <w:rPr>
          <w:sz w:val="22"/>
          <w:szCs w:val="22"/>
        </w:rPr>
        <w:t>Rok izvedbe pogodbenih obveznosti</w:t>
      </w:r>
      <w:bookmarkEnd w:id="28"/>
    </w:p>
    <w:p w14:paraId="0344ED91" w14:textId="773E1AD7"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r w:rsidR="00D520F3">
        <w:rPr>
          <w:rFonts w:ascii="Arial" w:hAnsi="Arial" w:cs="Arial"/>
          <w:lang w:eastAsia="zh-CN"/>
        </w:rPr>
        <w:t xml:space="preserve"> in se bodo izvajale za dobo dveh let z možnostjo podaljšanja za eno leto. </w:t>
      </w:r>
    </w:p>
    <w:p w14:paraId="29EBF016" w14:textId="77777777" w:rsidR="00887ACA" w:rsidRDefault="00887ACA" w:rsidP="002667C6">
      <w:pPr>
        <w:spacing w:after="0"/>
        <w:jc w:val="both"/>
        <w:rPr>
          <w:rFonts w:ascii="Arial" w:hAnsi="Arial" w:cs="Arial"/>
          <w:lang w:eastAsia="zh-CN"/>
        </w:rPr>
      </w:pPr>
    </w:p>
    <w:p w14:paraId="53C8D2F0" w14:textId="31A9926E" w:rsidR="008917E3" w:rsidRPr="008917E3" w:rsidRDefault="008917E3" w:rsidP="008917E3">
      <w:pPr>
        <w:pStyle w:val="ListParagraph"/>
        <w:numPr>
          <w:ilvl w:val="1"/>
          <w:numId w:val="1"/>
        </w:numPr>
        <w:spacing w:after="0"/>
        <w:jc w:val="both"/>
        <w:rPr>
          <w:rFonts w:ascii="Arial" w:hAnsi="Arial" w:cs="Arial"/>
          <w:b/>
          <w:bCs/>
          <w:lang w:eastAsia="zh-CN"/>
        </w:rPr>
      </w:pPr>
      <w:r w:rsidRPr="008917E3">
        <w:rPr>
          <w:rFonts w:ascii="Arial" w:hAnsi="Arial" w:cs="Arial"/>
          <w:b/>
          <w:bCs/>
          <w:lang w:eastAsia="zh-CN"/>
        </w:rPr>
        <w:t>Ogled nepremičnin</w:t>
      </w:r>
    </w:p>
    <w:p w14:paraId="007609BA" w14:textId="663EF3CD" w:rsidR="008917E3" w:rsidRDefault="008917E3" w:rsidP="008917E3">
      <w:pPr>
        <w:pStyle w:val="Standard"/>
        <w:rPr>
          <w:rFonts w:ascii="Arial" w:hAnsi="Arial" w:cs="Arial"/>
        </w:rPr>
      </w:pPr>
      <w:r w:rsidRPr="008917E3">
        <w:rPr>
          <w:rFonts w:ascii="Arial" w:hAnsi="Arial" w:cs="Arial"/>
        </w:rPr>
        <w:t>Ponudnik lahko opravi ogled nepremičnin</w:t>
      </w:r>
      <w:r w:rsidR="00DA1546">
        <w:rPr>
          <w:rFonts w:ascii="Arial" w:hAnsi="Arial" w:cs="Arial"/>
        </w:rPr>
        <w:t xml:space="preserve">e na naslovu Večna pot 121, Ljubljana, </w:t>
      </w:r>
      <w:r w:rsidRPr="008917E3">
        <w:rPr>
          <w:rFonts w:ascii="Arial" w:hAnsi="Arial" w:cs="Arial"/>
        </w:rPr>
        <w:t>v času uradnih ur naročnika in se pri tem seznani z lokacij</w:t>
      </w:r>
      <w:r w:rsidR="00DA1546">
        <w:rPr>
          <w:rFonts w:ascii="Arial" w:hAnsi="Arial" w:cs="Arial"/>
        </w:rPr>
        <w:t>o</w:t>
      </w:r>
      <w:r w:rsidRPr="008917E3">
        <w:rPr>
          <w:rFonts w:ascii="Arial" w:hAnsi="Arial" w:cs="Arial"/>
        </w:rPr>
        <w:t xml:space="preserve"> nepremičnin</w:t>
      </w:r>
      <w:r w:rsidR="00DA1546">
        <w:rPr>
          <w:rFonts w:ascii="Arial" w:hAnsi="Arial" w:cs="Arial"/>
        </w:rPr>
        <w:t>e</w:t>
      </w:r>
      <w:r w:rsidRPr="008917E3">
        <w:rPr>
          <w:rFonts w:ascii="Arial" w:hAnsi="Arial" w:cs="Arial"/>
        </w:rPr>
        <w:t>, kjer se izvaja</w:t>
      </w:r>
      <w:r w:rsidR="00DA1546">
        <w:rPr>
          <w:rFonts w:ascii="Arial" w:hAnsi="Arial" w:cs="Arial"/>
        </w:rPr>
        <w:t xml:space="preserve"> bistven del </w:t>
      </w:r>
      <w:r w:rsidRPr="008917E3">
        <w:rPr>
          <w:rFonts w:ascii="Arial" w:hAnsi="Arial" w:cs="Arial"/>
        </w:rPr>
        <w:t>storit</w:t>
      </w:r>
      <w:r w:rsidR="00DA1546">
        <w:rPr>
          <w:rFonts w:ascii="Arial" w:hAnsi="Arial" w:cs="Arial"/>
        </w:rPr>
        <w:t>ev</w:t>
      </w:r>
      <w:r w:rsidRPr="008917E3">
        <w:rPr>
          <w:rFonts w:ascii="Arial" w:hAnsi="Arial" w:cs="Arial"/>
        </w:rPr>
        <w:t xml:space="preserve"> predmetnega javnega naročila, </w:t>
      </w:r>
      <w:r w:rsidR="00DA1546">
        <w:rPr>
          <w:rFonts w:ascii="Arial" w:hAnsi="Arial" w:cs="Arial"/>
        </w:rPr>
        <w:t xml:space="preserve">s </w:t>
      </w:r>
      <w:r w:rsidRPr="008917E3">
        <w:rPr>
          <w:rFonts w:ascii="Arial" w:hAnsi="Arial" w:cs="Arial"/>
        </w:rPr>
        <w:t xml:space="preserve">poslovnimi prostori, pogoji dela in z vsemi tehničnimi posebnostmi objekta. Predstavniki ponudnikov, ki se udeležijo ogleda, morajo pred začetkom ogleda predstavniku naročnika izročiti pisna pooblastila za sodelovanje na ogledu, žigosana in podpisana s strani zakonitega zastopnika ponudnika. </w:t>
      </w:r>
    </w:p>
    <w:p w14:paraId="45B5A6F0" w14:textId="77777777" w:rsidR="008917E3" w:rsidRPr="008917E3" w:rsidRDefault="008917E3" w:rsidP="008917E3">
      <w:pPr>
        <w:pStyle w:val="Standard"/>
        <w:rPr>
          <w:rFonts w:ascii="Arial" w:hAnsi="Arial" w:cs="Arial"/>
        </w:rPr>
      </w:pPr>
    </w:p>
    <w:p w14:paraId="4B5FC7A3" w14:textId="4A833E0B" w:rsidR="008917E3" w:rsidRDefault="008917E3" w:rsidP="008917E3">
      <w:pPr>
        <w:pStyle w:val="Standard"/>
        <w:rPr>
          <w:rFonts w:ascii="Arial" w:hAnsi="Arial" w:cs="Arial"/>
        </w:rPr>
      </w:pPr>
      <w:r w:rsidRPr="008917E3">
        <w:rPr>
          <w:rFonts w:ascii="Arial" w:hAnsi="Arial" w:cs="Arial"/>
        </w:rPr>
        <w:t>Ogled poslovnih prostorov</w:t>
      </w:r>
      <w:r>
        <w:rPr>
          <w:rFonts w:ascii="Arial" w:hAnsi="Arial" w:cs="Arial"/>
        </w:rPr>
        <w:t xml:space="preserve"> ni </w:t>
      </w:r>
      <w:r w:rsidRPr="008917E3">
        <w:rPr>
          <w:rFonts w:ascii="Arial" w:hAnsi="Arial" w:cs="Arial"/>
        </w:rPr>
        <w:t>obvezen</w:t>
      </w:r>
      <w:r>
        <w:rPr>
          <w:rFonts w:ascii="Arial" w:hAnsi="Arial" w:cs="Arial"/>
        </w:rPr>
        <w:t>.</w:t>
      </w:r>
      <w:r w:rsidRPr="008917E3">
        <w:rPr>
          <w:rFonts w:ascii="Arial" w:hAnsi="Arial" w:cs="Arial"/>
        </w:rPr>
        <w:t xml:space="preserve"> </w:t>
      </w:r>
    </w:p>
    <w:p w14:paraId="52B5EBA7" w14:textId="77777777" w:rsidR="00D658BA" w:rsidRPr="008917E3" w:rsidRDefault="00D658BA" w:rsidP="008917E3">
      <w:pPr>
        <w:pStyle w:val="Standard"/>
        <w:rPr>
          <w:rFonts w:ascii="Arial" w:hAnsi="Arial" w:cs="Arial"/>
        </w:rPr>
      </w:pPr>
    </w:p>
    <w:p w14:paraId="76BE36F3" w14:textId="77777777" w:rsidR="00881BF5" w:rsidRDefault="008917E3" w:rsidP="008917E3">
      <w:pPr>
        <w:pStyle w:val="Standard"/>
        <w:rPr>
          <w:rFonts w:ascii="Arial" w:hAnsi="Arial" w:cs="Arial"/>
        </w:rPr>
      </w:pPr>
      <w:r w:rsidRPr="008917E3">
        <w:rPr>
          <w:rFonts w:ascii="Arial" w:hAnsi="Arial" w:cs="Arial"/>
        </w:rPr>
        <w:t xml:space="preserve">O času izvršitve ogleda nepremičnine na posamezni lokaciji mora ponudnik predhodno posredovati pisno zahtevo naročniku, in sicer na </w:t>
      </w:r>
      <w:r>
        <w:rPr>
          <w:rFonts w:ascii="Arial" w:hAnsi="Arial" w:cs="Arial"/>
        </w:rPr>
        <w:t xml:space="preserve">naslov: </w:t>
      </w:r>
      <w:hyperlink r:id="rId32" w:history="1">
        <w:r w:rsidRPr="00FB5124">
          <w:rPr>
            <w:rStyle w:val="Hyperlink"/>
            <w:rFonts w:ascii="Arial" w:hAnsi="Arial" w:cs="Arial"/>
          </w:rPr>
          <w:t>alenka.tomsic@nib.si</w:t>
        </w:r>
      </w:hyperlink>
      <w:r>
        <w:rPr>
          <w:rFonts w:ascii="Arial" w:hAnsi="Arial" w:cs="Arial"/>
        </w:rPr>
        <w:t xml:space="preserve">, </w:t>
      </w:r>
      <w:r w:rsidRPr="008917E3">
        <w:rPr>
          <w:rFonts w:ascii="Arial" w:hAnsi="Arial" w:cs="Arial"/>
        </w:rPr>
        <w:t xml:space="preserve">in sicer vsaj </w:t>
      </w:r>
      <w:r>
        <w:rPr>
          <w:rFonts w:ascii="Arial" w:hAnsi="Arial" w:cs="Arial"/>
        </w:rPr>
        <w:t>tri</w:t>
      </w:r>
      <w:r w:rsidRPr="008917E3">
        <w:rPr>
          <w:rFonts w:ascii="Arial" w:hAnsi="Arial" w:cs="Arial"/>
        </w:rPr>
        <w:t xml:space="preserve"> </w:t>
      </w:r>
      <w:r>
        <w:rPr>
          <w:rFonts w:ascii="Arial" w:hAnsi="Arial" w:cs="Arial"/>
        </w:rPr>
        <w:t>dni</w:t>
      </w:r>
      <w:r w:rsidRPr="008917E3">
        <w:rPr>
          <w:rFonts w:ascii="Arial" w:hAnsi="Arial" w:cs="Arial"/>
        </w:rPr>
        <w:t xml:space="preserve"> pred želenim dnevom ogleda. Naročnik bo zahteve za ogled nepremičnin štel kot pravočasne, če bo pisna zahteva za ogled posredovana najkasneje </w:t>
      </w:r>
      <w:r>
        <w:rPr>
          <w:rFonts w:ascii="Arial" w:hAnsi="Arial" w:cs="Arial"/>
        </w:rPr>
        <w:t>4</w:t>
      </w:r>
      <w:r w:rsidRPr="008917E3">
        <w:rPr>
          <w:rFonts w:ascii="Arial" w:hAnsi="Arial" w:cs="Arial"/>
        </w:rPr>
        <w:t xml:space="preserve"> dni pred rokom za oddajo ponudbe. </w:t>
      </w:r>
    </w:p>
    <w:p w14:paraId="0023C091" w14:textId="77777777" w:rsidR="002403D3" w:rsidRPr="00E01D51" w:rsidRDefault="002403D3" w:rsidP="002403D3">
      <w:pPr>
        <w:pStyle w:val="ListParagraph"/>
        <w:spacing w:after="0"/>
        <w:ind w:left="360"/>
        <w:jc w:val="both"/>
        <w:rPr>
          <w:rFonts w:ascii="Arial" w:hAnsi="Arial" w:cs="Arial"/>
        </w:rPr>
      </w:pPr>
    </w:p>
    <w:p w14:paraId="59E5D15E" w14:textId="77777777" w:rsidR="00C13FEA" w:rsidRPr="00E3554D" w:rsidRDefault="00C13FEA" w:rsidP="002667C6">
      <w:pPr>
        <w:pStyle w:val="Heading1"/>
        <w:framePr w:wrap="auto"/>
        <w:rPr>
          <w:sz w:val="22"/>
          <w:szCs w:val="22"/>
        </w:rPr>
      </w:pPr>
      <w:bookmarkStart w:id="29" w:name="_Toc171002724"/>
      <w:r w:rsidRPr="00E3554D">
        <w:rPr>
          <w:sz w:val="22"/>
          <w:szCs w:val="22"/>
        </w:rPr>
        <w:lastRenderedPageBreak/>
        <w:t>PRAVILA ZA SPOROČANJE</w:t>
      </w:r>
      <w:bookmarkEnd w:id="29"/>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30" w:name="_Toc171002725"/>
      <w:r w:rsidRPr="00E3554D">
        <w:rPr>
          <w:sz w:val="22"/>
          <w:szCs w:val="22"/>
        </w:rPr>
        <w:t>Komunikacijska sredstva</w:t>
      </w:r>
      <w:bookmarkEnd w:id="30"/>
    </w:p>
    <w:p w14:paraId="675E05E8" w14:textId="77777777" w:rsidR="0057334D" w:rsidRPr="0057334D" w:rsidRDefault="00C13FEA" w:rsidP="0057334D">
      <w:pPr>
        <w:spacing w:after="0"/>
        <w:jc w:val="both"/>
        <w:rPr>
          <w:rFonts w:ascii="Arial" w:hAnsi="Arial" w:cs="Arial"/>
          <w:lang w:eastAsia="zh-CN"/>
        </w:rPr>
      </w:pPr>
      <w:r w:rsidRPr="00E3554D">
        <w:rPr>
          <w:rFonts w:ascii="Arial" w:hAnsi="Arial" w:cs="Arial"/>
          <w:lang w:eastAsia="zh-CN"/>
        </w:rPr>
        <w:t xml:space="preserve">Izvedba predmetnega javnega naročila </w:t>
      </w:r>
      <w:r w:rsidR="0057334D" w:rsidRPr="0057334D">
        <w:rPr>
          <w:rFonts w:ascii="Arial" w:hAnsi="Arial" w:cs="Arial"/>
          <w:lang w:eastAsia="zh-CN"/>
        </w:rPr>
        <w:t>poteka z uporabo elektronskih komunikacijskih sredstev.</w:t>
      </w:r>
    </w:p>
    <w:p w14:paraId="1D1581DB" w14:textId="77777777" w:rsidR="0057334D" w:rsidRPr="0057334D" w:rsidRDefault="0057334D" w:rsidP="0057334D">
      <w:pPr>
        <w:spacing w:after="0"/>
        <w:jc w:val="both"/>
        <w:rPr>
          <w:rFonts w:ascii="Arial" w:hAnsi="Arial" w:cs="Arial"/>
          <w:lang w:eastAsia="zh-CN"/>
        </w:rPr>
      </w:pPr>
    </w:p>
    <w:p w14:paraId="0D40C1E0" w14:textId="77777777" w:rsidR="00FF695C" w:rsidRPr="00FF695C" w:rsidRDefault="00FF695C" w:rsidP="00FF695C">
      <w:pPr>
        <w:spacing w:after="0"/>
        <w:jc w:val="both"/>
        <w:rPr>
          <w:rFonts w:ascii="Arial" w:hAnsi="Arial" w:cs="Arial"/>
          <w:lang w:eastAsia="zh-CN"/>
        </w:rPr>
      </w:pPr>
      <w:r w:rsidRPr="00FF695C">
        <w:rPr>
          <w:rFonts w:ascii="Arial" w:hAnsi="Arial" w:cs="Arial"/>
          <w:lang w:eastAsia="zh-CN"/>
        </w:rPr>
        <w:t>Odločitev o oddaji javnega naročila bo objavljena na portalu javnih naročil.</w:t>
      </w:r>
    </w:p>
    <w:p w14:paraId="085A793B" w14:textId="77777777" w:rsidR="00FF695C" w:rsidRPr="00FF695C" w:rsidRDefault="00FF695C" w:rsidP="00FF695C">
      <w:pPr>
        <w:spacing w:after="0"/>
        <w:jc w:val="both"/>
        <w:rPr>
          <w:rFonts w:ascii="Arial" w:hAnsi="Arial" w:cs="Arial"/>
          <w:lang w:eastAsia="zh-CN"/>
        </w:rPr>
      </w:pPr>
    </w:p>
    <w:p w14:paraId="11E99185" w14:textId="77777777" w:rsidR="00FF695C" w:rsidRPr="00FF695C" w:rsidRDefault="00FF695C" w:rsidP="00FF695C">
      <w:pPr>
        <w:spacing w:after="0"/>
        <w:jc w:val="both"/>
        <w:rPr>
          <w:rFonts w:ascii="Arial" w:hAnsi="Arial" w:cs="Arial"/>
          <w:lang w:eastAsia="zh-CN"/>
        </w:rPr>
      </w:pPr>
      <w:r w:rsidRPr="00FF695C">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52FBD241" w:rsidR="00C13FEA" w:rsidRPr="00E3554D" w:rsidRDefault="00C13FEA" w:rsidP="0057334D">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31" w:name="_Toc171002726"/>
      <w:r w:rsidRPr="00E3554D">
        <w:rPr>
          <w:sz w:val="22"/>
          <w:szCs w:val="22"/>
        </w:rPr>
        <w:t>Spreminjanje ali dopolnjevanje dokumentacije</w:t>
      </w:r>
      <w:bookmarkEnd w:id="31"/>
    </w:p>
    <w:p w14:paraId="40AEAE92" w14:textId="77777777" w:rsidR="0057334D" w:rsidRPr="0057334D" w:rsidRDefault="00C13FEA" w:rsidP="0057334D">
      <w:pPr>
        <w:spacing w:after="0"/>
        <w:jc w:val="both"/>
        <w:rPr>
          <w:rFonts w:ascii="Arial" w:hAnsi="Arial" w:cs="Arial"/>
          <w:lang w:eastAsia="zh-CN"/>
        </w:rPr>
      </w:pPr>
      <w:r w:rsidRPr="00E3554D">
        <w:rPr>
          <w:rFonts w:ascii="Arial" w:hAnsi="Arial" w:cs="Arial"/>
          <w:lang w:eastAsia="zh-CN"/>
        </w:rPr>
        <w:t xml:space="preserve">Po izteku roka </w:t>
      </w:r>
      <w:r w:rsidR="0057334D" w:rsidRPr="0057334D">
        <w:rPr>
          <w:rFonts w:ascii="Arial" w:hAnsi="Arial" w:cs="Arial"/>
          <w:lang w:eastAsia="zh-CN"/>
        </w:rPr>
        <w:t xml:space="preserve">za prejem ponudb naročnik v skladu z drugim odstavkom 67. člena ZJN-3 ne sme več spreminjati ali dopolnjevati dokumentacije v zvezi z oddajo javnega naročila. </w:t>
      </w:r>
    </w:p>
    <w:p w14:paraId="086BFFDE" w14:textId="77777777" w:rsidR="0057334D" w:rsidRPr="0057334D" w:rsidRDefault="0057334D" w:rsidP="0057334D">
      <w:pPr>
        <w:spacing w:after="0"/>
        <w:jc w:val="both"/>
        <w:rPr>
          <w:rFonts w:ascii="Arial" w:hAnsi="Arial" w:cs="Arial"/>
          <w:lang w:eastAsia="zh-CN"/>
        </w:rPr>
      </w:pPr>
    </w:p>
    <w:p w14:paraId="32439F8C" w14:textId="61209D1E" w:rsidR="0057334D" w:rsidRDefault="0057334D" w:rsidP="0057334D">
      <w:pPr>
        <w:spacing w:after="0"/>
        <w:jc w:val="both"/>
        <w:rPr>
          <w:rFonts w:ascii="Arial" w:hAnsi="Arial" w:cs="Arial"/>
          <w:lang w:eastAsia="zh-CN"/>
        </w:rPr>
      </w:pPr>
      <w:r w:rsidRPr="0057334D">
        <w:rPr>
          <w:rFonts w:ascii="Arial" w:hAnsi="Arial" w:cs="Arial"/>
          <w:lang w:eastAsia="zh-CN"/>
        </w:rPr>
        <w:t>Informacije, ki jih posreduje naročnik ponudnik</w:t>
      </w:r>
      <w:r w:rsidR="00DA4888">
        <w:rPr>
          <w:rFonts w:ascii="Arial" w:hAnsi="Arial" w:cs="Arial"/>
          <w:lang w:eastAsia="zh-CN"/>
        </w:rPr>
        <w:t>u</w:t>
      </w:r>
      <w:r w:rsidRPr="0057334D">
        <w:rPr>
          <w:rFonts w:ascii="Arial" w:hAnsi="Arial" w:cs="Arial"/>
          <w:lang w:eastAsia="zh-CN"/>
        </w:rPr>
        <w:t xml:space="preserve"> na sistem e-JN</w:t>
      </w:r>
      <w:r w:rsidRPr="0057334D">
        <w:rPr>
          <w:rStyle w:val="FootnoteReference"/>
          <w:rFonts w:ascii="Arial" w:hAnsi="Arial"/>
          <w:lang w:eastAsia="zh-CN"/>
        </w:rPr>
        <w:footnoteReference w:id="1"/>
      </w:r>
      <w:r w:rsidRPr="0057334D">
        <w:rPr>
          <w:rFonts w:ascii="Arial" w:hAnsi="Arial" w:cs="Arial"/>
          <w:lang w:eastAsia="zh-CN"/>
        </w:rPr>
        <w:t xml:space="preserve">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674C84AA"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32" w:name="_Toc171002727"/>
      <w:r w:rsidRPr="00E3554D">
        <w:rPr>
          <w:sz w:val="22"/>
          <w:szCs w:val="22"/>
        </w:rPr>
        <w:t>Jezik javnega naročanja</w:t>
      </w:r>
      <w:bookmarkEnd w:id="32"/>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02945F66" w14:textId="77777777" w:rsidR="00DA1546" w:rsidRPr="00E3554D" w:rsidRDefault="00DA1546"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33" w:name="_Toc171002728"/>
      <w:r w:rsidRPr="00E3554D">
        <w:rPr>
          <w:sz w:val="22"/>
          <w:szCs w:val="22"/>
        </w:rPr>
        <w:lastRenderedPageBreak/>
        <w:t>Oblika ponudbe</w:t>
      </w:r>
      <w:bookmarkEnd w:id="33"/>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03BD1">
      <w:pPr>
        <w:numPr>
          <w:ilvl w:val="1"/>
          <w:numId w:val="21"/>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03BD1">
      <w:pPr>
        <w:numPr>
          <w:ilvl w:val="1"/>
          <w:numId w:val="21"/>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03BD1">
      <w:pPr>
        <w:numPr>
          <w:ilvl w:val="1"/>
          <w:numId w:val="21"/>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34A25C0D" w14:textId="297953C8" w:rsidR="00C13FEA"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2E8FF1DB" w14:textId="77777777" w:rsidR="00097FEB" w:rsidRPr="00E3554D" w:rsidRDefault="00097FEB"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34" w:name="_Toc171002729"/>
      <w:r w:rsidRPr="00E3554D">
        <w:rPr>
          <w:sz w:val="22"/>
          <w:szCs w:val="22"/>
        </w:rPr>
        <w:t>ODDAJA IN JAVNO ODPIRANJE PONUDB</w:t>
      </w:r>
      <w:bookmarkEnd w:id="34"/>
      <w:r w:rsidRPr="00E3554D">
        <w:rPr>
          <w:sz w:val="22"/>
          <w:szCs w:val="22"/>
        </w:rPr>
        <w:t xml:space="preserve"> </w:t>
      </w:r>
    </w:p>
    <w:p w14:paraId="74CC7987" w14:textId="77777777" w:rsidR="00FA2060" w:rsidRPr="00E3554D" w:rsidRDefault="00FA2060" w:rsidP="00D658BA">
      <w:pPr>
        <w:pStyle w:val="Heading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35" w:name="_Toc171002730"/>
      <w:r w:rsidRPr="00E3554D">
        <w:rPr>
          <w:sz w:val="22"/>
          <w:szCs w:val="22"/>
        </w:rPr>
        <w:t>Način in rok za prejem ponudb</w:t>
      </w:r>
      <w:bookmarkEnd w:id="35"/>
    </w:p>
    <w:p w14:paraId="7FC33AA9" w14:textId="4549D789" w:rsidR="00C13FEA" w:rsidRPr="00E3554D" w:rsidRDefault="00D749BA" w:rsidP="002667C6">
      <w:pPr>
        <w:spacing w:after="0"/>
        <w:jc w:val="both"/>
        <w:rPr>
          <w:rFonts w:ascii="Arial" w:hAnsi="Arial" w:cs="Arial"/>
          <w:lang w:eastAsia="zh-CN"/>
        </w:rPr>
      </w:pPr>
      <w:r>
        <w:rPr>
          <w:rFonts w:ascii="Arial" w:hAnsi="Arial" w:cs="Arial"/>
          <w:lang w:eastAsia="zh-CN"/>
        </w:rPr>
        <w:t>Rok za prejem ponudb je določen v sistemu e-JN.</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22DCECB4"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odda ponudb</w:t>
      </w:r>
      <w:r w:rsidR="00DA4888">
        <w:rPr>
          <w:rFonts w:ascii="Arial" w:hAnsi="Arial" w:cs="Arial"/>
          <w:lang w:eastAsia="zh-CN"/>
        </w:rPr>
        <w:t>o</w:t>
      </w:r>
      <w:r w:rsidRPr="00E3554D">
        <w:rPr>
          <w:rFonts w:ascii="Arial" w:hAnsi="Arial" w:cs="Arial"/>
          <w:lang w:eastAsia="zh-CN"/>
        </w:rPr>
        <w:t xml:space="preserve"> ter spremembe in umike ponudb</w:t>
      </w:r>
      <w:r w:rsidR="00DA4888">
        <w:rPr>
          <w:rFonts w:ascii="Arial" w:hAnsi="Arial" w:cs="Arial"/>
          <w:lang w:eastAsia="zh-CN"/>
        </w:rPr>
        <w:t>e</w:t>
      </w:r>
      <w:r w:rsidRPr="00E3554D">
        <w:rPr>
          <w:rFonts w:ascii="Arial" w:hAnsi="Arial" w:cs="Arial"/>
          <w:lang w:eastAsia="zh-CN"/>
        </w:rPr>
        <w:t xml:space="preserve"> v informacijski sistem e-JN na spletnem naslovu:</w:t>
      </w:r>
      <w:r w:rsidR="00A72452" w:rsidRPr="00E3554D">
        <w:rPr>
          <w:rFonts w:ascii="Arial" w:hAnsi="Arial" w:cs="Arial"/>
        </w:rPr>
        <w:t xml:space="preserve"> </w:t>
      </w:r>
      <w:hyperlink r:id="rId3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2"/>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183CB8A9"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 xml:space="preserve">Ponudba se šteje za pravočasno oddano, če jo naročnik prejme preko sistema e-JN </w:t>
      </w:r>
      <w:hyperlink r:id="rId3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D749BA" w:rsidRPr="00D749BA">
        <w:rPr>
          <w:rFonts w:ascii="Arial" w:hAnsi="Arial" w:cs="Arial"/>
          <w:b/>
          <w:lang w:eastAsia="zh-CN"/>
        </w:rPr>
        <w:t xml:space="preserve">dneva in ure, kot je to določeno v obvestilu o naročilu, objavljenem </w:t>
      </w:r>
      <w:r w:rsidR="00D749BA">
        <w:rPr>
          <w:rFonts w:ascii="Arial" w:hAnsi="Arial" w:cs="Arial"/>
          <w:b/>
          <w:lang w:eastAsia="zh-CN"/>
        </w:rPr>
        <w:t xml:space="preserve">v </w:t>
      </w:r>
      <w:r w:rsidR="00D749BA" w:rsidRPr="00D749BA">
        <w:rPr>
          <w:rFonts w:ascii="Arial" w:hAnsi="Arial" w:cs="Arial"/>
          <w:b/>
          <w:bCs/>
          <w:lang w:eastAsia="zh-CN"/>
        </w:rPr>
        <w:t xml:space="preserve">informacijskem </w:t>
      </w:r>
      <w:r w:rsidR="00D749BA">
        <w:rPr>
          <w:rFonts w:ascii="Arial" w:hAnsi="Arial" w:cs="Arial"/>
          <w:b/>
          <w:lang w:eastAsia="zh-CN"/>
        </w:rPr>
        <w:t>sistemu e-JN</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36" w:name="_Toc171002731"/>
      <w:r w:rsidRPr="00E3554D">
        <w:rPr>
          <w:sz w:val="22"/>
          <w:szCs w:val="22"/>
        </w:rPr>
        <w:t>Način in čas odpiranja ponudb</w:t>
      </w:r>
      <w:bookmarkEnd w:id="36"/>
    </w:p>
    <w:p w14:paraId="042D5424" w14:textId="0AD6E127" w:rsidR="00D749BA" w:rsidRPr="00D749BA" w:rsidRDefault="00D749BA" w:rsidP="00D749BA">
      <w:pPr>
        <w:rPr>
          <w:rFonts w:ascii="Arial" w:hAnsi="Arial" w:cs="Arial"/>
          <w:b/>
          <w:bCs/>
          <w:lang w:eastAsia="zh-CN"/>
        </w:rPr>
      </w:pPr>
      <w:r w:rsidRPr="00D749BA">
        <w:rPr>
          <w:rFonts w:ascii="Arial" w:hAnsi="Arial" w:cs="Arial"/>
          <w:lang w:eastAsia="zh-CN"/>
        </w:rPr>
        <w:t xml:space="preserve">Odpiranje ponudb bo potekalo samodejno v sistemu e-JN na </w:t>
      </w:r>
      <w:r w:rsidRPr="00D749BA">
        <w:rPr>
          <w:rFonts w:ascii="Arial" w:hAnsi="Arial" w:cs="Arial"/>
          <w:b/>
          <w:bCs/>
          <w:lang w:eastAsia="zh-CN"/>
        </w:rPr>
        <w:t>dan in uro, kot je to določeno v informacijskem sistemu e-JN.</w:t>
      </w:r>
    </w:p>
    <w:p w14:paraId="6AB4C793" w14:textId="77777777" w:rsidR="00FF695C" w:rsidRPr="00FF695C" w:rsidRDefault="00FF695C" w:rsidP="00FF695C">
      <w:pPr>
        <w:spacing w:after="0"/>
        <w:jc w:val="both"/>
        <w:rPr>
          <w:rFonts w:ascii="Arial" w:hAnsi="Arial" w:cs="Arial"/>
          <w:lang w:eastAsia="zh-CN"/>
        </w:rPr>
      </w:pPr>
      <w:r w:rsidRPr="00FF695C">
        <w:rPr>
          <w:rFonts w:ascii="Arial" w:hAnsi="Arial" w:cs="Arial"/>
          <w:lang w:eastAsia="zh-CN"/>
        </w:rPr>
        <w:t xml:space="preserve">Odpiranje ponudb bo na podlagi četrtega odstavka 88. člena ZJN-3 javno. </w:t>
      </w:r>
    </w:p>
    <w:p w14:paraId="2161F482" w14:textId="1369FC74" w:rsidR="00C13FEA" w:rsidRPr="00E3554D" w:rsidRDefault="00C13FEA" w:rsidP="0057334D">
      <w:pPr>
        <w:spacing w:after="0"/>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37" w:name="_Toc171002732"/>
      <w:r w:rsidRPr="00E3554D">
        <w:rPr>
          <w:sz w:val="22"/>
          <w:szCs w:val="22"/>
        </w:rPr>
        <w:t>Rok za dodatna pojasnila ponudb</w:t>
      </w:r>
      <w:bookmarkEnd w:id="37"/>
    </w:p>
    <w:p w14:paraId="2919D924" w14:textId="74A1541F" w:rsidR="0057334D" w:rsidRPr="0057334D" w:rsidRDefault="00C13FEA" w:rsidP="0057334D">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w:t>
      </w:r>
      <w:r w:rsidR="0057334D" w:rsidRPr="0057334D">
        <w:rPr>
          <w:rFonts w:ascii="Arial" w:hAnsi="Arial" w:cs="Arial"/>
          <w:kern w:val="3"/>
          <w:lang w:eastAsia="zh-CN"/>
        </w:rPr>
        <w:t xml:space="preserve">na oziroma preko </w:t>
      </w:r>
      <w:r w:rsidR="00F02722" w:rsidRPr="00F02722">
        <w:rPr>
          <w:rFonts w:ascii="Arial" w:hAnsi="Arial" w:cs="Arial"/>
          <w:kern w:val="3"/>
          <w:lang w:eastAsia="zh-CN"/>
        </w:rPr>
        <w:t xml:space="preserve">portala javnih naročil </w:t>
      </w:r>
      <w:r w:rsidR="0057334D" w:rsidRPr="0057334D">
        <w:rPr>
          <w:rFonts w:ascii="Arial" w:hAnsi="Arial" w:cs="Arial"/>
          <w:kern w:val="3"/>
          <w:lang w:eastAsia="zh-CN"/>
        </w:rPr>
        <w:t xml:space="preserve">posredoval dodatna pojasnila v zvezi z dokumentacijo v zvezi z oddajo javnega naročila najpozneje </w:t>
      </w:r>
      <w:r w:rsidR="00F02722">
        <w:rPr>
          <w:rFonts w:ascii="Arial" w:hAnsi="Arial" w:cs="Arial"/>
          <w:kern w:val="3"/>
          <w:lang w:eastAsia="zh-CN"/>
        </w:rPr>
        <w:t>tri</w:t>
      </w:r>
      <w:r w:rsidR="0057334D" w:rsidRPr="0057334D">
        <w:rPr>
          <w:rFonts w:ascii="Arial" w:hAnsi="Arial" w:cs="Arial"/>
          <w:kern w:val="3"/>
          <w:lang w:eastAsia="zh-CN"/>
        </w:rPr>
        <w:t xml:space="preserve"> dni pred rokom za prejem ponudb, pod pogojem, da bo vprašanje zastavljeno na </w:t>
      </w:r>
      <w:r w:rsidR="00F02722" w:rsidRPr="00F02722">
        <w:rPr>
          <w:rFonts w:ascii="Arial" w:hAnsi="Arial" w:cs="Arial"/>
          <w:kern w:val="3"/>
          <w:lang w:eastAsia="zh-CN"/>
        </w:rPr>
        <w:t>portal</w:t>
      </w:r>
      <w:r w:rsidR="00F02722">
        <w:rPr>
          <w:rFonts w:ascii="Arial" w:hAnsi="Arial" w:cs="Arial"/>
          <w:kern w:val="3"/>
          <w:lang w:eastAsia="zh-CN"/>
        </w:rPr>
        <w:t>u</w:t>
      </w:r>
      <w:r w:rsidR="00F02722" w:rsidRPr="00F02722">
        <w:rPr>
          <w:rFonts w:ascii="Arial" w:hAnsi="Arial" w:cs="Arial"/>
          <w:kern w:val="3"/>
          <w:lang w:eastAsia="zh-CN"/>
        </w:rPr>
        <w:t xml:space="preserve"> javnih naročil</w:t>
      </w:r>
      <w:r w:rsidR="0057334D" w:rsidRPr="0057334D">
        <w:rPr>
          <w:rFonts w:ascii="Arial" w:hAnsi="Arial" w:cs="Arial"/>
          <w:kern w:val="3"/>
          <w:lang w:eastAsia="zh-CN"/>
        </w:rPr>
        <w:t xml:space="preserve"> do </w:t>
      </w:r>
      <w:r w:rsidR="00D749BA">
        <w:rPr>
          <w:rFonts w:ascii="Arial" w:hAnsi="Arial" w:cs="Arial"/>
          <w:b/>
          <w:lang w:eastAsia="zh-CN"/>
        </w:rPr>
        <w:t xml:space="preserve">dneva in ure, </w:t>
      </w:r>
      <w:r w:rsidR="00D749BA" w:rsidRPr="00D749BA">
        <w:rPr>
          <w:rFonts w:ascii="Arial" w:hAnsi="Arial" w:cs="Arial"/>
          <w:b/>
          <w:lang w:eastAsia="zh-CN"/>
        </w:rPr>
        <w:t xml:space="preserve">kot je to določeno </w:t>
      </w:r>
      <w:r w:rsidR="00D749BA">
        <w:rPr>
          <w:rFonts w:ascii="Arial" w:hAnsi="Arial" w:cs="Arial"/>
          <w:b/>
          <w:lang w:eastAsia="zh-CN"/>
        </w:rPr>
        <w:t>pri predmetnem javnem naročilu</w:t>
      </w:r>
      <w:r w:rsidR="00D749BA" w:rsidRPr="00D749BA">
        <w:rPr>
          <w:rFonts w:ascii="Arial" w:hAnsi="Arial" w:cs="Arial"/>
          <w:b/>
          <w:lang w:eastAsia="zh-CN"/>
        </w:rPr>
        <w:t xml:space="preserve">, objavljenem </w:t>
      </w:r>
      <w:r w:rsidR="00D749BA">
        <w:rPr>
          <w:rFonts w:ascii="Arial" w:hAnsi="Arial" w:cs="Arial"/>
          <w:b/>
          <w:lang w:eastAsia="zh-CN"/>
        </w:rPr>
        <w:t xml:space="preserve">v </w:t>
      </w:r>
      <w:r w:rsidR="00D749BA" w:rsidRPr="00D749BA">
        <w:rPr>
          <w:rFonts w:ascii="Arial" w:hAnsi="Arial" w:cs="Arial"/>
          <w:b/>
          <w:bCs/>
          <w:lang w:eastAsia="zh-CN"/>
        </w:rPr>
        <w:t>informacijskem</w:t>
      </w:r>
      <w:r w:rsidR="00D749BA">
        <w:rPr>
          <w:rFonts w:ascii="Arial" w:hAnsi="Arial" w:cs="Arial"/>
          <w:b/>
          <w:lang w:eastAsia="zh-CN"/>
        </w:rPr>
        <w:t xml:space="preserve"> sistemu e-JN</w:t>
      </w:r>
      <w:r w:rsidR="00F02722">
        <w:rPr>
          <w:rFonts w:ascii="Arial" w:hAnsi="Arial" w:cs="Arial"/>
          <w:b/>
          <w:lang w:eastAsia="zh-CN"/>
        </w:rPr>
        <w:t xml:space="preserve"> in na portalu javnih naročil</w:t>
      </w:r>
      <w:r w:rsidR="00D749BA">
        <w:rPr>
          <w:rFonts w:ascii="Arial" w:hAnsi="Arial" w:cs="Arial"/>
          <w:b/>
          <w:lang w:eastAsia="zh-CN"/>
        </w:rPr>
        <w:t>.</w:t>
      </w:r>
    </w:p>
    <w:p w14:paraId="5FAC0887" w14:textId="77777777" w:rsidR="0057334D" w:rsidRPr="0057334D" w:rsidRDefault="0057334D" w:rsidP="0057334D">
      <w:pPr>
        <w:suppressAutoHyphens/>
        <w:autoSpaceDN w:val="0"/>
        <w:spacing w:after="0"/>
        <w:ind w:right="6"/>
        <w:jc w:val="both"/>
        <w:textAlignment w:val="baseline"/>
        <w:rPr>
          <w:rFonts w:ascii="Arial" w:hAnsi="Arial" w:cs="Arial"/>
          <w:kern w:val="3"/>
          <w:lang w:eastAsia="zh-CN"/>
        </w:rPr>
      </w:pPr>
    </w:p>
    <w:p w14:paraId="65D003B3" w14:textId="17D8132A" w:rsidR="0057334D" w:rsidRDefault="0057334D" w:rsidP="0057334D">
      <w:pPr>
        <w:suppressAutoHyphens/>
        <w:autoSpaceDN w:val="0"/>
        <w:spacing w:after="0"/>
        <w:ind w:right="6"/>
        <w:jc w:val="both"/>
        <w:textAlignment w:val="baseline"/>
        <w:rPr>
          <w:rFonts w:ascii="Arial" w:hAnsi="Arial" w:cs="Arial"/>
          <w:kern w:val="3"/>
          <w:lang w:eastAsia="zh-CN"/>
        </w:rPr>
      </w:pPr>
      <w:r w:rsidRPr="0057334D">
        <w:rPr>
          <w:rFonts w:ascii="Arial" w:hAnsi="Arial" w:cs="Arial"/>
          <w:kern w:val="3"/>
          <w:lang w:eastAsia="zh-CN"/>
        </w:rPr>
        <w:t>Pojasnila dokumentacije</w:t>
      </w:r>
      <w:r w:rsidRPr="0057334D">
        <w:rPr>
          <w:rFonts w:ascii="Arial" w:hAnsi="Arial" w:cs="Arial"/>
        </w:rPr>
        <w:t xml:space="preserve"> </w:t>
      </w:r>
      <w:r w:rsidRPr="0057334D">
        <w:rPr>
          <w:rFonts w:ascii="Arial" w:hAnsi="Arial" w:cs="Arial"/>
          <w:kern w:val="3"/>
          <w:lang w:eastAsia="zh-CN"/>
        </w:rPr>
        <w:t xml:space="preserve">v zvezi z oddajo javnega naročila se lahko zahteva zgolj preko </w:t>
      </w:r>
      <w:r w:rsidR="00F02722" w:rsidRPr="00F02722">
        <w:rPr>
          <w:rFonts w:ascii="Arial" w:hAnsi="Arial" w:cs="Arial"/>
          <w:kern w:val="3"/>
          <w:lang w:eastAsia="zh-CN"/>
        </w:rPr>
        <w:t>portala javnih naročil</w:t>
      </w:r>
      <w:r w:rsidRPr="0057334D">
        <w:rPr>
          <w:rFonts w:ascii="Arial" w:hAnsi="Arial" w:cs="Arial"/>
          <w:kern w:val="3"/>
          <w:lang w:eastAsia="zh-CN"/>
        </w:rPr>
        <w:t>.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4EAEA511" w14:textId="77777777" w:rsidR="00111246" w:rsidRPr="00E3554D" w:rsidRDefault="00111246" w:rsidP="0057334D">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38" w:name="_Toc171002734"/>
      <w:r w:rsidR="00C13FEA" w:rsidRPr="00E3554D">
        <w:rPr>
          <w:sz w:val="22"/>
          <w:szCs w:val="22"/>
        </w:rPr>
        <w:t>POGOJI ZA PRIZNANJE SPOSOBNOSTI IN RAZLOGI ZA IZKLJUČITEV</w:t>
      </w:r>
      <w:bookmarkEnd w:id="38"/>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39" w:name="_Toc171002735"/>
      <w:r w:rsidRPr="00E3554D">
        <w:rPr>
          <w:sz w:val="22"/>
          <w:szCs w:val="22"/>
        </w:rPr>
        <w:t>Razlogi za izključitev</w:t>
      </w:r>
      <w:bookmarkEnd w:id="39"/>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DE26904" w14:textId="77777777" w:rsidR="0077615D" w:rsidRDefault="0077615D" w:rsidP="0090541B">
      <w:pPr>
        <w:spacing w:after="0"/>
        <w:jc w:val="both"/>
        <w:rPr>
          <w:rFonts w:ascii="Arial" w:hAnsi="Arial" w:cs="Arial"/>
          <w:u w:val="single"/>
        </w:rPr>
      </w:pPr>
    </w:p>
    <w:p w14:paraId="29202D02" w14:textId="77777777" w:rsidR="00F60460" w:rsidRDefault="00F60460" w:rsidP="0090541B">
      <w:pPr>
        <w:spacing w:after="0"/>
        <w:jc w:val="both"/>
        <w:rPr>
          <w:rFonts w:ascii="Arial" w:hAnsi="Arial" w:cs="Arial"/>
          <w:u w:val="single"/>
        </w:rPr>
      </w:pPr>
    </w:p>
    <w:p w14:paraId="2EBBAA44" w14:textId="77777777" w:rsidR="00D658BA" w:rsidRDefault="00D658BA" w:rsidP="0090541B">
      <w:pPr>
        <w:spacing w:after="0"/>
        <w:jc w:val="both"/>
        <w:rPr>
          <w:rFonts w:ascii="Arial" w:hAnsi="Arial" w:cs="Arial"/>
          <w:u w:val="single"/>
        </w:rPr>
      </w:pPr>
    </w:p>
    <w:p w14:paraId="39636673" w14:textId="77777777" w:rsidR="00D658BA" w:rsidRDefault="00D658BA" w:rsidP="0090541B">
      <w:pPr>
        <w:spacing w:after="0"/>
        <w:jc w:val="both"/>
        <w:rPr>
          <w:rFonts w:ascii="Arial" w:hAnsi="Arial" w:cs="Arial"/>
          <w:u w:val="single"/>
        </w:rPr>
      </w:pPr>
    </w:p>
    <w:p w14:paraId="76F97C89" w14:textId="77777777" w:rsidR="00D658BA" w:rsidRDefault="00D658BA" w:rsidP="0090541B">
      <w:pPr>
        <w:spacing w:after="0"/>
        <w:jc w:val="both"/>
        <w:rPr>
          <w:rFonts w:ascii="Arial" w:hAnsi="Arial" w:cs="Arial"/>
          <w:u w:val="single"/>
        </w:rPr>
      </w:pPr>
    </w:p>
    <w:p w14:paraId="7EBC755B" w14:textId="77777777" w:rsidR="00F60460" w:rsidRDefault="00F60460" w:rsidP="0090541B">
      <w:pPr>
        <w:spacing w:after="0"/>
        <w:jc w:val="both"/>
        <w:rPr>
          <w:rFonts w:ascii="Arial" w:hAnsi="Arial" w:cs="Arial"/>
          <w:u w:val="single"/>
        </w:rPr>
      </w:pPr>
    </w:p>
    <w:p w14:paraId="5990B604" w14:textId="77777777" w:rsidR="00F60460" w:rsidRDefault="00F60460" w:rsidP="0090541B">
      <w:pPr>
        <w:spacing w:after="0"/>
        <w:jc w:val="both"/>
        <w:rPr>
          <w:rFonts w:ascii="Arial" w:hAnsi="Arial" w:cs="Arial"/>
          <w:u w:val="single"/>
        </w:rPr>
      </w:pPr>
    </w:p>
    <w:p w14:paraId="635141AA" w14:textId="77777777" w:rsidR="00F60460" w:rsidRDefault="00F60460" w:rsidP="0090541B">
      <w:pPr>
        <w:spacing w:after="0"/>
        <w:jc w:val="both"/>
        <w:rPr>
          <w:rFonts w:ascii="Arial" w:hAnsi="Arial" w:cs="Arial"/>
          <w:u w:val="single"/>
        </w:rPr>
      </w:pPr>
    </w:p>
    <w:p w14:paraId="312DA12B" w14:textId="77777777" w:rsidR="00290162" w:rsidRDefault="00290162" w:rsidP="0090541B">
      <w:pPr>
        <w:spacing w:after="0"/>
        <w:jc w:val="both"/>
        <w:rPr>
          <w:rFonts w:ascii="Arial" w:hAnsi="Arial" w:cs="Arial"/>
          <w:u w:val="single"/>
        </w:rPr>
      </w:pPr>
    </w:p>
    <w:p w14:paraId="35ABF9D0" w14:textId="77777777" w:rsidR="00290162" w:rsidRPr="00E3554D" w:rsidRDefault="00290162" w:rsidP="0090541B">
      <w:pPr>
        <w:spacing w:after="0"/>
        <w:jc w:val="both"/>
        <w:rPr>
          <w:rFonts w:ascii="Arial" w:hAnsi="Arial" w:cs="Arial"/>
          <w:u w:val="single"/>
        </w:rPr>
      </w:pPr>
    </w:p>
    <w:p w14:paraId="33601B8E" w14:textId="3F50F791" w:rsidR="00C13FEA" w:rsidRPr="00E3554D" w:rsidRDefault="00C13FEA" w:rsidP="004962CD">
      <w:pPr>
        <w:pStyle w:val="Slog1"/>
      </w:pPr>
      <w:bookmarkStart w:id="40" w:name="_Toc171002736"/>
      <w:r w:rsidRPr="00E3554D">
        <w:lastRenderedPageBreak/>
        <w:t>Razlogi</w:t>
      </w:r>
      <w:r w:rsidR="00F60460">
        <w:t xml:space="preserve"> </w:t>
      </w:r>
      <w:r w:rsidRPr="00E3554D">
        <w:t>za izključitev</w:t>
      </w:r>
      <w:bookmarkEnd w:id="40"/>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2651F51F" w14:textId="1E2DC661" w:rsidR="00C13FEA" w:rsidRDefault="00F02722" w:rsidP="002667C6">
            <w:pPr>
              <w:spacing w:after="0"/>
              <w:jc w:val="both"/>
              <w:rPr>
                <w:rFonts w:ascii="Arial" w:hAnsi="Arial" w:cs="Arial"/>
                <w:lang w:eastAsia="zh-CN"/>
              </w:rPr>
            </w:pPr>
            <w:r w:rsidRPr="00F02722">
              <w:rPr>
                <w:rFonts w:ascii="Arial" w:hAnsi="Arial" w:cs="Arial"/>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31EEEBBB" w14:textId="77777777" w:rsidR="00F02722" w:rsidRPr="00E3554D" w:rsidRDefault="00F02722"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0F00C16B"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w:t>
                  </w:r>
                  <w:r w:rsidR="00BD5B67" w:rsidRPr="00BD5B67">
                    <w:rPr>
                      <w:rFonts w:ascii="Arial" w:hAnsi="Arial" w:cs="Arial"/>
                      <w:b/>
                      <w:lang w:eastAsia="zh-CN"/>
                    </w:rPr>
                    <w:t>Izpolnjen obrazec ESPD</w:t>
                  </w:r>
                  <w:r w:rsidR="00BD5B67" w:rsidRPr="00BD5B67">
                    <w:rPr>
                      <w:rFonts w:ascii="Arial" w:hAnsi="Arial" w:cs="Arial"/>
                      <w:bCs/>
                      <w:lang w:eastAsia="zh-CN"/>
                    </w:rPr>
                    <w:t xml:space="preserve"> </w:t>
                  </w:r>
                  <w:r w:rsidR="00F02722" w:rsidRPr="00F02722">
                    <w:rPr>
                      <w:rFonts w:ascii="Arial" w:hAnsi="Arial" w:cs="Arial"/>
                      <w:lang w:eastAsia="zh-CN"/>
                    </w:rPr>
                    <w:t>(svoj lastn</w:t>
                  </w:r>
                  <w:r w:rsidR="00F02722">
                    <w:rPr>
                      <w:rFonts w:ascii="Arial" w:hAnsi="Arial" w:cs="Arial"/>
                      <w:lang w:eastAsia="zh-CN"/>
                    </w:rPr>
                    <w:t>i</w:t>
                  </w:r>
                  <w:r w:rsidR="00F02722" w:rsidRPr="00F02722">
                    <w:rPr>
                      <w:rFonts w:ascii="Arial" w:hAnsi="Arial" w:cs="Arial"/>
                      <w:lang w:eastAsia="zh-CN"/>
                    </w:rPr>
                    <w:t xml:space="preserve">, za vsakega partnerja in vsakega podizvajalca ter subjekte, katerih zmogljivosti namerava uporabiti ponudnik v skladu z 81. členom ZJN-3).  </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FF59366" w:rsidR="00383594" w:rsidRPr="00E3554D" w:rsidRDefault="00F02722" w:rsidP="00383594">
            <w:pPr>
              <w:spacing w:after="0"/>
              <w:jc w:val="both"/>
              <w:rPr>
                <w:rFonts w:ascii="Arial" w:hAnsi="Arial" w:cs="Arial"/>
                <w:lang w:eastAsia="zh-CN"/>
              </w:rPr>
            </w:pPr>
            <w:r w:rsidRPr="00F02722">
              <w:rPr>
                <w:rFonts w:ascii="Arial" w:hAnsi="Arial" w:cs="Arial"/>
                <w:iCs/>
                <w:lang w:eastAsia="zh-CN"/>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514104A2"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w:t>
                  </w:r>
                  <w:r w:rsidR="00F02722" w:rsidRPr="00BD5B67">
                    <w:rPr>
                      <w:rFonts w:ascii="Arial" w:hAnsi="Arial" w:cs="Arial"/>
                      <w:b/>
                      <w:lang w:eastAsia="zh-CN"/>
                    </w:rPr>
                    <w:t>Izpolnjen obrazec ESPD</w:t>
                  </w:r>
                  <w:r w:rsidR="00F02722" w:rsidRPr="00BD5B67">
                    <w:rPr>
                      <w:rFonts w:ascii="Arial" w:hAnsi="Arial" w:cs="Arial"/>
                      <w:bCs/>
                      <w:lang w:eastAsia="zh-CN"/>
                    </w:rPr>
                    <w:t xml:space="preserve"> </w:t>
                  </w:r>
                  <w:r w:rsidR="00F02722" w:rsidRPr="00F02722">
                    <w:rPr>
                      <w:rFonts w:ascii="Arial" w:hAnsi="Arial" w:cs="Arial"/>
                      <w:lang w:eastAsia="zh-CN"/>
                    </w:rPr>
                    <w:t>(svoj lastn</w:t>
                  </w:r>
                  <w:r w:rsidR="00F02722">
                    <w:rPr>
                      <w:rFonts w:ascii="Arial" w:hAnsi="Arial" w:cs="Arial"/>
                      <w:lang w:eastAsia="zh-CN"/>
                    </w:rPr>
                    <w:t>i</w:t>
                  </w:r>
                  <w:r w:rsidR="00F02722" w:rsidRPr="00F02722">
                    <w:rPr>
                      <w:rFonts w:ascii="Arial" w:hAnsi="Arial" w:cs="Arial"/>
                      <w:lang w:eastAsia="zh-CN"/>
                    </w:rPr>
                    <w:t xml:space="preserve">, za vsakega partnerja in vsakega podizvajalca ter subjekte, katerih zmogljivosti namerava uporabiti ponudnik v skladu z 81. členom ZJN-3).  </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D80C28E" w14:textId="77777777" w:rsidR="00BB5037" w:rsidRDefault="00383594" w:rsidP="00F02722">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w:t>
                  </w:r>
                </w:p>
                <w:p w14:paraId="4FB4B832" w14:textId="630B44AE" w:rsidR="00F02722" w:rsidRDefault="00F02722" w:rsidP="00F02722">
                  <w:pPr>
                    <w:spacing w:after="0"/>
                    <w:jc w:val="both"/>
                    <w:rPr>
                      <w:rFonts w:ascii="Arial" w:hAnsi="Arial" w:cs="Arial"/>
                      <w:lang w:eastAsia="zh-CN"/>
                    </w:rPr>
                  </w:pPr>
                  <w:r>
                    <w:rPr>
                      <w:rFonts w:ascii="Arial" w:hAnsi="Arial" w:cs="Arial"/>
                      <w:b/>
                      <w:lang w:eastAsia="zh-CN"/>
                    </w:rPr>
                    <w:t>i</w:t>
                  </w:r>
                  <w:r w:rsidRPr="00BD5B67">
                    <w:rPr>
                      <w:rFonts w:ascii="Arial" w:hAnsi="Arial" w:cs="Arial"/>
                      <w:b/>
                      <w:lang w:eastAsia="zh-CN"/>
                    </w:rPr>
                    <w:t>zpolnjen obrazec ESPD</w:t>
                  </w:r>
                  <w:r w:rsidRPr="00BD5B67">
                    <w:rPr>
                      <w:rFonts w:ascii="Arial" w:hAnsi="Arial" w:cs="Arial"/>
                      <w:bCs/>
                      <w:lang w:eastAsia="zh-CN"/>
                    </w:rPr>
                    <w:t xml:space="preserve"> </w:t>
                  </w:r>
                  <w:r w:rsidRPr="00F02722">
                    <w:rPr>
                      <w:rFonts w:ascii="Arial" w:hAnsi="Arial" w:cs="Arial"/>
                      <w:lang w:eastAsia="zh-CN"/>
                    </w:rPr>
                    <w:t>(svoj lastn</w:t>
                  </w:r>
                  <w:r>
                    <w:rPr>
                      <w:rFonts w:ascii="Arial" w:hAnsi="Arial" w:cs="Arial"/>
                      <w:lang w:eastAsia="zh-CN"/>
                    </w:rPr>
                    <w:t>i</w:t>
                  </w:r>
                  <w:r w:rsidRPr="00F02722">
                    <w:rPr>
                      <w:rFonts w:ascii="Arial" w:hAnsi="Arial" w:cs="Arial"/>
                      <w:lang w:eastAsia="zh-CN"/>
                    </w:rPr>
                    <w:t xml:space="preserve">, za vsakega partnerja in vsakega podizvajalca ter subjekte, katerih zmogljivosti namerava uporabiti ponudnik v skladu z 81. členom ZJN-3).  </w:t>
                  </w:r>
                </w:p>
                <w:p w14:paraId="39ECE969" w14:textId="11289F30" w:rsidR="00F02722" w:rsidRPr="00E3554D" w:rsidRDefault="00F02722" w:rsidP="00F02722">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 xml:space="preserve">b) točka četrtega </w:t>
            </w:r>
            <w:r w:rsidRPr="00E3554D">
              <w:rPr>
                <w:rFonts w:ascii="Arial" w:hAnsi="Arial" w:cs="Arial"/>
                <w:lang w:eastAsia="zh-CN"/>
              </w:rPr>
              <w:lastRenderedPageBreak/>
              <w:t>odstavka 75. člena ZJN-3</w:t>
            </w:r>
          </w:p>
        </w:tc>
        <w:tc>
          <w:tcPr>
            <w:tcW w:w="6689" w:type="dxa"/>
          </w:tcPr>
          <w:p w14:paraId="24B8FC83" w14:textId="56ADCE81" w:rsidR="00A72186" w:rsidRDefault="00383594" w:rsidP="00383594">
            <w:pPr>
              <w:spacing w:after="0"/>
              <w:jc w:val="both"/>
              <w:rPr>
                <w:rFonts w:ascii="Arial" w:hAnsi="Arial" w:cs="Arial"/>
                <w:lang w:eastAsia="zh-CN"/>
              </w:rPr>
            </w:pPr>
            <w:r w:rsidRPr="00E3554D">
              <w:rPr>
                <w:rFonts w:ascii="Arial" w:hAnsi="Arial" w:cs="Arial"/>
                <w:lang w:eastAsia="zh-CN"/>
              </w:rPr>
              <w:lastRenderedPageBreak/>
              <w:t xml:space="preserve">Če je bila gospodarskemu subjektu če je v zadnjih treh letih pred potekom roka za oddajo ponudb ali prijav pristojni organ Republike Slovenije ali druge države članice ali tretje države pri njem ugotovil </w:t>
            </w:r>
            <w:r w:rsidRPr="00E3554D">
              <w:rPr>
                <w:rFonts w:ascii="Arial" w:hAnsi="Arial" w:cs="Arial"/>
                <w:lang w:eastAsia="zh-CN"/>
              </w:rPr>
              <w:lastRenderedPageBreak/>
              <w:t xml:space="preserve">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4D8170F" w14:textId="77777777" w:rsidR="002B7BD0" w:rsidRPr="00E3554D" w:rsidRDefault="002B7BD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FF6B96" w14:textId="77777777" w:rsidR="00F02722" w:rsidRDefault="00383594" w:rsidP="00F02722">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w:t>
                  </w:r>
                  <w:r w:rsidR="00F02722">
                    <w:rPr>
                      <w:rFonts w:ascii="Arial" w:hAnsi="Arial" w:cs="Arial"/>
                      <w:b/>
                      <w:lang w:eastAsia="zh-CN"/>
                    </w:rPr>
                    <w:t>i</w:t>
                  </w:r>
                  <w:r w:rsidR="00F02722" w:rsidRPr="00BD5B67">
                    <w:rPr>
                      <w:rFonts w:ascii="Arial" w:hAnsi="Arial" w:cs="Arial"/>
                      <w:b/>
                      <w:lang w:eastAsia="zh-CN"/>
                    </w:rPr>
                    <w:t>zpolnjen obrazec ESPD</w:t>
                  </w:r>
                  <w:r w:rsidR="00F02722" w:rsidRPr="00BD5B67">
                    <w:rPr>
                      <w:rFonts w:ascii="Arial" w:hAnsi="Arial" w:cs="Arial"/>
                      <w:bCs/>
                      <w:lang w:eastAsia="zh-CN"/>
                    </w:rPr>
                    <w:t xml:space="preserve"> </w:t>
                  </w:r>
                  <w:r w:rsidR="00F02722" w:rsidRPr="00F02722">
                    <w:rPr>
                      <w:rFonts w:ascii="Arial" w:hAnsi="Arial" w:cs="Arial"/>
                      <w:lang w:eastAsia="zh-CN"/>
                    </w:rPr>
                    <w:t>(svoj lastn</w:t>
                  </w:r>
                  <w:r w:rsidR="00F02722">
                    <w:rPr>
                      <w:rFonts w:ascii="Arial" w:hAnsi="Arial" w:cs="Arial"/>
                      <w:lang w:eastAsia="zh-CN"/>
                    </w:rPr>
                    <w:t>i</w:t>
                  </w:r>
                  <w:r w:rsidR="00F02722" w:rsidRPr="00F02722">
                    <w:rPr>
                      <w:rFonts w:ascii="Arial" w:hAnsi="Arial" w:cs="Arial"/>
                      <w:lang w:eastAsia="zh-CN"/>
                    </w:rPr>
                    <w:t xml:space="preserve">, za vsakega partnerja in vsakega podizvajalca ter subjekte, katerih zmogljivosti namerava uporabiti ponudnik v skladu z 81. členom ZJN-3).  </w:t>
                  </w:r>
                </w:p>
                <w:p w14:paraId="490D9695" w14:textId="3ACF185C"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06D9524A" w14:textId="77777777" w:rsidR="00C13FEA" w:rsidRPr="00E3554D" w:rsidRDefault="00C13FEA" w:rsidP="004962CD">
      <w:pPr>
        <w:pStyle w:val="Slog1"/>
      </w:pPr>
      <w:bookmarkStart w:id="41" w:name="_Toc171002737"/>
      <w:r w:rsidRPr="00E3554D">
        <w:t>Popravni mehanizem</w:t>
      </w:r>
      <w:bookmarkEnd w:id="41"/>
    </w:p>
    <w:p w14:paraId="26461297" w14:textId="77777777" w:rsidR="004764A2" w:rsidRPr="00507B4B" w:rsidRDefault="00383594" w:rsidP="004764A2">
      <w:pPr>
        <w:spacing w:after="0"/>
        <w:jc w:val="both"/>
        <w:rPr>
          <w:rFonts w:ascii="Arial" w:hAnsi="Arial" w:cs="Arial"/>
          <w:lang w:eastAsia="zh-CN"/>
        </w:rPr>
      </w:pPr>
      <w:r w:rsidRPr="00E3554D">
        <w:rPr>
          <w:rFonts w:ascii="Arial" w:hAnsi="Arial" w:cs="Arial"/>
          <w:lang w:eastAsia="zh-CN"/>
        </w:rPr>
        <w:t xml:space="preserve">Naročnik </w:t>
      </w:r>
      <w:r w:rsidR="004764A2" w:rsidRPr="00507B4B">
        <w:rPr>
          <w:rFonts w:ascii="Arial" w:hAnsi="Arial" w:cs="Arial"/>
          <w:lang w:eastAsia="zh-CN"/>
        </w:rPr>
        <w:t>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69440046" w14:textId="77777777" w:rsidR="004764A2" w:rsidRPr="00507B4B" w:rsidRDefault="004764A2" w:rsidP="004764A2">
      <w:pPr>
        <w:spacing w:after="0"/>
        <w:jc w:val="both"/>
        <w:rPr>
          <w:rFonts w:ascii="Arial" w:hAnsi="Arial" w:cs="Arial"/>
          <w:lang w:eastAsia="zh-CN"/>
        </w:rPr>
      </w:pPr>
    </w:p>
    <w:p w14:paraId="70CB59F7" w14:textId="77777777" w:rsidR="004764A2" w:rsidRPr="00507B4B" w:rsidRDefault="004764A2" w:rsidP="004764A2">
      <w:pPr>
        <w:spacing w:after="0"/>
        <w:jc w:val="both"/>
        <w:rPr>
          <w:rFonts w:ascii="Arial" w:hAnsi="Arial" w:cs="Arial"/>
          <w:lang w:eastAsia="zh-CN"/>
        </w:rPr>
      </w:pPr>
      <w:r w:rsidRPr="00507B4B">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U-I-180/19-23 z dne 5.5.2022. </w:t>
      </w:r>
    </w:p>
    <w:p w14:paraId="44473F15" w14:textId="77777777" w:rsidR="004764A2" w:rsidRPr="00507B4B" w:rsidRDefault="004764A2" w:rsidP="004764A2">
      <w:pPr>
        <w:spacing w:after="0"/>
        <w:jc w:val="both"/>
        <w:rPr>
          <w:rFonts w:ascii="Arial" w:hAnsi="Arial" w:cs="Arial"/>
          <w:lang w:eastAsia="zh-CN"/>
        </w:rPr>
      </w:pPr>
    </w:p>
    <w:p w14:paraId="7C4BE743" w14:textId="77777777" w:rsidR="004764A2" w:rsidRPr="00507B4B" w:rsidRDefault="004764A2" w:rsidP="004764A2">
      <w:pPr>
        <w:spacing w:after="0"/>
        <w:jc w:val="both"/>
        <w:rPr>
          <w:rFonts w:ascii="Arial" w:hAnsi="Arial" w:cs="Arial"/>
          <w:lang w:eastAsia="zh-CN"/>
        </w:rPr>
      </w:pPr>
      <w:r w:rsidRPr="00507B4B">
        <w:rPr>
          <w:rFonts w:ascii="Arial" w:hAnsi="Arial" w:cs="Arial"/>
          <w:lang w:eastAsia="zh-CN"/>
        </w:rPr>
        <w:t>Ponudnik mora predložiti dokazila, ki dokazujejo, da je gospodarski subjekt sprejel ukrepe v okviru instituta popravnega mehanizma, že ob oddaji ponudbe. Kasneje predloženih dokazil naročnik ne bo upošteval.</w:t>
      </w:r>
    </w:p>
    <w:p w14:paraId="06F3DEFE" w14:textId="77777777" w:rsidR="004764A2" w:rsidRPr="00507B4B" w:rsidRDefault="004764A2" w:rsidP="004764A2">
      <w:pPr>
        <w:spacing w:after="0"/>
        <w:jc w:val="both"/>
        <w:rPr>
          <w:rFonts w:ascii="Arial" w:hAnsi="Arial" w:cs="Arial"/>
          <w:lang w:eastAsia="zh-CN"/>
        </w:rPr>
      </w:pPr>
    </w:p>
    <w:p w14:paraId="54BE6E3E" w14:textId="77777777" w:rsidR="004764A2" w:rsidRPr="00507B4B" w:rsidRDefault="004764A2" w:rsidP="004764A2">
      <w:pPr>
        <w:spacing w:after="0"/>
        <w:jc w:val="both"/>
        <w:rPr>
          <w:rFonts w:ascii="Arial" w:hAnsi="Arial" w:cs="Arial"/>
          <w:lang w:eastAsia="zh-CN"/>
        </w:rPr>
      </w:pPr>
      <w:r w:rsidRPr="00507B4B">
        <w:rPr>
          <w:rFonts w:ascii="Arial" w:hAnsi="Arial" w:cs="Arial"/>
          <w:lang w:eastAsia="zh-CN"/>
        </w:rPr>
        <w:t>Če naročnik oceni, da ukrepi ne zadoščajo, gospodarskemu subjektu pošlje utemeljitev takšne odločitve.</w:t>
      </w:r>
    </w:p>
    <w:p w14:paraId="53DB7F28" w14:textId="289834AA" w:rsidR="00D0090E" w:rsidRPr="00E3554D" w:rsidRDefault="00D0090E" w:rsidP="004764A2">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42" w:name="_Toc171002738"/>
      <w:r w:rsidRPr="00E3554D">
        <w:rPr>
          <w:sz w:val="22"/>
          <w:szCs w:val="22"/>
        </w:rPr>
        <w:t>Pogoji za sodelovanje</w:t>
      </w:r>
      <w:bookmarkEnd w:id="42"/>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6A68BD5F" w14:textId="77777777" w:rsidR="0077615D" w:rsidRPr="00E3554D" w:rsidRDefault="0077615D" w:rsidP="002667C6">
      <w:pPr>
        <w:spacing w:after="0"/>
        <w:jc w:val="both"/>
        <w:rPr>
          <w:rFonts w:ascii="Arial" w:hAnsi="Arial" w:cs="Arial"/>
          <w:lang w:eastAsia="zh-CN"/>
        </w:rPr>
      </w:pPr>
    </w:p>
    <w:p w14:paraId="31E65660" w14:textId="77777777" w:rsidR="00C13FEA" w:rsidRPr="00E3554D" w:rsidRDefault="00C13FEA" w:rsidP="004962CD">
      <w:pPr>
        <w:pStyle w:val="Slog1"/>
      </w:pPr>
      <w:bookmarkStart w:id="43" w:name="_Toc171002739"/>
      <w:r w:rsidRPr="00E3554D">
        <w:t>Ustreznost za opravljanje poklicne dejavnosti</w:t>
      </w:r>
      <w:bookmarkEnd w:id="43"/>
    </w:p>
    <w:tbl>
      <w:tblPr>
        <w:tblW w:w="9486"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1"/>
        <w:gridCol w:w="7437"/>
      </w:tblGrid>
      <w:tr w:rsidR="00390FAD" w:rsidRPr="00E3554D" w14:paraId="15D4505C" w14:textId="77777777" w:rsidTr="00935BD8">
        <w:tc>
          <w:tcPr>
            <w:tcW w:w="718" w:type="dxa"/>
            <w:tcBorders>
              <w:top w:val="single" w:sz="8" w:space="0" w:color="auto"/>
            </w:tcBorders>
            <w:vAlign w:val="center"/>
          </w:tcPr>
          <w:p w14:paraId="6C8C7B03" w14:textId="77777777" w:rsidR="00390FAD" w:rsidRPr="00E3554D" w:rsidRDefault="00390FAD" w:rsidP="002667C6">
            <w:pPr>
              <w:spacing w:after="0"/>
              <w:rPr>
                <w:rFonts w:ascii="Arial" w:hAnsi="Arial" w:cs="Arial"/>
                <w:b/>
                <w:bCs/>
                <w:lang w:eastAsia="zh-CN"/>
              </w:rPr>
            </w:pPr>
            <w:r w:rsidRPr="00E3554D">
              <w:rPr>
                <w:rFonts w:ascii="Arial" w:hAnsi="Arial" w:cs="Arial"/>
                <w:b/>
                <w:bCs/>
                <w:lang w:eastAsia="zh-CN"/>
              </w:rPr>
              <w:t>ZAP. ŠT.</w:t>
            </w:r>
          </w:p>
        </w:tc>
        <w:tc>
          <w:tcPr>
            <w:tcW w:w="1331" w:type="dxa"/>
            <w:tcBorders>
              <w:top w:val="single" w:sz="8" w:space="0" w:color="auto"/>
            </w:tcBorders>
            <w:vAlign w:val="center"/>
          </w:tcPr>
          <w:p w14:paraId="64580FA2" w14:textId="77777777" w:rsidR="00390FAD" w:rsidRPr="00E3554D" w:rsidRDefault="00390FAD" w:rsidP="002667C6">
            <w:pPr>
              <w:spacing w:after="0"/>
              <w:rPr>
                <w:rFonts w:ascii="Arial" w:hAnsi="Arial" w:cs="Arial"/>
                <w:b/>
                <w:bCs/>
                <w:lang w:eastAsia="zh-CN"/>
              </w:rPr>
            </w:pPr>
            <w:r w:rsidRPr="00E3554D">
              <w:rPr>
                <w:rFonts w:ascii="Arial" w:hAnsi="Arial" w:cs="Arial"/>
                <w:b/>
                <w:bCs/>
                <w:lang w:eastAsia="zh-CN"/>
              </w:rPr>
              <w:t>PRAVNA PODLAGA</w:t>
            </w:r>
          </w:p>
        </w:tc>
        <w:tc>
          <w:tcPr>
            <w:tcW w:w="7437" w:type="dxa"/>
            <w:tcBorders>
              <w:top w:val="single" w:sz="8" w:space="0" w:color="auto"/>
            </w:tcBorders>
            <w:vAlign w:val="center"/>
          </w:tcPr>
          <w:p w14:paraId="215CA946" w14:textId="77777777" w:rsidR="00390FAD" w:rsidRPr="00E3554D" w:rsidRDefault="00390FAD" w:rsidP="002667C6">
            <w:pPr>
              <w:spacing w:after="0"/>
              <w:rPr>
                <w:rFonts w:ascii="Arial" w:hAnsi="Arial" w:cs="Arial"/>
                <w:b/>
                <w:bCs/>
                <w:lang w:eastAsia="zh-CN"/>
              </w:rPr>
            </w:pPr>
            <w:r w:rsidRPr="00E3554D">
              <w:rPr>
                <w:rFonts w:ascii="Arial" w:hAnsi="Arial" w:cs="Arial"/>
                <w:b/>
                <w:bCs/>
                <w:lang w:eastAsia="zh-CN"/>
              </w:rPr>
              <w:t>POGOJ</w:t>
            </w:r>
          </w:p>
        </w:tc>
      </w:tr>
      <w:tr w:rsidR="00390FAD" w:rsidRPr="00E3554D" w14:paraId="5A070B51" w14:textId="77777777" w:rsidTr="00935BD8">
        <w:tc>
          <w:tcPr>
            <w:tcW w:w="718" w:type="dxa"/>
          </w:tcPr>
          <w:p w14:paraId="0D1BA088" w14:textId="77777777" w:rsidR="00390FAD" w:rsidRPr="00E3554D" w:rsidRDefault="00390FAD" w:rsidP="002667C6">
            <w:pPr>
              <w:spacing w:after="0"/>
              <w:jc w:val="both"/>
              <w:rPr>
                <w:rFonts w:ascii="Arial" w:hAnsi="Arial" w:cs="Arial"/>
                <w:lang w:eastAsia="zh-CN"/>
              </w:rPr>
            </w:pPr>
            <w:r w:rsidRPr="00E3554D">
              <w:rPr>
                <w:rFonts w:ascii="Arial" w:hAnsi="Arial" w:cs="Arial"/>
                <w:lang w:eastAsia="zh-CN"/>
              </w:rPr>
              <w:t>1.</w:t>
            </w:r>
          </w:p>
        </w:tc>
        <w:tc>
          <w:tcPr>
            <w:tcW w:w="1331" w:type="dxa"/>
          </w:tcPr>
          <w:p w14:paraId="77EA4357" w14:textId="77777777" w:rsidR="00390FAD" w:rsidRPr="00E3554D" w:rsidRDefault="00390FAD" w:rsidP="002667C6">
            <w:pPr>
              <w:spacing w:after="0"/>
              <w:rPr>
                <w:rFonts w:ascii="Arial" w:hAnsi="Arial" w:cs="Arial"/>
                <w:lang w:eastAsia="zh-CN"/>
              </w:rPr>
            </w:pPr>
            <w:r w:rsidRPr="00E3554D">
              <w:rPr>
                <w:rFonts w:ascii="Arial" w:hAnsi="Arial" w:cs="Arial"/>
                <w:lang w:eastAsia="zh-CN"/>
              </w:rPr>
              <w:t>prvi odstavek 76. člena ZJN-3</w:t>
            </w:r>
          </w:p>
        </w:tc>
        <w:tc>
          <w:tcPr>
            <w:tcW w:w="7437" w:type="dxa"/>
          </w:tcPr>
          <w:p w14:paraId="6776C14A" w14:textId="483ACB87" w:rsidR="00390FAD" w:rsidRDefault="00390FAD"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129EC367" w14:textId="77777777" w:rsidR="00390FAD" w:rsidRPr="00E3554D" w:rsidRDefault="00390FAD"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21"/>
            </w:tblGrid>
            <w:tr w:rsidR="00390FAD" w:rsidRPr="00E3554D" w14:paraId="6C9C112E" w14:textId="77777777" w:rsidTr="00390FAD">
              <w:tc>
                <w:tcPr>
                  <w:tcW w:w="7021" w:type="dxa"/>
                  <w:tcBorders>
                    <w:top w:val="single" w:sz="8" w:space="0" w:color="96488B"/>
                    <w:left w:val="single" w:sz="8" w:space="0" w:color="96488B"/>
                    <w:bottom w:val="single" w:sz="8" w:space="0" w:color="96488B"/>
                    <w:right w:val="single" w:sz="8" w:space="0" w:color="96488B"/>
                  </w:tcBorders>
                </w:tcPr>
                <w:p w14:paraId="51E22B18" w14:textId="26FA505A" w:rsidR="00390FAD" w:rsidRPr="00E3554D" w:rsidRDefault="00390FAD"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w:t>
                  </w:r>
                  <w:r w:rsidR="00F02722">
                    <w:rPr>
                      <w:rFonts w:ascii="Arial" w:hAnsi="Arial" w:cs="Arial"/>
                      <w:b/>
                      <w:lang w:eastAsia="zh-CN"/>
                    </w:rPr>
                    <w:t>i</w:t>
                  </w:r>
                  <w:r w:rsidR="00F02722" w:rsidRPr="00BD5B67">
                    <w:rPr>
                      <w:rFonts w:ascii="Arial" w:hAnsi="Arial" w:cs="Arial"/>
                      <w:b/>
                      <w:lang w:eastAsia="zh-CN"/>
                    </w:rPr>
                    <w:t>zpolnjen obrazec ESPD</w:t>
                  </w:r>
                  <w:r w:rsidR="00F02722" w:rsidRPr="00BD5B67">
                    <w:rPr>
                      <w:rFonts w:ascii="Arial" w:hAnsi="Arial" w:cs="Arial"/>
                      <w:bCs/>
                      <w:lang w:eastAsia="zh-CN"/>
                    </w:rPr>
                    <w:t xml:space="preserve"> </w:t>
                  </w:r>
                  <w:r w:rsidR="00F02722" w:rsidRPr="00F02722">
                    <w:rPr>
                      <w:rFonts w:ascii="Arial" w:hAnsi="Arial" w:cs="Arial"/>
                      <w:lang w:eastAsia="zh-CN"/>
                    </w:rPr>
                    <w:t>(svoj lastn</w:t>
                  </w:r>
                  <w:r w:rsidR="00F02722">
                    <w:rPr>
                      <w:rFonts w:ascii="Arial" w:hAnsi="Arial" w:cs="Arial"/>
                      <w:lang w:eastAsia="zh-CN"/>
                    </w:rPr>
                    <w:t>i</w:t>
                  </w:r>
                  <w:r w:rsidR="00F02722" w:rsidRPr="00F02722">
                    <w:rPr>
                      <w:rFonts w:ascii="Arial" w:hAnsi="Arial" w:cs="Arial"/>
                      <w:lang w:eastAsia="zh-CN"/>
                    </w:rPr>
                    <w:t xml:space="preserve">, za vsakega partnerja in vsakega podizvajalca ter subjekte, katerih zmogljivosti namerava uporabiti ponudnik v skladu z 81. členom ZJN-3).  </w:t>
                  </w:r>
                </w:p>
              </w:tc>
            </w:tr>
          </w:tbl>
          <w:p w14:paraId="3A4C0D45" w14:textId="77777777" w:rsidR="00390FAD" w:rsidRPr="00E3554D" w:rsidRDefault="00390FAD" w:rsidP="002667C6">
            <w:pPr>
              <w:spacing w:after="0"/>
              <w:jc w:val="both"/>
              <w:rPr>
                <w:rFonts w:ascii="Arial" w:hAnsi="Arial" w:cs="Arial"/>
                <w:lang w:eastAsia="zh-CN"/>
              </w:rPr>
            </w:pPr>
          </w:p>
        </w:tc>
      </w:tr>
    </w:tbl>
    <w:p w14:paraId="17EC8784" w14:textId="77777777" w:rsidR="00C13FEA" w:rsidRDefault="00C13FEA" w:rsidP="002667C6">
      <w:pPr>
        <w:spacing w:after="0"/>
        <w:rPr>
          <w:rFonts w:ascii="Arial" w:hAnsi="Arial" w:cs="Arial"/>
          <w:lang w:eastAsia="zh-CN"/>
        </w:rPr>
      </w:pPr>
    </w:p>
    <w:p w14:paraId="1DB1D467" w14:textId="77777777" w:rsidR="00200ADA" w:rsidRDefault="00200ADA" w:rsidP="002667C6">
      <w:pPr>
        <w:spacing w:after="0"/>
        <w:rPr>
          <w:rFonts w:ascii="Arial" w:hAnsi="Arial" w:cs="Arial"/>
          <w:lang w:eastAsia="zh-CN"/>
        </w:rPr>
      </w:pPr>
    </w:p>
    <w:p w14:paraId="67F5CC98" w14:textId="77777777" w:rsidR="00200ADA" w:rsidRPr="00E3554D" w:rsidRDefault="00200ADA" w:rsidP="002667C6">
      <w:pPr>
        <w:spacing w:after="0"/>
        <w:rPr>
          <w:rFonts w:ascii="Arial" w:hAnsi="Arial" w:cs="Arial"/>
          <w:lang w:eastAsia="zh-CN"/>
        </w:rPr>
      </w:pPr>
    </w:p>
    <w:p w14:paraId="68179ABB" w14:textId="77777777" w:rsidR="00C13FEA" w:rsidRPr="00E3554D" w:rsidRDefault="00C13FEA" w:rsidP="004962CD">
      <w:pPr>
        <w:pStyle w:val="Slog1"/>
      </w:pPr>
      <w:bookmarkStart w:id="44" w:name="_Toc171002740"/>
      <w:r w:rsidRPr="00E3554D">
        <w:lastRenderedPageBreak/>
        <w:t>Tehnična in strokovna sposobnost</w:t>
      </w:r>
      <w:bookmarkEnd w:id="44"/>
    </w:p>
    <w:tbl>
      <w:tblPr>
        <w:tblW w:w="9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7437"/>
      </w:tblGrid>
      <w:tr w:rsidR="00390FAD" w:rsidRPr="009004CF" w14:paraId="695B6BEC" w14:textId="77777777" w:rsidTr="00390FAD">
        <w:tc>
          <w:tcPr>
            <w:tcW w:w="718" w:type="dxa"/>
          </w:tcPr>
          <w:p w14:paraId="2633A920" w14:textId="77777777" w:rsidR="00390FAD" w:rsidRPr="009004CF" w:rsidRDefault="00390FA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390FAD" w:rsidRPr="009004CF" w:rsidRDefault="00390FAD" w:rsidP="00C74723">
            <w:pPr>
              <w:spacing w:after="0"/>
              <w:rPr>
                <w:rFonts w:ascii="Arial" w:hAnsi="Arial" w:cs="Arial"/>
                <w:b/>
                <w:bCs/>
                <w:lang w:eastAsia="zh-CN"/>
              </w:rPr>
            </w:pPr>
            <w:r w:rsidRPr="009004CF">
              <w:rPr>
                <w:rFonts w:ascii="Arial" w:hAnsi="Arial" w:cs="Arial"/>
                <w:b/>
                <w:bCs/>
                <w:lang w:eastAsia="zh-CN"/>
              </w:rPr>
              <w:t>PRAVNA PODLAGA</w:t>
            </w:r>
          </w:p>
        </w:tc>
        <w:tc>
          <w:tcPr>
            <w:tcW w:w="7437" w:type="dxa"/>
          </w:tcPr>
          <w:p w14:paraId="45EA84F7" w14:textId="77777777" w:rsidR="00390FAD" w:rsidRPr="009004CF" w:rsidRDefault="00390FAD" w:rsidP="00C74723">
            <w:pPr>
              <w:spacing w:after="0"/>
              <w:rPr>
                <w:rFonts w:ascii="Arial" w:hAnsi="Arial" w:cs="Arial"/>
                <w:b/>
                <w:bCs/>
                <w:lang w:eastAsia="zh-CN"/>
              </w:rPr>
            </w:pPr>
            <w:r w:rsidRPr="009004CF">
              <w:rPr>
                <w:rFonts w:ascii="Arial" w:hAnsi="Arial" w:cs="Arial"/>
                <w:b/>
                <w:bCs/>
                <w:lang w:eastAsia="zh-CN"/>
              </w:rPr>
              <w:t>POGOJ</w:t>
            </w:r>
          </w:p>
        </w:tc>
      </w:tr>
      <w:tr w:rsidR="00390FAD" w:rsidRPr="009004CF" w14:paraId="6CEEC900" w14:textId="77777777" w:rsidTr="00390FAD">
        <w:trPr>
          <w:trHeight w:val="693"/>
        </w:trPr>
        <w:tc>
          <w:tcPr>
            <w:tcW w:w="718" w:type="dxa"/>
          </w:tcPr>
          <w:p w14:paraId="73482BC6" w14:textId="77777777" w:rsidR="00390FAD" w:rsidRPr="000851C5" w:rsidRDefault="00390FAD" w:rsidP="00E03BD1">
            <w:pPr>
              <w:pStyle w:val="ListParagraph"/>
              <w:numPr>
                <w:ilvl w:val="0"/>
                <w:numId w:val="31"/>
              </w:numPr>
              <w:spacing w:after="0"/>
              <w:jc w:val="both"/>
              <w:rPr>
                <w:rFonts w:ascii="Arial" w:hAnsi="Arial" w:cs="Arial"/>
                <w:lang w:eastAsia="zh-CN"/>
              </w:rPr>
            </w:pPr>
            <w:bookmarkStart w:id="45" w:name="_Hlk516589221"/>
            <w:bookmarkStart w:id="46" w:name="_Toc457313764"/>
          </w:p>
        </w:tc>
        <w:tc>
          <w:tcPr>
            <w:tcW w:w="1316" w:type="dxa"/>
          </w:tcPr>
          <w:p w14:paraId="32C4527A" w14:textId="77777777" w:rsidR="00390FAD" w:rsidRPr="009004CF" w:rsidRDefault="00390FA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7437" w:type="dxa"/>
          </w:tcPr>
          <w:p w14:paraId="26DB5487" w14:textId="7F428A9D" w:rsidR="00290162" w:rsidRPr="00D658BA" w:rsidRDefault="007E782F" w:rsidP="00290162">
            <w:pPr>
              <w:autoSpaceDE w:val="0"/>
              <w:autoSpaceDN w:val="0"/>
              <w:adjustRightInd w:val="0"/>
              <w:spacing w:after="0"/>
              <w:jc w:val="both"/>
              <w:rPr>
                <w:rFonts w:ascii="Arial" w:eastAsia="Times New Roman" w:hAnsi="Arial" w:cs="Arial"/>
              </w:rPr>
            </w:pPr>
            <w:r w:rsidRPr="007E782F">
              <w:rPr>
                <w:rFonts w:ascii="Arial" w:eastAsia="Times New Roman" w:hAnsi="Arial" w:cs="Arial"/>
                <w:b/>
                <w:bCs/>
              </w:rPr>
              <w:t>REFERENCA:</w:t>
            </w:r>
            <w:r>
              <w:rPr>
                <w:rFonts w:ascii="Arial" w:eastAsia="Times New Roman" w:hAnsi="Arial" w:cs="Arial"/>
              </w:rPr>
              <w:t xml:space="preserve"> </w:t>
            </w:r>
            <w:r w:rsidR="00290162" w:rsidRPr="00290162">
              <w:rPr>
                <w:rFonts w:ascii="Arial" w:eastAsia="Times New Roman" w:hAnsi="Arial" w:cs="Arial"/>
              </w:rPr>
              <w:t xml:space="preserve">Gospodarski subjekt je v zadnjih </w:t>
            </w:r>
            <w:r w:rsidR="00290162" w:rsidRPr="00290162">
              <w:rPr>
                <w:rFonts w:ascii="Arial" w:eastAsia="Times New Roman" w:hAnsi="Arial" w:cs="Arial"/>
                <w:b/>
                <w:bCs/>
              </w:rPr>
              <w:t>petih letih</w:t>
            </w:r>
            <w:r w:rsidR="00290162" w:rsidRPr="00290162">
              <w:rPr>
                <w:rFonts w:ascii="Arial" w:eastAsia="Times New Roman" w:hAnsi="Arial" w:cs="Arial"/>
              </w:rPr>
              <w:t xml:space="preserve"> pred objavo tega </w:t>
            </w:r>
            <w:r w:rsidR="00290162" w:rsidRPr="00D658BA">
              <w:rPr>
                <w:rFonts w:ascii="Arial" w:eastAsia="Times New Roman" w:hAnsi="Arial" w:cs="Arial"/>
              </w:rPr>
              <w:t xml:space="preserve">javnega naročila kvalitetno izvedel (pričel in zaključil) najmanj: </w:t>
            </w:r>
          </w:p>
          <w:p w14:paraId="72C681C7" w14:textId="6B2031A6" w:rsidR="00200ADA" w:rsidRPr="00D658BA" w:rsidRDefault="0062426A" w:rsidP="00E03BD1">
            <w:pPr>
              <w:pStyle w:val="ListParagraph"/>
              <w:numPr>
                <w:ilvl w:val="0"/>
                <w:numId w:val="46"/>
              </w:numPr>
              <w:autoSpaceDE w:val="0"/>
              <w:autoSpaceDN w:val="0"/>
              <w:adjustRightInd w:val="0"/>
              <w:spacing w:after="0"/>
              <w:jc w:val="both"/>
              <w:rPr>
                <w:rFonts w:ascii="Arial" w:eastAsia="Times New Roman" w:hAnsi="Arial" w:cs="Arial"/>
              </w:rPr>
            </w:pPr>
            <w:r w:rsidRPr="00D658BA">
              <w:rPr>
                <w:rFonts w:ascii="Arial" w:eastAsia="Times New Roman" w:hAnsi="Arial" w:cs="Arial"/>
                <w:b/>
                <w:bCs/>
              </w:rPr>
              <w:t>en</w:t>
            </w:r>
            <w:r w:rsidR="00290162" w:rsidRPr="00D658BA">
              <w:rPr>
                <w:rFonts w:ascii="Arial" w:eastAsia="Times New Roman" w:hAnsi="Arial" w:cs="Arial"/>
                <w:b/>
                <w:bCs/>
              </w:rPr>
              <w:t xml:space="preserve"> posel</w:t>
            </w:r>
            <w:r w:rsidR="00290162" w:rsidRPr="00D658BA">
              <w:rPr>
                <w:rFonts w:ascii="Arial" w:eastAsia="Times New Roman" w:hAnsi="Arial" w:cs="Arial"/>
              </w:rPr>
              <w:t xml:space="preserve">, ki vključuje storitve tehničnega vzdrževanja prostorov </w:t>
            </w:r>
            <w:r w:rsidR="00200ADA" w:rsidRPr="00D658BA">
              <w:rPr>
                <w:rFonts w:ascii="Arial" w:eastAsia="Times New Roman" w:hAnsi="Arial" w:cs="Arial"/>
              </w:rPr>
              <w:t xml:space="preserve">v objektu, ki se po enotni klasifikaciji vrst objektov (CC-SI) uvršča v razred 1251 (Industrijske stavbe) ali 1263 (Stavbe za izobraževanje in znanstvenoraziskovalno delo) ali 1264 (Stavbe za zdravstveno oskrbo), pri čemer mora iti za objekt bruto površine najmanj </w:t>
            </w:r>
            <w:r w:rsidR="005D2F6E" w:rsidRPr="00D658BA">
              <w:rPr>
                <w:rFonts w:ascii="Arial" w:eastAsia="Times New Roman" w:hAnsi="Arial" w:cs="Arial"/>
              </w:rPr>
              <w:t>3</w:t>
            </w:r>
            <w:r w:rsidR="00200ADA" w:rsidRPr="00D658BA">
              <w:rPr>
                <w:rFonts w:ascii="Arial" w:eastAsia="Times New Roman" w:hAnsi="Arial" w:cs="Arial"/>
              </w:rPr>
              <w:t>.000 m2 in hkrati za objekt, ki vsebuje najmanj 1.</w:t>
            </w:r>
            <w:r w:rsidR="005D2F6E" w:rsidRPr="00D658BA">
              <w:rPr>
                <w:rFonts w:ascii="Arial" w:eastAsia="Times New Roman" w:hAnsi="Arial" w:cs="Arial"/>
              </w:rPr>
              <w:t>5</w:t>
            </w:r>
            <w:r w:rsidR="00200ADA" w:rsidRPr="00D658BA">
              <w:rPr>
                <w:rFonts w:ascii="Arial" w:eastAsia="Times New Roman" w:hAnsi="Arial" w:cs="Arial"/>
              </w:rPr>
              <w:t xml:space="preserve">00 m2 laboratorijskih površin. </w:t>
            </w:r>
          </w:p>
          <w:p w14:paraId="3FBBA3D5" w14:textId="77777777" w:rsidR="00200ADA" w:rsidRDefault="00200ADA" w:rsidP="00200ADA">
            <w:pPr>
              <w:pStyle w:val="ListParagraph"/>
              <w:autoSpaceDE w:val="0"/>
              <w:autoSpaceDN w:val="0"/>
              <w:adjustRightInd w:val="0"/>
              <w:spacing w:after="0"/>
              <w:jc w:val="both"/>
              <w:rPr>
                <w:rFonts w:ascii="Arial" w:eastAsia="Times New Roman" w:hAnsi="Arial" w:cs="Arial"/>
              </w:rPr>
            </w:pPr>
          </w:p>
          <w:tbl>
            <w:tblPr>
              <w:tblW w:w="7193"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193"/>
            </w:tblGrid>
            <w:tr w:rsidR="00390FAD" w:rsidRPr="009004CF" w14:paraId="7A24BE87" w14:textId="77777777" w:rsidTr="00390FAD">
              <w:tc>
                <w:tcPr>
                  <w:tcW w:w="7193" w:type="dxa"/>
                  <w:tcBorders>
                    <w:top w:val="single" w:sz="8" w:space="0" w:color="96488B"/>
                    <w:left w:val="single" w:sz="8" w:space="0" w:color="96488B"/>
                    <w:bottom w:val="single" w:sz="8" w:space="0" w:color="96488B"/>
                    <w:right w:val="single" w:sz="8" w:space="0" w:color="96488B"/>
                  </w:tcBorders>
                </w:tcPr>
                <w:p w14:paraId="1E2B31DD" w14:textId="57C615C0" w:rsidR="00390FAD" w:rsidRPr="00D567BF" w:rsidRDefault="00390FAD" w:rsidP="00952F7C">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00250853" w:rsidRPr="00250853">
                    <w:rPr>
                      <w:rFonts w:ascii="Arial" w:hAnsi="Arial" w:cs="Arial"/>
                      <w:bCs/>
                    </w:rPr>
                    <w:t xml:space="preserve">Ponudnik izpolnjevanje pogoja potrdi s predložitvijo izpolnjenega ESPD obrazca in s strani referenčnega naročnika podpisanega obrazca </w:t>
                  </w:r>
                  <w:r w:rsidR="00512A3F">
                    <w:rPr>
                      <w:rFonts w:ascii="Arial" w:hAnsi="Arial" w:cs="Arial"/>
                      <w:bCs/>
                    </w:rPr>
                    <w:t xml:space="preserve">Priloga </w:t>
                  </w:r>
                  <w:r w:rsidR="009615A4">
                    <w:rPr>
                      <w:rFonts w:ascii="Arial" w:hAnsi="Arial" w:cs="Arial"/>
                      <w:bCs/>
                    </w:rPr>
                    <w:t xml:space="preserve">št. </w:t>
                  </w:r>
                  <w:r w:rsidR="00512A3F">
                    <w:rPr>
                      <w:rFonts w:ascii="Arial" w:hAnsi="Arial" w:cs="Arial"/>
                      <w:bCs/>
                    </w:rPr>
                    <w:t xml:space="preserve">4 – Reference. </w:t>
                  </w:r>
                </w:p>
              </w:tc>
            </w:tr>
          </w:tbl>
          <w:p w14:paraId="6EAE39AD" w14:textId="77777777" w:rsidR="00390FAD" w:rsidRPr="009004CF" w:rsidRDefault="00390FAD" w:rsidP="00C74723">
            <w:pPr>
              <w:spacing w:after="0"/>
              <w:jc w:val="both"/>
              <w:rPr>
                <w:rFonts w:ascii="Arial" w:hAnsi="Arial" w:cs="Arial"/>
                <w:lang w:eastAsia="zh-CN"/>
              </w:rPr>
            </w:pPr>
          </w:p>
        </w:tc>
      </w:tr>
      <w:bookmarkEnd w:id="45"/>
      <w:bookmarkEnd w:id="46"/>
      <w:tr w:rsidR="00200ADA" w:rsidRPr="009004CF" w14:paraId="35FF3B4D" w14:textId="77777777" w:rsidTr="006257DE">
        <w:trPr>
          <w:trHeight w:val="693"/>
        </w:trPr>
        <w:tc>
          <w:tcPr>
            <w:tcW w:w="718" w:type="dxa"/>
          </w:tcPr>
          <w:p w14:paraId="4EB3566E" w14:textId="77777777" w:rsidR="00200ADA" w:rsidRPr="000851C5" w:rsidRDefault="00200ADA" w:rsidP="00E03BD1">
            <w:pPr>
              <w:pStyle w:val="ListParagraph"/>
              <w:numPr>
                <w:ilvl w:val="0"/>
                <w:numId w:val="31"/>
              </w:numPr>
              <w:spacing w:after="0"/>
              <w:jc w:val="both"/>
              <w:rPr>
                <w:rFonts w:ascii="Arial" w:hAnsi="Arial" w:cs="Arial"/>
                <w:lang w:eastAsia="zh-CN"/>
              </w:rPr>
            </w:pPr>
          </w:p>
        </w:tc>
        <w:tc>
          <w:tcPr>
            <w:tcW w:w="1316" w:type="dxa"/>
          </w:tcPr>
          <w:p w14:paraId="510796A6" w14:textId="77777777" w:rsidR="00200ADA" w:rsidRPr="009004CF" w:rsidRDefault="00200ADA" w:rsidP="006257DE">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7437" w:type="dxa"/>
          </w:tcPr>
          <w:p w14:paraId="39B62356" w14:textId="3DEB516A" w:rsidR="00200ADA" w:rsidRPr="00250853" w:rsidRDefault="00200ADA" w:rsidP="00200ADA">
            <w:pPr>
              <w:autoSpaceDE w:val="0"/>
              <w:autoSpaceDN w:val="0"/>
              <w:adjustRightInd w:val="0"/>
              <w:spacing w:after="0"/>
              <w:jc w:val="both"/>
              <w:rPr>
                <w:rFonts w:ascii="Arial" w:eastAsia="Times New Roman" w:hAnsi="Arial" w:cs="Arial"/>
              </w:rPr>
            </w:pPr>
            <w:r w:rsidRPr="00200ADA">
              <w:rPr>
                <w:rFonts w:ascii="Arial" w:eastAsia="Times New Roman" w:hAnsi="Arial" w:cs="Arial"/>
              </w:rPr>
              <w:t xml:space="preserve">Gospodarski subjekt mora za izvedbo predmetnega javnega naročila </w:t>
            </w:r>
            <w:r w:rsidRPr="00250853">
              <w:rPr>
                <w:rFonts w:ascii="Arial" w:eastAsia="Times New Roman" w:hAnsi="Arial" w:cs="Arial"/>
              </w:rPr>
              <w:t xml:space="preserve">ponuditi najmanj </w:t>
            </w:r>
            <w:r w:rsidR="0062426A" w:rsidRPr="00250853">
              <w:rPr>
                <w:rFonts w:ascii="Arial" w:eastAsia="Times New Roman" w:hAnsi="Arial" w:cs="Arial"/>
                <w:b/>
                <w:bCs/>
              </w:rPr>
              <w:t>enega</w:t>
            </w:r>
            <w:r w:rsidRPr="00250853">
              <w:rPr>
                <w:rFonts w:ascii="Arial" w:eastAsia="Times New Roman" w:hAnsi="Arial" w:cs="Arial"/>
                <w:b/>
                <w:bCs/>
              </w:rPr>
              <w:t xml:space="preserve"> strokovno usposobljenega delavca</w:t>
            </w:r>
            <w:r w:rsidRPr="00250853">
              <w:rPr>
                <w:rFonts w:ascii="Arial" w:eastAsia="Times New Roman" w:hAnsi="Arial" w:cs="Arial"/>
              </w:rPr>
              <w:t xml:space="preserve"> - vzdrževalca, ki ima</w:t>
            </w:r>
          </w:p>
          <w:p w14:paraId="3100DE17" w14:textId="3B88A11D" w:rsidR="0062426A" w:rsidRDefault="0062426A" w:rsidP="00E03BD1">
            <w:pPr>
              <w:pStyle w:val="ListParagraph"/>
              <w:numPr>
                <w:ilvl w:val="0"/>
                <w:numId w:val="47"/>
              </w:numPr>
              <w:autoSpaceDE w:val="0"/>
              <w:autoSpaceDN w:val="0"/>
              <w:adjustRightInd w:val="0"/>
              <w:spacing w:after="0"/>
              <w:jc w:val="both"/>
              <w:rPr>
                <w:rFonts w:ascii="Arial" w:eastAsia="Times New Roman" w:hAnsi="Arial" w:cs="Arial"/>
              </w:rPr>
            </w:pPr>
            <w:r w:rsidRPr="00250853">
              <w:rPr>
                <w:rFonts w:ascii="Arial" w:eastAsia="Times New Roman" w:hAnsi="Arial" w:cs="Arial"/>
              </w:rPr>
              <w:t xml:space="preserve">zaključeno izobrazbo tehnične smeri (npr. poklicna izobrazba, srednješolska izobrazba) in v zadnjih </w:t>
            </w:r>
            <w:r w:rsidR="00D658BA">
              <w:rPr>
                <w:rFonts w:ascii="Arial" w:eastAsia="Times New Roman" w:hAnsi="Arial" w:cs="Arial"/>
              </w:rPr>
              <w:t>5</w:t>
            </w:r>
            <w:r w:rsidRPr="00250853">
              <w:rPr>
                <w:rFonts w:ascii="Arial" w:eastAsia="Times New Roman" w:hAnsi="Arial" w:cs="Arial"/>
              </w:rPr>
              <w:t xml:space="preserve"> letih najmanj </w:t>
            </w:r>
            <w:r w:rsidR="00CC375F">
              <w:rPr>
                <w:rFonts w:ascii="Arial" w:eastAsia="Times New Roman" w:hAnsi="Arial" w:cs="Arial"/>
              </w:rPr>
              <w:t>2</w:t>
            </w:r>
            <w:r w:rsidRPr="00250853">
              <w:rPr>
                <w:rFonts w:ascii="Arial" w:eastAsia="Times New Roman" w:hAnsi="Arial" w:cs="Arial"/>
              </w:rPr>
              <w:t xml:space="preserve"> let delovnih izkušenj na primerljivih </w:t>
            </w:r>
            <w:r w:rsidR="00CC375F">
              <w:rPr>
                <w:rFonts w:ascii="Arial" w:eastAsia="Times New Roman" w:hAnsi="Arial" w:cs="Arial"/>
              </w:rPr>
              <w:t>objektih, kot so opredeljeni v prejšnji točki teh pogojev</w:t>
            </w:r>
            <w:r w:rsidRPr="00250853">
              <w:rPr>
                <w:rFonts w:ascii="Arial" w:eastAsia="Times New Roman" w:hAnsi="Arial" w:cs="Arial"/>
              </w:rPr>
              <w:t xml:space="preserve"> (npr. dela na vzdrževanju naprav, hišniška dela, elektromehanska dela, strojniška dela ipd.)</w:t>
            </w:r>
            <w:r w:rsidR="00D658BA">
              <w:rPr>
                <w:rFonts w:ascii="Arial" w:eastAsia="Times New Roman" w:hAnsi="Arial" w:cs="Arial"/>
              </w:rPr>
              <w:t>.</w:t>
            </w:r>
          </w:p>
          <w:p w14:paraId="42162E4F" w14:textId="5EB57391" w:rsidR="00200ADA" w:rsidRPr="00D658BA" w:rsidRDefault="0062426A" w:rsidP="00E03BD1">
            <w:pPr>
              <w:pStyle w:val="ListParagraph"/>
              <w:numPr>
                <w:ilvl w:val="0"/>
                <w:numId w:val="47"/>
              </w:numPr>
              <w:autoSpaceDE w:val="0"/>
              <w:autoSpaceDN w:val="0"/>
              <w:adjustRightInd w:val="0"/>
              <w:spacing w:after="0"/>
              <w:jc w:val="both"/>
              <w:rPr>
                <w:rFonts w:ascii="Arial" w:eastAsia="Times New Roman" w:hAnsi="Arial" w:cs="Arial"/>
              </w:rPr>
            </w:pPr>
            <w:r w:rsidRPr="00D658BA">
              <w:rPr>
                <w:rFonts w:ascii="Arial" w:eastAsia="Times New Roman" w:hAnsi="Arial" w:cs="Arial"/>
              </w:rPr>
              <w:t xml:space="preserve">Vsak ponujeni delavec mora poleg navedenega v celoti izpolnjevati tudi naslednje pogoje: aktivno obvladati slovenski jezik in imeti vozniški izpit B kategorije. </w:t>
            </w:r>
            <w:r w:rsidR="008C20AA">
              <w:rPr>
                <w:rFonts w:ascii="Arial" w:eastAsia="Times New Roman" w:hAnsi="Arial" w:cs="Arial"/>
              </w:rPr>
              <w:t xml:space="preserve"> </w:t>
            </w:r>
          </w:p>
          <w:p w14:paraId="3B9EB3E4" w14:textId="77777777" w:rsidR="00D658BA" w:rsidRPr="0062426A" w:rsidRDefault="00D658BA" w:rsidP="0062426A">
            <w:pPr>
              <w:autoSpaceDE w:val="0"/>
              <w:autoSpaceDN w:val="0"/>
              <w:adjustRightInd w:val="0"/>
              <w:spacing w:after="0"/>
              <w:jc w:val="both"/>
              <w:rPr>
                <w:rFonts w:ascii="Arial" w:eastAsia="Times New Roman" w:hAnsi="Arial" w:cs="Arial"/>
              </w:rPr>
            </w:pPr>
          </w:p>
          <w:tbl>
            <w:tblPr>
              <w:tblW w:w="7193"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193"/>
            </w:tblGrid>
            <w:tr w:rsidR="00200ADA" w:rsidRPr="009004CF" w14:paraId="336E443C" w14:textId="77777777" w:rsidTr="006257DE">
              <w:tc>
                <w:tcPr>
                  <w:tcW w:w="7193" w:type="dxa"/>
                  <w:tcBorders>
                    <w:top w:val="single" w:sz="8" w:space="0" w:color="96488B"/>
                    <w:left w:val="single" w:sz="8" w:space="0" w:color="96488B"/>
                    <w:bottom w:val="single" w:sz="8" w:space="0" w:color="96488B"/>
                    <w:right w:val="single" w:sz="8" w:space="0" w:color="96488B"/>
                  </w:tcBorders>
                </w:tcPr>
                <w:p w14:paraId="67FB6C15" w14:textId="5FC827D6" w:rsidR="00200ADA" w:rsidRPr="00D567BF" w:rsidRDefault="00200ADA" w:rsidP="006257DE">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00CC375F" w:rsidRPr="00CC375F">
                    <w:rPr>
                      <w:rFonts w:ascii="Arial" w:hAnsi="Arial" w:cs="Arial"/>
                      <w:bCs/>
                    </w:rPr>
                    <w:t xml:space="preserve">Ponudnik izpolnjevanje pogojev izkaže s predložitvijo izpolnjenega in podpisanega ESPD obrazca </w:t>
                  </w:r>
                  <w:r w:rsidR="008C20AA">
                    <w:rPr>
                      <w:rFonts w:ascii="Arial" w:hAnsi="Arial" w:cs="Arial"/>
                      <w:bCs/>
                    </w:rPr>
                    <w:t xml:space="preserve">in Priloge št. 4 </w:t>
                  </w:r>
                  <w:r w:rsidR="00CC375F" w:rsidRPr="00CC375F">
                    <w:rPr>
                      <w:rFonts w:ascii="Arial" w:hAnsi="Arial" w:cs="Arial"/>
                      <w:bCs/>
                    </w:rPr>
                    <w:t>ter za vsako zahtevo predloži dokazila, ki izkazujejo zahtevana znanja in izkušnje (npr. referenčna potrdila, dokazila o izobrazbi in zaposlitvi za kadre, potrdilo o opravljenem strokovnem izpitu ali preizkusu znanja, dokazila o izkušnjah (npr. pogodbe z naročniki, referenčna potrdila).</w:t>
                  </w:r>
                </w:p>
              </w:tc>
            </w:tr>
          </w:tbl>
          <w:p w14:paraId="283C8D23" w14:textId="77777777" w:rsidR="00200ADA" w:rsidRPr="009004CF" w:rsidRDefault="00200ADA" w:rsidP="006257DE">
            <w:pPr>
              <w:spacing w:after="0"/>
              <w:jc w:val="both"/>
              <w:rPr>
                <w:rFonts w:ascii="Arial" w:hAnsi="Arial" w:cs="Arial"/>
                <w:lang w:eastAsia="zh-CN"/>
              </w:rPr>
            </w:pPr>
          </w:p>
        </w:tc>
      </w:tr>
    </w:tbl>
    <w:p w14:paraId="33E864B5" w14:textId="77777777" w:rsidR="00DD3467" w:rsidRDefault="00DD3467" w:rsidP="002667C6">
      <w:pPr>
        <w:spacing w:after="0"/>
        <w:rPr>
          <w:rFonts w:ascii="Arial" w:hAnsi="Arial" w:cs="Arial"/>
          <w:lang w:eastAsia="zh-CN"/>
        </w:rPr>
      </w:pPr>
    </w:p>
    <w:p w14:paraId="3A04CD83" w14:textId="77777777" w:rsidR="0062426A" w:rsidRPr="00E3554D" w:rsidRDefault="0062426A"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47" w:name="_Toc171002741"/>
      <w:r w:rsidRPr="00E3554D">
        <w:rPr>
          <w:sz w:val="22"/>
          <w:szCs w:val="22"/>
        </w:rPr>
        <w:t>INFORMACIJE ZA UGOTAVLJANJE SPOSOBNOSTI</w:t>
      </w:r>
      <w:bookmarkEnd w:id="47"/>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48" w:name="_Toc171002742"/>
      <w:r w:rsidRPr="00E3554D">
        <w:rPr>
          <w:sz w:val="22"/>
          <w:szCs w:val="22"/>
        </w:rPr>
        <w:t>Informacija o ESPD</w:t>
      </w:r>
      <w:bookmarkEnd w:id="48"/>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03BD1">
      <w:pPr>
        <w:pStyle w:val="ListParagraph"/>
        <w:numPr>
          <w:ilvl w:val="0"/>
          <w:numId w:val="7"/>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03BD1">
      <w:pPr>
        <w:pStyle w:val="ListParagraph"/>
        <w:numPr>
          <w:ilvl w:val="0"/>
          <w:numId w:val="7"/>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lastRenderedPageBreak/>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01FFD505"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35" w:history="1">
        <w:r w:rsidR="00BF301B">
          <w:rPr>
            <w:rStyle w:val="Hyperlink"/>
            <w:rFonts w:cs="Cambria"/>
          </w:rPr>
          <w:t>https://ejn.gov.si/espd/</w:t>
        </w:r>
      </w:hyperlink>
      <w:r w:rsidR="00BF301B">
        <w:t xml:space="preserve"> </w:t>
      </w:r>
      <w:r w:rsidR="00383594" w:rsidRPr="00E3554D">
        <w:rPr>
          <w:rFonts w:ascii="Arial" w:hAnsi="Arial" w:cs="Arial"/>
        </w:rPr>
        <w:t>ter</w:t>
      </w:r>
      <w:r w:rsidRPr="00DC1A1D">
        <w:rPr>
          <w:rFonts w:ascii="Arial" w:hAnsi="Arial" w:cs="Arial"/>
          <w:lang w:eastAsia="zh-CN"/>
        </w:rPr>
        <w:t xml:space="preserve"> naloži elektronsko podpisan ESPD v </w:t>
      </w:r>
      <w:proofErr w:type="spellStart"/>
      <w:r w:rsidRPr="00DC1A1D">
        <w:rPr>
          <w:rFonts w:ascii="Arial" w:hAnsi="Arial" w:cs="Arial"/>
          <w:lang w:eastAsia="zh-CN"/>
        </w:rPr>
        <w:t>xml</w:t>
      </w:r>
      <w:proofErr w:type="spellEnd"/>
      <w:r w:rsidRPr="00DC1A1D">
        <w:rPr>
          <w:rFonts w:ascii="Arial" w:hAnsi="Arial" w:cs="Arial"/>
          <w:lang w:eastAsia="zh-CN"/>
        </w:rPr>
        <w:t xml:space="preserve"> obliki ali nepodpisan ESPD v </w:t>
      </w:r>
      <w:proofErr w:type="spellStart"/>
      <w:r w:rsidRPr="00DC1A1D">
        <w:rPr>
          <w:rFonts w:ascii="Arial" w:hAnsi="Arial" w:cs="Arial"/>
          <w:lang w:eastAsia="zh-CN"/>
        </w:rPr>
        <w:t>xml</w:t>
      </w:r>
      <w:proofErr w:type="spellEnd"/>
      <w:r w:rsidRPr="00DC1A1D">
        <w:rPr>
          <w:rFonts w:ascii="Arial" w:hAnsi="Arial" w:cs="Arial"/>
          <w:lang w:eastAsia="zh-CN"/>
        </w:rPr>
        <w:t xml:space="preserve"> obliki, pri čemer se v slednjem primeru v skladu Splošnimi pogoji uporabe sistema e-JN šteje, da je oddan pravno zavezujoč dokument, ki ima enako veljavnost kot podpisan. </w:t>
      </w:r>
      <w:bookmarkStart w:id="49" w:name="_Toc99972197"/>
      <w:bookmarkEnd w:id="49"/>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50" w:name="_Toc171002743"/>
      <w:r w:rsidRPr="00E3554D">
        <w:rPr>
          <w:sz w:val="22"/>
          <w:szCs w:val="22"/>
        </w:rPr>
        <w:t>Preverjanje uradno dostopnih podatkov</w:t>
      </w:r>
      <w:bookmarkEnd w:id="50"/>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3554D">
        <w:rPr>
          <w:rFonts w:ascii="Arial" w:hAnsi="Arial" w:cs="Arial"/>
          <w:lang w:eastAsia="zh-CN"/>
        </w:rPr>
        <w:t>predkvalifikacijski</w:t>
      </w:r>
      <w:proofErr w:type="spellEnd"/>
      <w:r w:rsidRPr="00E3554D">
        <w:rPr>
          <w:rFonts w:ascii="Arial" w:hAnsi="Arial" w:cs="Arial"/>
          <w:lang w:eastAsia="zh-CN"/>
        </w:rPr>
        <w:t xml:space="preserve">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51" w:name="_Toc171002744"/>
      <w:r w:rsidRPr="00E3554D">
        <w:rPr>
          <w:sz w:val="22"/>
          <w:szCs w:val="22"/>
        </w:rPr>
        <w:t>Dokazovanje pogojev za sodelovanje</w:t>
      </w:r>
      <w:bookmarkEnd w:id="51"/>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36F83C10" w14:textId="77777777" w:rsidR="00C13FEA" w:rsidRPr="00E3554D" w:rsidRDefault="00C13FEA" w:rsidP="002667C6">
      <w:pPr>
        <w:spacing w:after="0"/>
        <w:jc w:val="both"/>
        <w:rPr>
          <w:rFonts w:ascii="Arial" w:hAnsi="Arial" w:cs="Arial"/>
          <w:lang w:eastAsia="zh-CN"/>
        </w:rPr>
      </w:pPr>
    </w:p>
    <w:p w14:paraId="6C25002F" w14:textId="35D35EF6"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zahteval, da predloži vsa dokazila v skladu s 77. členom ZJN-3, ki niso uradno dostopna v javnih evidencah. </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52" w:name="_Toc171002745"/>
      <w:r w:rsidRPr="00E3554D">
        <w:rPr>
          <w:sz w:val="22"/>
          <w:szCs w:val="22"/>
        </w:rPr>
        <w:lastRenderedPageBreak/>
        <w:t>Pridobivanje podatkov na druge načine</w:t>
      </w:r>
      <w:bookmarkEnd w:id="52"/>
    </w:p>
    <w:p w14:paraId="40E6B621" w14:textId="108E5803"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18EE94FA" w14:textId="0E075391" w:rsidR="00B75523"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4A1DAB8E" w14:textId="77777777" w:rsidR="00107A6C" w:rsidRPr="00E3554D" w:rsidRDefault="00107A6C"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53" w:name="_Toc171002746"/>
      <w:r w:rsidRPr="00E3554D">
        <w:rPr>
          <w:sz w:val="22"/>
          <w:szCs w:val="22"/>
        </w:rPr>
        <w:t>Pojasnila ponudb</w:t>
      </w:r>
      <w:bookmarkEnd w:id="53"/>
    </w:p>
    <w:p w14:paraId="58B94B31" w14:textId="6832F035"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w:t>
      </w:r>
      <w:r w:rsidR="00390FAD">
        <w:rPr>
          <w:rFonts w:ascii="Arial" w:hAnsi="Arial" w:cs="Arial"/>
          <w:lang w:eastAsia="zh-CN"/>
        </w:rPr>
        <w:t>i</w:t>
      </w:r>
      <w:r w:rsidRPr="00E3554D">
        <w:rPr>
          <w:rFonts w:ascii="Arial" w:hAnsi="Arial" w:cs="Arial"/>
          <w:lang w:eastAsia="zh-CN"/>
        </w:rPr>
        <w:t xml:space="preserve"> subjekt, da dopolni ali pojasni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0536048A" w:rsidR="00C13FEA" w:rsidRDefault="00C13FEA" w:rsidP="00D80C8A">
      <w:pPr>
        <w:spacing w:after="0"/>
        <w:jc w:val="both"/>
        <w:rPr>
          <w:rFonts w:ascii="Arial" w:hAnsi="Arial" w:cs="Arial"/>
          <w:lang w:eastAsia="zh-CN"/>
        </w:rPr>
      </w:pPr>
      <w:r w:rsidRPr="00E3554D">
        <w:rPr>
          <w:rFonts w:ascii="Arial" w:hAnsi="Arial" w:cs="Arial"/>
          <w:lang w:eastAsia="zh-CN"/>
        </w:rPr>
        <w:t>Za pojasnila ponudb</w:t>
      </w:r>
      <w:r w:rsidR="00390FAD">
        <w:rPr>
          <w:rFonts w:ascii="Arial" w:hAnsi="Arial" w:cs="Arial"/>
          <w:lang w:eastAsia="zh-CN"/>
        </w:rPr>
        <w:t>e</w:t>
      </w:r>
      <w:r w:rsidRPr="00E3554D">
        <w:rPr>
          <w:rFonts w:ascii="Arial" w:hAnsi="Arial" w:cs="Arial"/>
          <w:lang w:eastAsia="zh-CN"/>
        </w:rPr>
        <w:t xml:space="preserve">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54" w:name="_Toc171002747"/>
      <w:r w:rsidRPr="00E3554D">
        <w:rPr>
          <w:sz w:val="22"/>
          <w:szCs w:val="22"/>
        </w:rPr>
        <w:t>Dopolnjevanje in spreminjane ponudb</w:t>
      </w:r>
      <w:bookmarkEnd w:id="54"/>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678BA87E" w:rsidR="00C13FEA" w:rsidRPr="00E3554D" w:rsidRDefault="00C13FEA" w:rsidP="00E03BD1">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svoje cene brez DDV</w:t>
      </w:r>
      <w:r w:rsidR="00364147">
        <w:rPr>
          <w:rStyle w:val="FootnoteReference"/>
          <w:rFonts w:ascii="Arial" w:hAnsi="Arial"/>
          <w:color w:val="auto"/>
          <w:lang w:eastAsia="zh-CN"/>
        </w:rPr>
        <w:footnoteReference w:id="3"/>
      </w:r>
      <w:r w:rsidRPr="00E3554D">
        <w:rPr>
          <w:rFonts w:ascii="Arial" w:hAnsi="Arial" w:cs="Arial"/>
          <w:color w:val="auto"/>
          <w:lang w:eastAsia="zh-CN"/>
        </w:rPr>
        <w:t xml:space="preserve">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03BD1">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14529A12" w14:textId="77777777" w:rsidR="005E1686" w:rsidRDefault="005E1686" w:rsidP="005E1686">
      <w:pPr>
        <w:autoSpaceDE w:val="0"/>
        <w:autoSpaceDN w:val="0"/>
        <w:spacing w:after="0"/>
        <w:ind w:left="720"/>
        <w:jc w:val="both"/>
        <w:rPr>
          <w:rFonts w:ascii="Arial" w:hAnsi="Arial" w:cs="Arial"/>
        </w:rPr>
      </w:pPr>
    </w:p>
    <w:p w14:paraId="1026F75C" w14:textId="77777777" w:rsidR="00F542F0" w:rsidRDefault="00F542F0" w:rsidP="005E1686">
      <w:pPr>
        <w:autoSpaceDE w:val="0"/>
        <w:autoSpaceDN w:val="0"/>
        <w:spacing w:after="0"/>
        <w:ind w:left="720"/>
        <w:jc w:val="both"/>
        <w:rPr>
          <w:rFonts w:ascii="Arial" w:hAnsi="Arial" w:cs="Arial"/>
        </w:rPr>
      </w:pPr>
    </w:p>
    <w:p w14:paraId="1E1AE4E0" w14:textId="77777777" w:rsidR="00F542F0" w:rsidRDefault="00F542F0" w:rsidP="005E1686">
      <w:pPr>
        <w:autoSpaceDE w:val="0"/>
        <w:autoSpaceDN w:val="0"/>
        <w:spacing w:after="0"/>
        <w:ind w:left="720"/>
        <w:jc w:val="both"/>
        <w:rPr>
          <w:rFonts w:ascii="Arial" w:hAnsi="Arial" w:cs="Arial"/>
        </w:rPr>
      </w:pPr>
    </w:p>
    <w:p w14:paraId="758A7213" w14:textId="77777777" w:rsidR="00F542F0" w:rsidRDefault="00F542F0" w:rsidP="005E1686">
      <w:pPr>
        <w:autoSpaceDE w:val="0"/>
        <w:autoSpaceDN w:val="0"/>
        <w:spacing w:after="0"/>
        <w:ind w:left="720"/>
        <w:jc w:val="both"/>
        <w:rPr>
          <w:rFonts w:ascii="Arial" w:hAnsi="Arial" w:cs="Arial"/>
        </w:rPr>
      </w:pPr>
    </w:p>
    <w:p w14:paraId="67D433E2" w14:textId="77777777" w:rsidR="001E422B" w:rsidRPr="00E3554D" w:rsidRDefault="001E422B" w:rsidP="005E1686">
      <w:pPr>
        <w:autoSpaceDE w:val="0"/>
        <w:autoSpaceDN w:val="0"/>
        <w:spacing w:after="0"/>
        <w:ind w:left="720"/>
        <w:jc w:val="both"/>
        <w:rPr>
          <w:rFonts w:ascii="Arial" w:hAnsi="Arial" w:cs="Arial"/>
        </w:rPr>
      </w:pPr>
    </w:p>
    <w:p w14:paraId="1F36BB65" w14:textId="77777777" w:rsidR="00C13FEA" w:rsidRPr="00E3554D" w:rsidRDefault="00C13FEA" w:rsidP="002667C6">
      <w:pPr>
        <w:pStyle w:val="Heading1"/>
        <w:framePr w:wrap="auto"/>
        <w:rPr>
          <w:sz w:val="22"/>
          <w:szCs w:val="22"/>
        </w:rPr>
      </w:pPr>
      <w:bookmarkStart w:id="55" w:name="_Toc171002751"/>
      <w:r w:rsidRPr="00E3554D">
        <w:rPr>
          <w:sz w:val="22"/>
          <w:szCs w:val="22"/>
        </w:rPr>
        <w:lastRenderedPageBreak/>
        <w:t>CENA IN PLAČILNI POGOJI</w:t>
      </w:r>
      <w:bookmarkEnd w:id="55"/>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56" w:name="_Toc171002752"/>
      <w:r w:rsidRPr="00E3554D">
        <w:rPr>
          <w:sz w:val="22"/>
          <w:szCs w:val="22"/>
        </w:rPr>
        <w:t>Ponudbena cena</w:t>
      </w:r>
      <w:bookmarkEnd w:id="56"/>
    </w:p>
    <w:p w14:paraId="7B4AA3C7" w14:textId="6F0F92F5" w:rsidR="002D664E" w:rsidRPr="00083C2C" w:rsidRDefault="002D664E" w:rsidP="002667C6">
      <w:pPr>
        <w:spacing w:after="0"/>
        <w:jc w:val="both"/>
        <w:rPr>
          <w:rFonts w:ascii="Arial" w:hAnsi="Arial" w:cs="Arial"/>
        </w:rPr>
      </w:pPr>
      <w:r w:rsidRPr="00083C2C">
        <w:rPr>
          <w:rFonts w:ascii="Arial" w:hAnsi="Arial" w:cs="Arial"/>
        </w:rPr>
        <w:t>Cene v ponudbi morajo biti izražene v evrih (EUR) in morajo vključevati vse elemente, iz katerih so sestavljene, davke in morebitne popuste.</w:t>
      </w:r>
    </w:p>
    <w:p w14:paraId="3AA04512" w14:textId="2C38ACB1" w:rsidR="00F87289" w:rsidRPr="00083C2C" w:rsidRDefault="00F87289" w:rsidP="002667C6">
      <w:pPr>
        <w:spacing w:after="0"/>
        <w:jc w:val="both"/>
        <w:rPr>
          <w:rFonts w:ascii="Arial" w:hAnsi="Arial" w:cs="Arial"/>
        </w:rPr>
      </w:pPr>
    </w:p>
    <w:p w14:paraId="4FEB1A64" w14:textId="68F15830" w:rsidR="006064B3" w:rsidRPr="00083C2C" w:rsidRDefault="006064B3" w:rsidP="006064B3">
      <w:pPr>
        <w:tabs>
          <w:tab w:val="right" w:pos="709"/>
          <w:tab w:val="right" w:pos="5609"/>
        </w:tabs>
        <w:suppressAutoHyphens/>
        <w:autoSpaceDN w:val="0"/>
        <w:spacing w:after="0"/>
        <w:ind w:right="6"/>
        <w:jc w:val="both"/>
        <w:textAlignment w:val="baseline"/>
        <w:rPr>
          <w:rFonts w:ascii="Arial" w:hAnsi="Arial" w:cs="Arial"/>
          <w:color w:val="auto"/>
        </w:rPr>
      </w:pPr>
      <w:r w:rsidRPr="00083C2C">
        <w:rPr>
          <w:rFonts w:ascii="Arial" w:hAnsi="Arial" w:cs="Arial"/>
          <w:color w:val="auto"/>
        </w:rPr>
        <w:t xml:space="preserve">Cene so fiksne in nespremenljive </w:t>
      </w:r>
      <w:r w:rsidR="00CC375F" w:rsidRPr="00083C2C">
        <w:rPr>
          <w:rFonts w:ascii="Arial" w:hAnsi="Arial" w:cs="Arial"/>
          <w:color w:val="auto"/>
        </w:rPr>
        <w:t xml:space="preserve">za obdobje enega leta. </w:t>
      </w:r>
    </w:p>
    <w:p w14:paraId="2D868035" w14:textId="77777777" w:rsidR="00CC375F" w:rsidRDefault="00CC375F" w:rsidP="006064B3">
      <w:pPr>
        <w:tabs>
          <w:tab w:val="right" w:pos="709"/>
          <w:tab w:val="right" w:pos="5609"/>
        </w:tabs>
        <w:suppressAutoHyphens/>
        <w:autoSpaceDN w:val="0"/>
        <w:spacing w:after="0"/>
        <w:ind w:right="6"/>
        <w:jc w:val="both"/>
        <w:textAlignment w:val="baseline"/>
        <w:rPr>
          <w:rFonts w:ascii="Arial" w:hAnsi="Arial" w:cs="Arial"/>
          <w:color w:val="auto"/>
          <w:highlight w:val="yellow"/>
        </w:rPr>
      </w:pPr>
    </w:p>
    <w:p w14:paraId="491D88A7" w14:textId="77777777" w:rsidR="00176D5E" w:rsidRDefault="00176D5E" w:rsidP="00176D5E">
      <w:pPr>
        <w:spacing w:after="0"/>
        <w:jc w:val="both"/>
        <w:rPr>
          <w:rFonts w:ascii="Arial" w:hAnsi="Arial" w:cs="Arial"/>
          <w:color w:val="auto"/>
          <w:kern w:val="3"/>
          <w:lang w:eastAsia="zh-CN"/>
        </w:rPr>
      </w:pPr>
      <w:r w:rsidRPr="00176D5E">
        <w:rPr>
          <w:rFonts w:ascii="Arial" w:hAnsi="Arial" w:cs="Arial"/>
          <w:color w:val="auto"/>
          <w:kern w:val="3"/>
          <w:lang w:eastAsia="zh-CN"/>
        </w:rPr>
        <w:t>Po preteku enega leta od izvajanja naročila po sklenitvi pogodbe ima izvajalec pravico do spremembe cen zaradi povišanja minimalne plače na podlagi zakona, ki ureja pravico do minimalne plače. Prva sprememba cen se prizna na predlog izvajalca in se lahko prvič izvede po preteku enega leta od sklenitve pogodbe, če je v tem času prišlo do uveljavitve spremembe višine minimalne plače.</w:t>
      </w:r>
    </w:p>
    <w:p w14:paraId="52AC1984" w14:textId="77777777" w:rsidR="00176D5E" w:rsidRPr="00176D5E" w:rsidRDefault="00176D5E" w:rsidP="00176D5E">
      <w:pPr>
        <w:spacing w:after="0"/>
        <w:jc w:val="both"/>
        <w:rPr>
          <w:rFonts w:ascii="Arial" w:hAnsi="Arial" w:cs="Arial"/>
          <w:color w:val="auto"/>
          <w:kern w:val="3"/>
          <w:lang w:eastAsia="zh-CN"/>
        </w:rPr>
      </w:pPr>
    </w:p>
    <w:p w14:paraId="0D104271" w14:textId="77777777" w:rsidR="00176D5E" w:rsidRDefault="00176D5E" w:rsidP="00176D5E">
      <w:pPr>
        <w:spacing w:after="0"/>
        <w:jc w:val="both"/>
        <w:rPr>
          <w:rFonts w:ascii="Arial" w:hAnsi="Arial" w:cs="Arial"/>
          <w:color w:val="auto"/>
          <w:kern w:val="3"/>
          <w:lang w:eastAsia="zh-CN"/>
        </w:rPr>
      </w:pPr>
      <w:r w:rsidRPr="00176D5E">
        <w:rPr>
          <w:rFonts w:ascii="Arial" w:hAnsi="Arial" w:cs="Arial"/>
          <w:color w:val="auto"/>
          <w:kern w:val="3"/>
          <w:lang w:eastAsia="zh-CN"/>
        </w:rPr>
        <w:t>Po prvi spremembi cen se izvede spremembo cen na predlog izvajalca, če pride do nove uveljavitve spremembe višine minimalne plače.</w:t>
      </w:r>
    </w:p>
    <w:p w14:paraId="6B4429A4" w14:textId="77777777" w:rsidR="00176D5E" w:rsidRPr="00176D5E" w:rsidRDefault="00176D5E" w:rsidP="00176D5E">
      <w:pPr>
        <w:spacing w:after="0"/>
        <w:jc w:val="both"/>
        <w:rPr>
          <w:rFonts w:ascii="Arial" w:hAnsi="Arial" w:cs="Arial"/>
          <w:color w:val="auto"/>
          <w:kern w:val="3"/>
          <w:lang w:eastAsia="zh-CN"/>
        </w:rPr>
      </w:pPr>
    </w:p>
    <w:p w14:paraId="43D19F60" w14:textId="77777777" w:rsidR="00176D5E" w:rsidRDefault="00176D5E" w:rsidP="00176D5E">
      <w:pPr>
        <w:spacing w:after="0"/>
        <w:jc w:val="both"/>
        <w:rPr>
          <w:rFonts w:ascii="Arial" w:hAnsi="Arial" w:cs="Arial"/>
          <w:color w:val="auto"/>
          <w:kern w:val="3"/>
          <w:lang w:eastAsia="zh-CN"/>
        </w:rPr>
      </w:pPr>
      <w:r w:rsidRPr="00176D5E">
        <w:rPr>
          <w:rFonts w:ascii="Arial" w:hAnsi="Arial" w:cs="Arial"/>
          <w:color w:val="auto"/>
          <w:kern w:val="3"/>
          <w:lang w:eastAsia="zh-CN"/>
        </w:rPr>
        <w:t>Cene se povišajo pri postavkah iz ponudbenega predračuna izvajalca, ki jih izvajalec izvaja s kadrov, ki prejema minimalno plačo in ki dejansko izvaja storitve ter zgolj v obsegu izvedenih ur teh storitev, in sicer za odstotek povišanja minimalne plače.</w:t>
      </w:r>
    </w:p>
    <w:p w14:paraId="2C4CEF56" w14:textId="77777777" w:rsidR="00176D5E" w:rsidRPr="00176D5E" w:rsidRDefault="00176D5E" w:rsidP="00176D5E">
      <w:pPr>
        <w:spacing w:after="0"/>
        <w:jc w:val="both"/>
        <w:rPr>
          <w:rFonts w:ascii="Arial" w:hAnsi="Arial" w:cs="Arial"/>
          <w:color w:val="auto"/>
          <w:kern w:val="3"/>
          <w:lang w:eastAsia="zh-CN"/>
        </w:rPr>
      </w:pPr>
    </w:p>
    <w:p w14:paraId="5BDBF3CD" w14:textId="77777777" w:rsidR="00176D5E" w:rsidRDefault="00176D5E" w:rsidP="00176D5E">
      <w:pPr>
        <w:spacing w:after="0"/>
        <w:jc w:val="both"/>
        <w:rPr>
          <w:rFonts w:ascii="Arial" w:hAnsi="Arial" w:cs="Arial"/>
          <w:color w:val="auto"/>
          <w:kern w:val="3"/>
          <w:lang w:eastAsia="zh-CN"/>
        </w:rPr>
      </w:pPr>
      <w:r w:rsidRPr="00176D5E">
        <w:rPr>
          <w:rFonts w:ascii="Arial" w:hAnsi="Arial" w:cs="Arial"/>
          <w:color w:val="auto"/>
          <w:kern w:val="3"/>
          <w:lang w:eastAsia="zh-CN"/>
        </w:rPr>
        <w:t>Dokazno breme glede vpliva spremembe višine minimalne plače na cene postavk in ponudbenega predračuna in glede izvajanja storitev s kadrov, ki prejema minimalno plačo, ter glede obsega izvedenih ur storitev, je na strani izvajalca.</w:t>
      </w:r>
    </w:p>
    <w:p w14:paraId="243F8F50" w14:textId="77777777" w:rsidR="00176D5E" w:rsidRPr="00176D5E" w:rsidRDefault="00176D5E" w:rsidP="00176D5E">
      <w:pPr>
        <w:spacing w:after="0"/>
        <w:jc w:val="both"/>
        <w:rPr>
          <w:rFonts w:ascii="Arial" w:hAnsi="Arial" w:cs="Arial"/>
          <w:color w:val="auto"/>
          <w:kern w:val="3"/>
          <w:lang w:eastAsia="zh-CN"/>
        </w:rPr>
      </w:pPr>
    </w:p>
    <w:p w14:paraId="2024D5B8" w14:textId="77777777" w:rsidR="00176D5E" w:rsidRDefault="00176D5E" w:rsidP="00176D5E">
      <w:pPr>
        <w:spacing w:after="0"/>
        <w:jc w:val="both"/>
        <w:rPr>
          <w:rFonts w:ascii="Arial" w:hAnsi="Arial" w:cs="Arial"/>
          <w:color w:val="auto"/>
          <w:kern w:val="3"/>
          <w:lang w:eastAsia="zh-CN"/>
        </w:rPr>
      </w:pPr>
      <w:r w:rsidRPr="00176D5E">
        <w:rPr>
          <w:rFonts w:ascii="Arial" w:hAnsi="Arial" w:cs="Arial"/>
          <w:color w:val="auto"/>
          <w:kern w:val="3"/>
          <w:lang w:eastAsia="zh-CN"/>
        </w:rPr>
        <w:t>Sprememba cen se izvede za obdobje od vložitve predloga izvajalca dalje.</w:t>
      </w:r>
    </w:p>
    <w:p w14:paraId="33CA333E" w14:textId="77777777" w:rsidR="00176D5E" w:rsidRPr="00176D5E" w:rsidRDefault="00176D5E" w:rsidP="00176D5E">
      <w:pPr>
        <w:spacing w:after="0"/>
        <w:jc w:val="both"/>
        <w:rPr>
          <w:rFonts w:ascii="Arial" w:hAnsi="Arial" w:cs="Arial"/>
          <w:color w:val="auto"/>
          <w:kern w:val="3"/>
          <w:lang w:eastAsia="zh-CN"/>
        </w:rPr>
      </w:pPr>
    </w:p>
    <w:p w14:paraId="4027A9F1" w14:textId="77777777" w:rsidR="00176D5E" w:rsidRDefault="00176D5E" w:rsidP="00176D5E">
      <w:pPr>
        <w:spacing w:after="0"/>
        <w:jc w:val="both"/>
        <w:rPr>
          <w:rFonts w:ascii="Arial" w:hAnsi="Arial" w:cs="Arial"/>
          <w:color w:val="auto"/>
          <w:kern w:val="3"/>
          <w:lang w:eastAsia="zh-CN"/>
        </w:rPr>
      </w:pPr>
      <w:r w:rsidRPr="00176D5E">
        <w:rPr>
          <w:rFonts w:ascii="Arial" w:hAnsi="Arial" w:cs="Arial"/>
          <w:color w:val="auto"/>
          <w:kern w:val="3"/>
          <w:lang w:eastAsia="zh-CN"/>
        </w:rPr>
        <w:t>Pri spremembi cen se upošteva 80% povišanja minimalne plače.</w:t>
      </w:r>
    </w:p>
    <w:p w14:paraId="36B9650F" w14:textId="77777777" w:rsidR="00176D5E" w:rsidRPr="00176D5E" w:rsidRDefault="00176D5E" w:rsidP="00176D5E">
      <w:pPr>
        <w:spacing w:after="0"/>
        <w:jc w:val="both"/>
        <w:rPr>
          <w:rFonts w:ascii="Arial" w:hAnsi="Arial" w:cs="Arial"/>
          <w:color w:val="auto"/>
          <w:kern w:val="3"/>
          <w:lang w:eastAsia="zh-CN"/>
        </w:rPr>
      </w:pPr>
    </w:p>
    <w:p w14:paraId="4CAF61EF" w14:textId="77777777" w:rsidR="00176D5E" w:rsidRDefault="00176D5E" w:rsidP="00176D5E">
      <w:pPr>
        <w:spacing w:after="0"/>
        <w:jc w:val="both"/>
        <w:rPr>
          <w:rFonts w:ascii="Arial" w:hAnsi="Arial" w:cs="Arial"/>
          <w:color w:val="auto"/>
          <w:kern w:val="3"/>
          <w:lang w:eastAsia="zh-CN"/>
        </w:rPr>
      </w:pPr>
      <w:r w:rsidRPr="00176D5E">
        <w:rPr>
          <w:rFonts w:ascii="Arial" w:hAnsi="Arial" w:cs="Arial"/>
          <w:color w:val="auto"/>
          <w:kern w:val="3"/>
          <w:lang w:eastAsia="zh-CN"/>
        </w:rPr>
        <w:t>Izvajalec v vsakem mesečnem računu jasno in transparentno prikaže izračun vpliva spremembe minimalne plače na pogodbene cene in razlike v ceni pri postavkah iz ponudbenega predračuna.</w:t>
      </w:r>
    </w:p>
    <w:p w14:paraId="5BEA72E7" w14:textId="77777777" w:rsidR="00176D5E" w:rsidRPr="00176D5E" w:rsidRDefault="00176D5E" w:rsidP="00176D5E">
      <w:pPr>
        <w:spacing w:after="0"/>
        <w:jc w:val="both"/>
        <w:rPr>
          <w:rFonts w:ascii="Arial" w:hAnsi="Arial" w:cs="Arial"/>
          <w:color w:val="auto"/>
          <w:kern w:val="3"/>
          <w:lang w:eastAsia="zh-CN"/>
        </w:rPr>
      </w:pPr>
    </w:p>
    <w:p w14:paraId="7F4CF06D" w14:textId="77777777" w:rsidR="00176D5E" w:rsidRDefault="00176D5E" w:rsidP="00176D5E">
      <w:pPr>
        <w:spacing w:after="0"/>
        <w:jc w:val="both"/>
        <w:rPr>
          <w:rFonts w:ascii="Arial" w:hAnsi="Arial" w:cs="Arial"/>
          <w:color w:val="auto"/>
          <w:kern w:val="3"/>
          <w:lang w:eastAsia="zh-CN"/>
        </w:rPr>
      </w:pPr>
      <w:r w:rsidRPr="00176D5E">
        <w:rPr>
          <w:rFonts w:ascii="Arial" w:hAnsi="Arial" w:cs="Arial"/>
          <w:color w:val="auto"/>
          <w:kern w:val="3"/>
          <w:lang w:eastAsia="zh-CN"/>
        </w:rPr>
        <w:t>Pogodbeni stranki glede spremenjenih cen skleneta aneks k pogodbi.</w:t>
      </w:r>
    </w:p>
    <w:p w14:paraId="59354B3F" w14:textId="77777777" w:rsidR="00176D5E" w:rsidRPr="00176D5E" w:rsidRDefault="00176D5E" w:rsidP="00176D5E">
      <w:pPr>
        <w:spacing w:after="0"/>
        <w:jc w:val="both"/>
        <w:rPr>
          <w:rFonts w:ascii="Arial" w:hAnsi="Arial" w:cs="Arial"/>
          <w:color w:val="auto"/>
          <w:kern w:val="3"/>
          <w:lang w:eastAsia="zh-CN"/>
        </w:rPr>
      </w:pPr>
    </w:p>
    <w:p w14:paraId="2F4ABF24" w14:textId="45B0874C" w:rsidR="006064B3" w:rsidRPr="001E422B" w:rsidRDefault="00176D5E" w:rsidP="00176D5E">
      <w:pPr>
        <w:spacing w:after="0"/>
        <w:jc w:val="both"/>
        <w:rPr>
          <w:rFonts w:ascii="Arial" w:hAnsi="Arial" w:cs="Arial"/>
          <w:highlight w:val="yellow"/>
        </w:rPr>
      </w:pPr>
      <w:r w:rsidRPr="00176D5E">
        <w:rPr>
          <w:rFonts w:ascii="Arial" w:hAnsi="Arial" w:cs="Arial"/>
          <w:color w:val="auto"/>
          <w:kern w:val="3"/>
          <w:lang w:eastAsia="zh-CN"/>
        </w:rPr>
        <w:t>V pogodbeni ceni so vključeni vsi stroški, ki so potrebni za kvalitetno, pravočasno in popolno izvedbo storitev predmetnega javnega naročila.</w:t>
      </w:r>
    </w:p>
    <w:p w14:paraId="71A5099A" w14:textId="77777777" w:rsidR="00FF63C9" w:rsidRDefault="00FF63C9" w:rsidP="002667C6">
      <w:pPr>
        <w:spacing w:after="0"/>
        <w:jc w:val="both"/>
        <w:rPr>
          <w:rFonts w:ascii="Arial" w:hAnsi="Arial" w:cs="Arial"/>
          <w:b/>
        </w:rPr>
      </w:pPr>
    </w:p>
    <w:p w14:paraId="19D351FA" w14:textId="77777777" w:rsidR="00176D5E" w:rsidRPr="00E3554D" w:rsidRDefault="00176D5E"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57" w:name="_Toc171002753"/>
      <w:r w:rsidRPr="00E3554D">
        <w:rPr>
          <w:sz w:val="22"/>
          <w:szCs w:val="22"/>
        </w:rPr>
        <w:t>MERILA</w:t>
      </w:r>
      <w:bookmarkEnd w:id="57"/>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AB1D79">
      <w:pPr>
        <w:pStyle w:val="Heading1"/>
        <w:framePr w:wrap="auto" w:vAnchor="margin" w:yAlign="inline"/>
        <w:numPr>
          <w:ilvl w:val="1"/>
          <w:numId w:val="1"/>
        </w:numPr>
        <w:jc w:val="both"/>
        <w:rPr>
          <w:sz w:val="22"/>
          <w:szCs w:val="22"/>
        </w:rPr>
      </w:pPr>
      <w:bookmarkStart w:id="58" w:name="_Toc171002754"/>
      <w:r w:rsidRPr="00E3554D">
        <w:rPr>
          <w:sz w:val="22"/>
          <w:szCs w:val="22"/>
        </w:rPr>
        <w:t>Določitev meril</w:t>
      </w:r>
      <w:bookmarkEnd w:id="58"/>
    </w:p>
    <w:p w14:paraId="21E2DF42" w14:textId="16EBDE28" w:rsidR="00B5381E" w:rsidRDefault="00B5381E" w:rsidP="00AB1D79">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9FCE904" w14:textId="77777777" w:rsidR="00176D5E" w:rsidRDefault="00176D5E" w:rsidP="00AB1D79">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76D5E">
        <w:rPr>
          <w:rFonts w:ascii="Arial" w:hAnsi="Arial" w:cs="Arial"/>
          <w:kern w:val="3"/>
          <w:lang w:eastAsia="zh-CN"/>
        </w:rPr>
        <w:t xml:space="preserve">Merilo za izbor je ekonomsko najugodnejša ponudba.  </w:t>
      </w:r>
    </w:p>
    <w:p w14:paraId="479E84A5" w14:textId="77777777" w:rsidR="00176D5E" w:rsidRDefault="00176D5E" w:rsidP="00AB1D79">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E844FF8" w14:textId="49840B6B" w:rsidR="00176D5E" w:rsidRPr="00176D5E" w:rsidRDefault="00176D5E" w:rsidP="00AB1D79">
      <w:pPr>
        <w:widowControl w:val="0"/>
        <w:tabs>
          <w:tab w:val="right" w:pos="2556"/>
          <w:tab w:val="right" w:pos="5609"/>
        </w:tabs>
        <w:suppressAutoHyphens/>
        <w:autoSpaceDN w:val="0"/>
        <w:spacing w:after="0"/>
        <w:jc w:val="both"/>
        <w:textAlignment w:val="baseline"/>
        <w:rPr>
          <w:rFonts w:ascii="Arial" w:hAnsi="Arial" w:cs="Arial"/>
        </w:rPr>
      </w:pPr>
      <w:r w:rsidRPr="00176D5E">
        <w:rPr>
          <w:rFonts w:ascii="Arial" w:hAnsi="Arial" w:cs="Arial"/>
          <w:kern w:val="3"/>
          <w:lang w:eastAsia="zh-CN"/>
        </w:rPr>
        <w:t>Ekonomsko najugodnejša ponudba je ponudba, ki bo dosegala največje skupno število točk po naslednjih merilih:</w:t>
      </w:r>
    </w:p>
    <w:tbl>
      <w:tblPr>
        <w:tblStyle w:val="TableGrid"/>
        <w:tblW w:w="0" w:type="auto"/>
        <w:tblLook w:val="04A0" w:firstRow="1" w:lastRow="0" w:firstColumn="1" w:lastColumn="0" w:noHBand="0" w:noVBand="1"/>
      </w:tblPr>
      <w:tblGrid>
        <w:gridCol w:w="704"/>
        <w:gridCol w:w="4932"/>
        <w:gridCol w:w="1163"/>
      </w:tblGrid>
      <w:tr w:rsidR="00176D5E" w:rsidRPr="00176D5E" w14:paraId="0A4D87DB" w14:textId="77777777" w:rsidTr="00224D8E">
        <w:tc>
          <w:tcPr>
            <w:tcW w:w="704" w:type="dxa"/>
          </w:tcPr>
          <w:p w14:paraId="24FCABB2" w14:textId="77777777" w:rsidR="00176D5E" w:rsidRPr="00176D5E" w:rsidRDefault="00176D5E" w:rsidP="00AB1D79">
            <w:pPr>
              <w:jc w:val="both"/>
              <w:rPr>
                <w:rFonts w:ascii="Arial" w:eastAsia="MS ??" w:hAnsi="Arial" w:cs="Arial"/>
                <w:sz w:val="22"/>
                <w:szCs w:val="22"/>
              </w:rPr>
            </w:pPr>
            <w:r w:rsidRPr="00176D5E">
              <w:rPr>
                <w:rFonts w:ascii="Arial" w:eastAsia="MS ??" w:hAnsi="Arial" w:cs="Arial"/>
                <w:sz w:val="22"/>
                <w:szCs w:val="22"/>
              </w:rPr>
              <w:lastRenderedPageBreak/>
              <w:t>M1</w:t>
            </w:r>
          </w:p>
        </w:tc>
        <w:tc>
          <w:tcPr>
            <w:tcW w:w="4932" w:type="dxa"/>
          </w:tcPr>
          <w:p w14:paraId="0C5393E6" w14:textId="66594602" w:rsidR="00176D5E" w:rsidRPr="00176D5E" w:rsidRDefault="00176D5E" w:rsidP="00AB1D79">
            <w:pPr>
              <w:jc w:val="both"/>
              <w:rPr>
                <w:rFonts w:ascii="Arial" w:eastAsia="MS ??" w:hAnsi="Arial" w:cs="Arial"/>
                <w:sz w:val="22"/>
                <w:szCs w:val="22"/>
              </w:rPr>
            </w:pPr>
            <w:r w:rsidRPr="00176D5E">
              <w:rPr>
                <w:rFonts w:ascii="Arial" w:eastAsia="MS ??" w:hAnsi="Arial" w:cs="Arial"/>
                <w:sz w:val="22"/>
                <w:szCs w:val="22"/>
              </w:rPr>
              <w:t>Skupna ponudbena cena v EUR brez DDV</w:t>
            </w:r>
            <w:r w:rsidR="00BB39DF">
              <w:rPr>
                <w:rFonts w:ascii="Arial" w:eastAsia="MS ??" w:hAnsi="Arial" w:cs="Arial"/>
                <w:sz w:val="22"/>
                <w:szCs w:val="22"/>
              </w:rPr>
              <w:t xml:space="preserve"> za dobo 12 mesecev</w:t>
            </w:r>
          </w:p>
        </w:tc>
        <w:tc>
          <w:tcPr>
            <w:tcW w:w="1163" w:type="dxa"/>
          </w:tcPr>
          <w:p w14:paraId="7D5D95EC" w14:textId="77777777" w:rsidR="00176D5E" w:rsidRPr="00176D5E" w:rsidRDefault="00176D5E" w:rsidP="00AB1D79">
            <w:pPr>
              <w:jc w:val="both"/>
              <w:rPr>
                <w:rFonts w:ascii="Arial" w:hAnsi="Arial" w:cs="Arial"/>
                <w:sz w:val="22"/>
                <w:szCs w:val="22"/>
              </w:rPr>
            </w:pPr>
            <w:r w:rsidRPr="00176D5E">
              <w:rPr>
                <w:rFonts w:ascii="Arial" w:hAnsi="Arial" w:cs="Arial"/>
                <w:sz w:val="22"/>
                <w:szCs w:val="22"/>
              </w:rPr>
              <w:t>70 točk</w:t>
            </w:r>
          </w:p>
        </w:tc>
      </w:tr>
      <w:tr w:rsidR="00176D5E" w:rsidRPr="00176D5E" w14:paraId="29083DF4" w14:textId="77777777" w:rsidTr="00224D8E">
        <w:tc>
          <w:tcPr>
            <w:tcW w:w="704" w:type="dxa"/>
          </w:tcPr>
          <w:p w14:paraId="5B619F9E" w14:textId="77777777" w:rsidR="00176D5E" w:rsidRPr="00176D5E" w:rsidRDefault="00176D5E" w:rsidP="00AB1D79">
            <w:pPr>
              <w:jc w:val="both"/>
              <w:rPr>
                <w:rFonts w:ascii="Arial" w:eastAsia="MS ??" w:hAnsi="Arial" w:cs="Arial"/>
                <w:sz w:val="22"/>
                <w:szCs w:val="22"/>
              </w:rPr>
            </w:pPr>
            <w:r w:rsidRPr="00176D5E">
              <w:rPr>
                <w:rFonts w:ascii="Arial" w:eastAsia="MS ??" w:hAnsi="Arial" w:cs="Arial"/>
                <w:sz w:val="22"/>
                <w:szCs w:val="22"/>
              </w:rPr>
              <w:t>M2</w:t>
            </w:r>
          </w:p>
        </w:tc>
        <w:tc>
          <w:tcPr>
            <w:tcW w:w="4932" w:type="dxa"/>
          </w:tcPr>
          <w:p w14:paraId="4B35600B" w14:textId="7EE6826E" w:rsidR="00176D5E" w:rsidRPr="00176D5E" w:rsidRDefault="00176D5E" w:rsidP="00AB1D79">
            <w:pPr>
              <w:jc w:val="both"/>
              <w:rPr>
                <w:rFonts w:ascii="Arial" w:eastAsia="MS ??" w:hAnsi="Arial" w:cs="Arial"/>
                <w:sz w:val="22"/>
                <w:szCs w:val="22"/>
              </w:rPr>
            </w:pPr>
            <w:r>
              <w:rPr>
                <w:rFonts w:ascii="Arial" w:eastAsia="MS ??" w:hAnsi="Arial" w:cs="Arial"/>
                <w:sz w:val="22"/>
                <w:szCs w:val="22"/>
              </w:rPr>
              <w:t xml:space="preserve">Prva </w:t>
            </w:r>
            <w:r w:rsidR="00AB1D79">
              <w:rPr>
                <w:rFonts w:ascii="Arial" w:eastAsia="MS ??" w:hAnsi="Arial" w:cs="Arial"/>
                <w:sz w:val="22"/>
                <w:szCs w:val="22"/>
              </w:rPr>
              <w:t xml:space="preserve">dodatna </w:t>
            </w:r>
            <w:r>
              <w:rPr>
                <w:rFonts w:ascii="Arial" w:eastAsia="MS ??" w:hAnsi="Arial" w:cs="Arial"/>
                <w:sz w:val="22"/>
                <w:szCs w:val="22"/>
              </w:rPr>
              <w:t>ustrezna referenca</w:t>
            </w:r>
          </w:p>
        </w:tc>
        <w:tc>
          <w:tcPr>
            <w:tcW w:w="1163" w:type="dxa"/>
          </w:tcPr>
          <w:p w14:paraId="59B25232" w14:textId="77777777" w:rsidR="00176D5E" w:rsidRPr="00176D5E" w:rsidDel="00F62483" w:rsidRDefault="00176D5E" w:rsidP="00AB1D79">
            <w:pPr>
              <w:jc w:val="both"/>
              <w:rPr>
                <w:rFonts w:ascii="Arial" w:hAnsi="Arial" w:cs="Arial"/>
                <w:sz w:val="22"/>
                <w:szCs w:val="22"/>
              </w:rPr>
            </w:pPr>
            <w:r w:rsidRPr="00176D5E">
              <w:rPr>
                <w:rFonts w:ascii="Arial" w:hAnsi="Arial" w:cs="Arial"/>
                <w:sz w:val="22"/>
                <w:szCs w:val="22"/>
              </w:rPr>
              <w:t>15 točk</w:t>
            </w:r>
          </w:p>
        </w:tc>
      </w:tr>
      <w:tr w:rsidR="00176D5E" w:rsidRPr="00176D5E" w14:paraId="66A04526" w14:textId="77777777" w:rsidTr="00224D8E">
        <w:tc>
          <w:tcPr>
            <w:tcW w:w="704" w:type="dxa"/>
          </w:tcPr>
          <w:p w14:paraId="3C3D81CC" w14:textId="77777777" w:rsidR="00176D5E" w:rsidRPr="00176D5E" w:rsidRDefault="00176D5E" w:rsidP="00AB1D79">
            <w:pPr>
              <w:jc w:val="both"/>
              <w:rPr>
                <w:rFonts w:ascii="Arial" w:hAnsi="Arial" w:cs="Arial"/>
                <w:sz w:val="22"/>
                <w:szCs w:val="22"/>
              </w:rPr>
            </w:pPr>
            <w:r w:rsidRPr="00176D5E">
              <w:rPr>
                <w:rFonts w:ascii="Arial" w:eastAsia="MS ??" w:hAnsi="Arial" w:cs="Arial"/>
                <w:sz w:val="22"/>
                <w:szCs w:val="22"/>
              </w:rPr>
              <w:t>M3</w:t>
            </w:r>
          </w:p>
        </w:tc>
        <w:tc>
          <w:tcPr>
            <w:tcW w:w="4932" w:type="dxa"/>
          </w:tcPr>
          <w:p w14:paraId="1EA945E1" w14:textId="7527C1D4" w:rsidR="00176D5E" w:rsidRPr="00176D5E" w:rsidRDefault="00176D5E" w:rsidP="00AB1D79">
            <w:pPr>
              <w:jc w:val="both"/>
              <w:rPr>
                <w:rFonts w:ascii="Arial" w:hAnsi="Arial" w:cs="Arial"/>
                <w:sz w:val="22"/>
                <w:szCs w:val="22"/>
              </w:rPr>
            </w:pPr>
            <w:r>
              <w:rPr>
                <w:rFonts w:ascii="Arial" w:hAnsi="Arial" w:cs="Arial"/>
                <w:sz w:val="22"/>
                <w:szCs w:val="22"/>
              </w:rPr>
              <w:t xml:space="preserve">Druga </w:t>
            </w:r>
            <w:r w:rsidR="00AB1D79">
              <w:rPr>
                <w:rFonts w:ascii="Arial" w:hAnsi="Arial" w:cs="Arial"/>
                <w:sz w:val="22"/>
                <w:szCs w:val="22"/>
              </w:rPr>
              <w:t xml:space="preserve">dodatna </w:t>
            </w:r>
            <w:r>
              <w:rPr>
                <w:rFonts w:ascii="Arial" w:hAnsi="Arial" w:cs="Arial"/>
                <w:sz w:val="22"/>
                <w:szCs w:val="22"/>
              </w:rPr>
              <w:t>ustrezna referenca</w:t>
            </w:r>
          </w:p>
        </w:tc>
        <w:tc>
          <w:tcPr>
            <w:tcW w:w="1163" w:type="dxa"/>
          </w:tcPr>
          <w:p w14:paraId="5EEA8940" w14:textId="77777777" w:rsidR="00176D5E" w:rsidRPr="00176D5E" w:rsidRDefault="00176D5E" w:rsidP="00AB1D79">
            <w:pPr>
              <w:jc w:val="both"/>
              <w:rPr>
                <w:rFonts w:ascii="Arial" w:hAnsi="Arial" w:cs="Arial"/>
                <w:sz w:val="22"/>
                <w:szCs w:val="22"/>
              </w:rPr>
            </w:pPr>
            <w:r w:rsidRPr="00176D5E">
              <w:rPr>
                <w:rFonts w:ascii="Arial" w:hAnsi="Arial" w:cs="Arial"/>
                <w:sz w:val="22"/>
                <w:szCs w:val="22"/>
              </w:rPr>
              <w:t>15 točk</w:t>
            </w:r>
          </w:p>
        </w:tc>
      </w:tr>
    </w:tbl>
    <w:p w14:paraId="4E39EE7B" w14:textId="77777777" w:rsidR="00176D5E" w:rsidRPr="00176D5E" w:rsidRDefault="00176D5E" w:rsidP="00AB1D79">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1F7ECA97" w14:textId="77777777" w:rsidR="00176D5E" w:rsidRPr="00176D5E" w:rsidRDefault="00176D5E" w:rsidP="00AB1D79">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76D5E">
        <w:rPr>
          <w:rFonts w:ascii="Arial" w:hAnsi="Arial" w:cs="Arial"/>
          <w:kern w:val="3"/>
          <w:lang w:eastAsia="zh-CN"/>
        </w:rPr>
        <w:t>Skupno število točk = TM1 + TM2 + TM3</w:t>
      </w:r>
    </w:p>
    <w:p w14:paraId="5E2EB787" w14:textId="77777777" w:rsidR="00176D5E" w:rsidRPr="00176D5E" w:rsidRDefault="00176D5E" w:rsidP="00AB1D79">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143AA7B" w14:textId="77777777" w:rsidR="00176D5E" w:rsidRPr="00176D5E" w:rsidRDefault="00176D5E" w:rsidP="00AB1D79">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76D5E">
        <w:rPr>
          <w:rFonts w:ascii="Arial" w:hAnsi="Arial" w:cs="Arial"/>
          <w:kern w:val="3"/>
          <w:lang w:eastAsia="zh-CN"/>
        </w:rPr>
        <w:t>Legenda:</w:t>
      </w:r>
    </w:p>
    <w:p w14:paraId="5BF014DD" w14:textId="77777777" w:rsidR="00176D5E" w:rsidRPr="00176D5E" w:rsidRDefault="00176D5E" w:rsidP="00AB1D79">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76D5E">
        <w:rPr>
          <w:rFonts w:ascii="Arial" w:hAnsi="Arial" w:cs="Arial"/>
          <w:kern w:val="3"/>
          <w:lang w:eastAsia="zh-CN"/>
        </w:rPr>
        <w:t>• TM1 - število prejetih točk na podlagi merila M1</w:t>
      </w:r>
    </w:p>
    <w:p w14:paraId="245D3682" w14:textId="77777777" w:rsidR="00176D5E" w:rsidRPr="00176D5E" w:rsidRDefault="00176D5E" w:rsidP="00AB1D79">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76D5E">
        <w:rPr>
          <w:rFonts w:ascii="Arial" w:hAnsi="Arial" w:cs="Arial"/>
          <w:kern w:val="3"/>
          <w:lang w:eastAsia="zh-CN"/>
        </w:rPr>
        <w:t>• TM2 - število prejetih točk na podlagi merila M2</w:t>
      </w:r>
    </w:p>
    <w:p w14:paraId="518EB881" w14:textId="2700D300" w:rsidR="001E422B" w:rsidRDefault="00176D5E" w:rsidP="00AB1D79">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76D5E">
        <w:rPr>
          <w:rFonts w:ascii="Arial" w:hAnsi="Arial" w:cs="Arial"/>
          <w:kern w:val="3"/>
          <w:lang w:eastAsia="zh-CN"/>
        </w:rPr>
        <w:t>• TM3 - število prejetih točk na podlagi merila M3</w:t>
      </w:r>
    </w:p>
    <w:p w14:paraId="72EE7FD0" w14:textId="77777777" w:rsidR="00AB1D79" w:rsidRPr="001E422B" w:rsidRDefault="00AB1D79" w:rsidP="00AB1D79">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55999BF" w14:textId="77777777" w:rsidR="001E422B" w:rsidRPr="001E422B" w:rsidRDefault="001E422B" w:rsidP="00AB1D79">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422B">
        <w:rPr>
          <w:rFonts w:ascii="Arial" w:hAnsi="Arial" w:cs="Arial"/>
          <w:kern w:val="3"/>
          <w:lang w:eastAsia="zh-CN"/>
        </w:rPr>
        <w:t>DODATNO MERILO V PRIMERU DVEH ALI VEČ ENAKOVREDNIH PONUDB:</w:t>
      </w:r>
    </w:p>
    <w:p w14:paraId="7C48C4AD" w14:textId="06C87914" w:rsidR="0037131A" w:rsidRDefault="001E422B" w:rsidP="00AB1D79">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422B">
        <w:rPr>
          <w:rFonts w:ascii="Arial" w:hAnsi="Arial" w:cs="Arial"/>
          <w:kern w:val="3"/>
          <w:lang w:eastAsia="zh-CN"/>
        </w:rPr>
        <w:t>V primeru, da bosta dva ali več ponudnikov dosegla enako skupno ponudbeno vrednost v EUR z DDV, se javno naročilo izmed teh odda tistemu ponudniku, ki bo prej oddal ponudbo.</w:t>
      </w:r>
    </w:p>
    <w:p w14:paraId="7858E2FF" w14:textId="77777777" w:rsidR="001E422B" w:rsidRPr="001E422B" w:rsidRDefault="001E422B" w:rsidP="001E422B">
      <w:pPr>
        <w:widowControl w:val="0"/>
        <w:tabs>
          <w:tab w:val="right" w:pos="2556"/>
          <w:tab w:val="right" w:pos="5609"/>
        </w:tabs>
        <w:suppressAutoHyphens/>
        <w:autoSpaceDN w:val="0"/>
        <w:spacing w:after="0"/>
        <w:jc w:val="both"/>
        <w:textAlignment w:val="baseline"/>
        <w:rPr>
          <w:rFonts w:ascii="Arial" w:hAnsi="Arial" w:cs="Arial"/>
          <w:b/>
          <w:bCs/>
          <w:kern w:val="3"/>
          <w:highlight w:val="yellow"/>
          <w:lang w:eastAsia="zh-CN"/>
        </w:rPr>
      </w:pPr>
    </w:p>
    <w:p w14:paraId="1BE9F101" w14:textId="35039DCB" w:rsidR="005E1686" w:rsidRDefault="005E1686" w:rsidP="005E1686">
      <w:pPr>
        <w:autoSpaceDE w:val="0"/>
        <w:spacing w:after="0"/>
        <w:jc w:val="both"/>
        <w:rPr>
          <w:rFonts w:ascii="Arial" w:hAnsi="Arial" w:cs="Arial"/>
        </w:rPr>
      </w:pPr>
      <w:r w:rsidRPr="00083C2C">
        <w:rPr>
          <w:rFonts w:ascii="Arial" w:hAnsi="Arial" w:cs="Arial"/>
          <w:u w:val="single"/>
        </w:rPr>
        <w:t>Način dokazovanja:</w:t>
      </w:r>
      <w:r w:rsidRPr="00083C2C">
        <w:rPr>
          <w:rFonts w:ascii="Arial" w:hAnsi="Arial" w:cs="Arial"/>
        </w:rPr>
        <w:t xml:space="preserve"> Ponudnik predloži </w:t>
      </w:r>
      <w:r w:rsidR="00BB39DF" w:rsidRPr="00083C2C">
        <w:rPr>
          <w:rFonts w:ascii="Arial" w:hAnsi="Arial" w:cs="Arial"/>
        </w:rPr>
        <w:t xml:space="preserve">PONUDBENI PREDRAČUN in </w:t>
      </w:r>
      <w:r w:rsidRPr="00083C2C">
        <w:rPr>
          <w:rFonts w:ascii="Arial" w:hAnsi="Arial" w:cs="Arial"/>
        </w:rPr>
        <w:t>obrazec ponudbe (Priloga št. 1).</w:t>
      </w:r>
    </w:p>
    <w:p w14:paraId="09B062F8" w14:textId="77777777" w:rsidR="005E1686" w:rsidRDefault="005E1686" w:rsidP="005E1686">
      <w:pPr>
        <w:widowControl w:val="0"/>
        <w:tabs>
          <w:tab w:val="right" w:pos="2556"/>
          <w:tab w:val="right" w:pos="5609"/>
        </w:tabs>
        <w:suppressAutoHyphens/>
        <w:autoSpaceDN w:val="0"/>
        <w:spacing w:after="0"/>
        <w:jc w:val="both"/>
        <w:textAlignment w:val="baseline"/>
        <w:rPr>
          <w:rFonts w:ascii="Arial" w:hAnsi="Arial" w:cs="Arial"/>
          <w:b/>
          <w:bCs/>
          <w:kern w:val="3"/>
          <w:lang w:eastAsia="zh-CN"/>
        </w:rPr>
      </w:pPr>
    </w:p>
    <w:p w14:paraId="0A336BF7" w14:textId="77777777" w:rsidR="00AB1D79" w:rsidRPr="00AB1D79" w:rsidRDefault="00AB1D79" w:rsidP="00AB1D79">
      <w:pPr>
        <w:pStyle w:val="Pogoj"/>
        <w:spacing w:line="240" w:lineRule="auto"/>
        <w:ind w:left="284"/>
        <w:jc w:val="left"/>
        <w:rPr>
          <w:rFonts w:ascii="Arial" w:hAnsi="Arial" w:cs="Arial"/>
          <w:sz w:val="22"/>
          <w:szCs w:val="22"/>
        </w:rPr>
      </w:pPr>
      <w:bookmarkStart w:id="59" w:name="_Toc231999303"/>
      <w:r w:rsidRPr="00AB1D79">
        <w:rPr>
          <w:rFonts w:ascii="Arial" w:hAnsi="Arial" w:cs="Arial"/>
          <w:sz w:val="22"/>
          <w:szCs w:val="22"/>
        </w:rPr>
        <w:t>M1: Skupna ponudbena cena v EUR brez DDV</w:t>
      </w:r>
      <w:bookmarkEnd w:id="59"/>
      <w:r w:rsidRPr="00AB1D79">
        <w:rPr>
          <w:rFonts w:ascii="Arial" w:hAnsi="Arial" w:cs="Arial"/>
          <w:sz w:val="22"/>
          <w:szCs w:val="22"/>
        </w:rPr>
        <w:br/>
      </w:r>
    </w:p>
    <w:p w14:paraId="71C18C76" w14:textId="77777777" w:rsidR="00AB1D79" w:rsidRPr="00AB1D79" w:rsidRDefault="00AB1D79" w:rsidP="00AB1D79">
      <w:pPr>
        <w:spacing w:after="0" w:line="240" w:lineRule="auto"/>
        <w:jc w:val="both"/>
        <w:rPr>
          <w:rFonts w:ascii="Arial" w:hAnsi="Arial" w:cs="Arial"/>
        </w:rPr>
      </w:pPr>
      <w:r w:rsidRPr="00AB1D79">
        <w:rPr>
          <w:rFonts w:ascii="Arial" w:hAnsi="Arial" w:cs="Arial"/>
        </w:rPr>
        <w:t>Cene v ponudbi morajo biti podane v skladu z zahtevami razpisne dokumentacije in izražene v evrih. V ponudbeni ceni morajo biti zajeti vsi stroški ponudnika. Ponujena cena mora biti fiksna ter nespremenljiva do konca izvedbe naročila.</w:t>
      </w:r>
    </w:p>
    <w:p w14:paraId="293691BD" w14:textId="77777777" w:rsidR="00AB1D79" w:rsidRPr="00AB1D79" w:rsidRDefault="00AB1D79" w:rsidP="00AB1D79">
      <w:pPr>
        <w:spacing w:after="0" w:line="240" w:lineRule="auto"/>
        <w:rPr>
          <w:rFonts w:ascii="Arial" w:hAnsi="Arial" w:cs="Arial"/>
        </w:rPr>
      </w:pPr>
    </w:p>
    <w:p w14:paraId="2D81D7B4" w14:textId="2032E7E5" w:rsidR="00AB1D79" w:rsidRPr="00AB1D79" w:rsidRDefault="00AB1D79" w:rsidP="00CB3915">
      <w:pPr>
        <w:spacing w:after="0" w:line="240" w:lineRule="auto"/>
        <w:jc w:val="both"/>
        <w:rPr>
          <w:rFonts w:ascii="Arial" w:hAnsi="Arial" w:cs="Arial"/>
        </w:rPr>
      </w:pPr>
      <w:r w:rsidRPr="00AB1D79">
        <w:rPr>
          <w:rFonts w:ascii="Arial" w:hAnsi="Arial" w:cs="Arial"/>
        </w:rPr>
        <w:t>Cena</w:t>
      </w:r>
      <w:r w:rsidR="009615A4">
        <w:rPr>
          <w:rFonts w:ascii="Arial" w:hAnsi="Arial" w:cs="Arial"/>
        </w:rPr>
        <w:t xml:space="preserve"> (letna cena v EUR brez DDV)</w:t>
      </w:r>
      <w:r w:rsidRPr="00AB1D79">
        <w:rPr>
          <w:rFonts w:ascii="Arial" w:hAnsi="Arial" w:cs="Arial"/>
        </w:rPr>
        <w:t xml:space="preserve">, </w:t>
      </w:r>
      <w:r w:rsidRPr="009615A4">
        <w:rPr>
          <w:rFonts w:ascii="Arial" w:hAnsi="Arial" w:cs="Arial"/>
        </w:rPr>
        <w:t>vpisana v Ponudbeni predračun, se bo upoštevala</w:t>
      </w:r>
      <w:r w:rsidRPr="00AB1D79">
        <w:rPr>
          <w:rFonts w:ascii="Arial" w:hAnsi="Arial" w:cs="Arial"/>
        </w:rPr>
        <w:t xml:space="preserve"> pri vrednotenju merila M1.</w:t>
      </w:r>
    </w:p>
    <w:p w14:paraId="693CD846" w14:textId="77777777" w:rsidR="00AB1D79" w:rsidRPr="00AB1D79" w:rsidRDefault="00AB1D79" w:rsidP="00AB1D79">
      <w:pPr>
        <w:spacing w:after="0" w:line="240" w:lineRule="auto"/>
        <w:rPr>
          <w:rFonts w:ascii="Arial" w:hAnsi="Arial" w:cs="Arial"/>
          <w:b/>
          <w:bCs/>
        </w:rPr>
      </w:pPr>
    </w:p>
    <w:p w14:paraId="5E41E4FF" w14:textId="77777777" w:rsidR="00AB1D79" w:rsidRPr="00AB1D79" w:rsidRDefault="00AB1D79" w:rsidP="00AB1D79">
      <w:pPr>
        <w:spacing w:after="0" w:line="240" w:lineRule="auto"/>
        <w:rPr>
          <w:rFonts w:ascii="Arial" w:hAnsi="Arial" w:cs="Arial"/>
        </w:rPr>
      </w:pPr>
      <w:r w:rsidRPr="00AB1D79">
        <w:rPr>
          <w:rFonts w:ascii="Arial" w:hAnsi="Arial" w:cs="Arial"/>
        </w:rPr>
        <w:t>Ponudbo se točkuje po naslednji formuli: TM1= (</w:t>
      </w:r>
      <w:proofErr w:type="spellStart"/>
      <w:r w:rsidRPr="00AB1D79">
        <w:rPr>
          <w:rFonts w:ascii="Arial" w:hAnsi="Arial" w:cs="Arial"/>
        </w:rPr>
        <w:t>Cmin</w:t>
      </w:r>
      <w:proofErr w:type="spellEnd"/>
      <w:r w:rsidRPr="00AB1D79">
        <w:rPr>
          <w:rFonts w:ascii="Arial" w:hAnsi="Arial" w:cs="Arial"/>
        </w:rPr>
        <w:t>/Ci * 70)</w:t>
      </w:r>
    </w:p>
    <w:p w14:paraId="20FAF63C" w14:textId="77777777" w:rsidR="00AB1D79" w:rsidRPr="00AB1D79" w:rsidRDefault="00AB1D79" w:rsidP="00AB1D79">
      <w:pPr>
        <w:spacing w:after="0" w:line="240" w:lineRule="auto"/>
        <w:jc w:val="both"/>
        <w:rPr>
          <w:rFonts w:ascii="Arial" w:hAnsi="Arial" w:cs="Arial"/>
        </w:rPr>
      </w:pPr>
    </w:p>
    <w:p w14:paraId="56C52F57" w14:textId="77777777" w:rsidR="00AB1D79" w:rsidRPr="00AB1D79" w:rsidRDefault="00AB1D79" w:rsidP="00AB1D79">
      <w:pPr>
        <w:spacing w:after="0" w:line="240" w:lineRule="auto"/>
        <w:rPr>
          <w:rFonts w:ascii="Arial" w:hAnsi="Arial" w:cs="Arial"/>
        </w:rPr>
      </w:pPr>
      <w:r w:rsidRPr="00AB1D79">
        <w:rPr>
          <w:rFonts w:ascii="Arial" w:hAnsi="Arial" w:cs="Arial"/>
        </w:rPr>
        <w:t>Legenda:</w:t>
      </w:r>
      <w:r w:rsidRPr="00AB1D79">
        <w:rPr>
          <w:rFonts w:ascii="Arial" w:hAnsi="Arial" w:cs="Arial"/>
        </w:rPr>
        <w:br/>
        <w:t xml:space="preserve">• </w:t>
      </w:r>
      <w:proofErr w:type="spellStart"/>
      <w:r w:rsidRPr="00AB1D79">
        <w:rPr>
          <w:rFonts w:ascii="Arial" w:hAnsi="Arial" w:cs="Arial"/>
        </w:rPr>
        <w:t>Cmin</w:t>
      </w:r>
      <w:proofErr w:type="spellEnd"/>
      <w:r w:rsidRPr="00AB1D79">
        <w:rPr>
          <w:rFonts w:ascii="Arial" w:hAnsi="Arial" w:cs="Arial"/>
        </w:rPr>
        <w:t xml:space="preserve"> - vrednost najnižje ponudbe brez DDV</w:t>
      </w:r>
      <w:r w:rsidRPr="00AB1D79">
        <w:rPr>
          <w:rFonts w:ascii="Arial" w:hAnsi="Arial" w:cs="Arial"/>
        </w:rPr>
        <w:br/>
        <w:t>• Ci - vrednost ocenjevane ponudbe brez DDV</w:t>
      </w:r>
    </w:p>
    <w:p w14:paraId="0A55C24D" w14:textId="77777777" w:rsidR="00124FC9" w:rsidRPr="00AB1D79" w:rsidRDefault="00124FC9" w:rsidP="00AB1D79">
      <w:pPr>
        <w:spacing w:after="0" w:line="240" w:lineRule="auto"/>
        <w:jc w:val="both"/>
        <w:rPr>
          <w:rFonts w:ascii="Arial" w:hAnsi="Arial" w:cs="Arial"/>
        </w:rPr>
      </w:pPr>
    </w:p>
    <w:p w14:paraId="13C7420B" w14:textId="6CA409B4" w:rsidR="00AB1D79" w:rsidRPr="00AB1D79" w:rsidRDefault="00AB1D79" w:rsidP="00AB1D79">
      <w:pPr>
        <w:pStyle w:val="Pogoj"/>
        <w:spacing w:line="240" w:lineRule="auto"/>
        <w:ind w:left="284"/>
        <w:rPr>
          <w:rFonts w:ascii="Arial" w:hAnsi="Arial" w:cs="Arial"/>
          <w:sz w:val="22"/>
          <w:szCs w:val="22"/>
        </w:rPr>
      </w:pPr>
      <w:bookmarkStart w:id="60" w:name="_Toc231999304"/>
      <w:r w:rsidRPr="00AB1D79">
        <w:rPr>
          <w:rFonts w:ascii="Arial" w:hAnsi="Arial" w:cs="Arial"/>
          <w:sz w:val="22"/>
          <w:szCs w:val="22"/>
        </w:rPr>
        <w:t>M2</w:t>
      </w:r>
      <w:r w:rsidR="00083C2C">
        <w:rPr>
          <w:rFonts w:ascii="Arial" w:hAnsi="Arial" w:cs="Arial"/>
          <w:sz w:val="22"/>
          <w:szCs w:val="22"/>
        </w:rPr>
        <w:t xml:space="preserve"> in M3</w:t>
      </w:r>
      <w:r w:rsidRPr="00AB1D79">
        <w:rPr>
          <w:rFonts w:ascii="Arial" w:hAnsi="Arial" w:cs="Arial"/>
          <w:sz w:val="22"/>
          <w:szCs w:val="22"/>
        </w:rPr>
        <w:t xml:space="preserve">: </w:t>
      </w:r>
      <w:bookmarkEnd w:id="60"/>
      <w:r>
        <w:rPr>
          <w:rFonts w:ascii="Arial" w:hAnsi="Arial" w:cs="Arial"/>
          <w:sz w:val="22"/>
          <w:szCs w:val="22"/>
        </w:rPr>
        <w:t>Prva dodatna ustrezna referenca in druga dodatna ustrezna referenca</w:t>
      </w:r>
    </w:p>
    <w:p w14:paraId="5E3D4EC0" w14:textId="77777777" w:rsidR="00AB1D79" w:rsidRPr="00AB1D79" w:rsidRDefault="00AB1D79" w:rsidP="00AB1D79">
      <w:pPr>
        <w:spacing w:after="0" w:line="240" w:lineRule="auto"/>
        <w:jc w:val="both"/>
        <w:rPr>
          <w:rFonts w:ascii="Arial" w:hAnsi="Arial" w:cs="Arial"/>
        </w:rPr>
      </w:pPr>
    </w:p>
    <w:p w14:paraId="710302C6" w14:textId="3473285A" w:rsidR="00AB1D79" w:rsidRPr="00AB1D79" w:rsidRDefault="00AB1D79" w:rsidP="00AB1D79">
      <w:pPr>
        <w:spacing w:after="0" w:line="240" w:lineRule="auto"/>
        <w:jc w:val="both"/>
        <w:rPr>
          <w:rFonts w:ascii="Arial" w:hAnsi="Arial" w:cs="Arial"/>
        </w:rPr>
      </w:pPr>
      <w:r w:rsidRPr="00AB1D79">
        <w:rPr>
          <w:rFonts w:ascii="Arial" w:hAnsi="Arial" w:cs="Arial"/>
        </w:rPr>
        <w:t>Ocenjuje</w:t>
      </w:r>
      <w:r>
        <w:rPr>
          <w:rFonts w:ascii="Arial" w:hAnsi="Arial" w:cs="Arial"/>
        </w:rPr>
        <w:t>ta se dve dodatni ustrezni referenci, ki morata ustrezati zahtevam, kot so določene v poglavju 8.2.2. Tehnična in strokovna sposobnost, tč. 1.</w:t>
      </w:r>
      <w:r w:rsidRPr="00AB1D79">
        <w:rPr>
          <w:rFonts w:ascii="Arial" w:hAnsi="Arial" w:cs="Arial"/>
        </w:rPr>
        <w:t xml:space="preserve"> </w:t>
      </w:r>
    </w:p>
    <w:p w14:paraId="1B8E5CC5" w14:textId="77777777" w:rsidR="00AB1D79" w:rsidRPr="00AB1D79" w:rsidRDefault="00AB1D79" w:rsidP="00AB1D79">
      <w:pPr>
        <w:spacing w:after="0" w:line="240" w:lineRule="auto"/>
        <w:jc w:val="both"/>
        <w:rPr>
          <w:rFonts w:ascii="Arial" w:hAnsi="Arial" w:cs="Arial"/>
        </w:rPr>
      </w:pPr>
    </w:p>
    <w:p w14:paraId="5BDCFCB6" w14:textId="77777777" w:rsidR="007E782F" w:rsidRDefault="007E782F" w:rsidP="00AB1D79">
      <w:pPr>
        <w:spacing w:after="0" w:line="240" w:lineRule="auto"/>
        <w:jc w:val="both"/>
        <w:rPr>
          <w:rFonts w:ascii="Arial" w:hAnsi="Arial" w:cs="Arial"/>
        </w:rPr>
      </w:pPr>
      <w:r>
        <w:rPr>
          <w:rFonts w:ascii="Arial" w:hAnsi="Arial" w:cs="Arial"/>
        </w:rPr>
        <w:t xml:space="preserve">Za vsako dodatno ustrezno referenco, ki jo ponudnik predloži </w:t>
      </w:r>
      <w:r w:rsidRPr="007E782F">
        <w:rPr>
          <w:rFonts w:ascii="Arial" w:hAnsi="Arial" w:cs="Arial"/>
          <w:u w:val="single"/>
        </w:rPr>
        <w:t>poleg</w:t>
      </w:r>
      <w:r>
        <w:rPr>
          <w:rFonts w:ascii="Arial" w:hAnsi="Arial" w:cs="Arial"/>
        </w:rPr>
        <w:t xml:space="preserve"> reference, ki se zahteva kot pogoj s to razpisno dokumentacijo, ponudnik prejme tako pri merilu M2 kot pri merilu M3 15 točk. </w:t>
      </w:r>
    </w:p>
    <w:p w14:paraId="0EED28BC" w14:textId="77777777" w:rsidR="007E782F" w:rsidRDefault="007E782F" w:rsidP="00AB1D79">
      <w:pPr>
        <w:spacing w:after="0" w:line="240" w:lineRule="auto"/>
        <w:jc w:val="both"/>
        <w:rPr>
          <w:rFonts w:ascii="Arial" w:hAnsi="Arial" w:cs="Arial"/>
        </w:rPr>
      </w:pPr>
    </w:p>
    <w:p w14:paraId="31C2BE21" w14:textId="008B8420" w:rsidR="007E782F" w:rsidRDefault="007E782F" w:rsidP="00AB1D79">
      <w:pPr>
        <w:spacing w:after="0" w:line="240" w:lineRule="auto"/>
        <w:jc w:val="both"/>
        <w:rPr>
          <w:rFonts w:ascii="Arial" w:hAnsi="Arial" w:cs="Arial"/>
        </w:rPr>
      </w:pPr>
      <w:r>
        <w:rPr>
          <w:rFonts w:ascii="Arial" w:hAnsi="Arial" w:cs="Arial"/>
        </w:rPr>
        <w:t xml:space="preserve">Naročnik bo pri pregledu ponudbene dokumentacije prvo ustrezno referenco štel kot izpolnjevanje tehničnega pogoja, preostale ustrezne reference pa bo upošteval pri izpolnjevanju meril M2 in M3. </w:t>
      </w:r>
    </w:p>
    <w:p w14:paraId="3953F783" w14:textId="77777777" w:rsidR="007E782F" w:rsidRDefault="007E782F" w:rsidP="00AB1D79">
      <w:pPr>
        <w:spacing w:after="0" w:line="240" w:lineRule="auto"/>
        <w:jc w:val="both"/>
        <w:rPr>
          <w:rFonts w:ascii="Arial" w:hAnsi="Arial" w:cs="Arial"/>
        </w:rPr>
      </w:pPr>
    </w:p>
    <w:p w14:paraId="5819BB67" w14:textId="77777777" w:rsidR="005E1686" w:rsidRDefault="005E1686" w:rsidP="00AB1D79">
      <w:pPr>
        <w:widowControl w:val="0"/>
        <w:tabs>
          <w:tab w:val="right" w:pos="2556"/>
          <w:tab w:val="right" w:pos="5609"/>
        </w:tabs>
        <w:suppressAutoHyphens/>
        <w:autoSpaceDN w:val="0"/>
        <w:spacing w:after="0" w:line="240" w:lineRule="auto"/>
        <w:jc w:val="both"/>
        <w:textAlignment w:val="baseline"/>
        <w:rPr>
          <w:rFonts w:ascii="Arial" w:hAnsi="Arial" w:cs="Arial"/>
          <w:u w:val="single"/>
        </w:rPr>
      </w:pPr>
    </w:p>
    <w:p w14:paraId="36811459" w14:textId="77777777" w:rsidR="00124FC9" w:rsidRDefault="00124FC9" w:rsidP="00AB1D79">
      <w:pPr>
        <w:widowControl w:val="0"/>
        <w:tabs>
          <w:tab w:val="right" w:pos="2556"/>
          <w:tab w:val="right" w:pos="5609"/>
        </w:tabs>
        <w:suppressAutoHyphens/>
        <w:autoSpaceDN w:val="0"/>
        <w:spacing w:after="0" w:line="240" w:lineRule="auto"/>
        <w:jc w:val="both"/>
        <w:textAlignment w:val="baseline"/>
        <w:rPr>
          <w:rFonts w:ascii="Arial" w:hAnsi="Arial" w:cs="Arial"/>
          <w:u w:val="single"/>
        </w:rPr>
      </w:pPr>
    </w:p>
    <w:p w14:paraId="528671B4" w14:textId="77777777" w:rsidR="00083C2C" w:rsidRPr="00AB1D79" w:rsidRDefault="00083C2C" w:rsidP="00AB1D79">
      <w:pPr>
        <w:widowControl w:val="0"/>
        <w:tabs>
          <w:tab w:val="right" w:pos="2556"/>
          <w:tab w:val="right" w:pos="5609"/>
        </w:tabs>
        <w:suppressAutoHyphens/>
        <w:autoSpaceDN w:val="0"/>
        <w:spacing w:after="0" w:line="240" w:lineRule="auto"/>
        <w:jc w:val="both"/>
        <w:textAlignment w:val="baseline"/>
        <w:rPr>
          <w:rFonts w:ascii="Arial" w:hAnsi="Arial" w:cs="Arial"/>
          <w:u w:val="single"/>
        </w:rPr>
      </w:pPr>
    </w:p>
    <w:p w14:paraId="0F6025E6" w14:textId="0EF40696" w:rsidR="00C13FEA" w:rsidRPr="00E3554D" w:rsidRDefault="00C13FEA" w:rsidP="00AB1D79">
      <w:pPr>
        <w:pStyle w:val="Heading1"/>
        <w:framePr w:wrap="auto"/>
        <w:spacing w:line="240" w:lineRule="auto"/>
        <w:rPr>
          <w:sz w:val="22"/>
          <w:szCs w:val="22"/>
        </w:rPr>
      </w:pPr>
      <w:bookmarkStart w:id="61" w:name="_Toc171002755"/>
      <w:r w:rsidRPr="00AB1D79">
        <w:rPr>
          <w:sz w:val="22"/>
          <w:szCs w:val="22"/>
        </w:rPr>
        <w:t>PONUDBA</w:t>
      </w:r>
      <w:bookmarkEnd w:id="61"/>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62" w:name="_Sestavni_del_ponudbe"/>
      <w:bookmarkStart w:id="63" w:name="_Toc171002756"/>
      <w:bookmarkEnd w:id="62"/>
      <w:r w:rsidRPr="00E3554D">
        <w:rPr>
          <w:sz w:val="22"/>
          <w:szCs w:val="22"/>
        </w:rPr>
        <w:t>Sestavni del ponudbe</w:t>
      </w:r>
      <w:bookmarkEnd w:id="63"/>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proofErr w:type="spellStart"/>
            <w:r w:rsidRPr="00E3554D">
              <w:rPr>
                <w:rFonts w:ascii="Arial" w:hAnsi="Arial" w:cs="Arial"/>
                <w:b/>
                <w:bCs/>
              </w:rPr>
              <w:t>Zap</w:t>
            </w:r>
            <w:proofErr w:type="spellEnd"/>
            <w:r w:rsidRPr="00E3554D">
              <w:rPr>
                <w:rFonts w:ascii="Arial" w:hAnsi="Arial" w:cs="Arial"/>
                <w:b/>
                <w:bCs/>
              </w:rPr>
              <w:t>.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03BD1">
            <w:pPr>
              <w:pStyle w:val="ListParagraph"/>
              <w:numPr>
                <w:ilvl w:val="0"/>
                <w:numId w:val="10"/>
              </w:numPr>
              <w:spacing w:after="0"/>
              <w:rPr>
                <w:rFonts w:ascii="Arial" w:hAnsi="Arial" w:cs="Arial"/>
                <w:color w:val="auto"/>
              </w:rPr>
            </w:pPr>
          </w:p>
        </w:tc>
        <w:tc>
          <w:tcPr>
            <w:tcW w:w="7929" w:type="dxa"/>
          </w:tcPr>
          <w:p w14:paraId="783F8665" w14:textId="3DC7204C" w:rsidR="009334A5" w:rsidRPr="00E3554D" w:rsidRDefault="00124FC9" w:rsidP="00124FC9">
            <w:pPr>
              <w:pStyle w:val="Standard"/>
              <w:snapToGrid w:val="0"/>
              <w:rPr>
                <w:rFonts w:ascii="Arial" w:hAnsi="Arial" w:cs="Arial"/>
              </w:rPr>
            </w:pPr>
            <w:r w:rsidRPr="00E47359">
              <w:rPr>
                <w:rFonts w:ascii="Arial" w:hAnsi="Arial" w:cs="Arial"/>
                <w:b/>
                <w:bCs/>
              </w:rPr>
              <w:t>Priloga A</w:t>
            </w:r>
            <w:r>
              <w:rPr>
                <w:rFonts w:ascii="Arial" w:hAnsi="Arial" w:cs="Arial"/>
              </w:rPr>
              <w:t xml:space="preserve"> </w:t>
            </w:r>
            <w:r w:rsidR="00E47359">
              <w:rPr>
                <w:rFonts w:ascii="Arial" w:hAnsi="Arial" w:cs="Arial"/>
              </w:rPr>
              <w:t>-</w:t>
            </w:r>
            <w:r>
              <w:rPr>
                <w:rFonts w:ascii="Arial" w:hAnsi="Arial" w:cs="Arial"/>
              </w:rPr>
              <w:t xml:space="preserve"> </w:t>
            </w:r>
            <w:r w:rsidR="00E47359">
              <w:rPr>
                <w:rFonts w:ascii="Arial" w:hAnsi="Arial" w:cs="Arial"/>
              </w:rPr>
              <w:t xml:space="preserve">Vsebina JN – Hišniška dela na NIB (podpisano) </w:t>
            </w:r>
            <w:r>
              <w:rPr>
                <w:rFonts w:ascii="Arial" w:hAnsi="Arial" w:cs="Arial"/>
              </w:rPr>
              <w:t xml:space="preserve"> </w:t>
            </w:r>
            <w:r w:rsidR="00E47359">
              <w:rPr>
                <w:rFonts w:ascii="Arial" w:hAnsi="Arial" w:cs="Arial"/>
              </w:rPr>
              <w:t xml:space="preserve"> </w:t>
            </w:r>
          </w:p>
        </w:tc>
      </w:tr>
      <w:tr w:rsidR="00106794" w:rsidRPr="00E3554D" w14:paraId="55A44448" w14:textId="77777777" w:rsidTr="00C13FEA">
        <w:tc>
          <w:tcPr>
            <w:tcW w:w="1129" w:type="dxa"/>
          </w:tcPr>
          <w:p w14:paraId="46C33817" w14:textId="77777777" w:rsidR="00106794" w:rsidRPr="00E3554D" w:rsidRDefault="00106794" w:rsidP="00E03BD1">
            <w:pPr>
              <w:pStyle w:val="ListParagraph"/>
              <w:numPr>
                <w:ilvl w:val="0"/>
                <w:numId w:val="10"/>
              </w:numPr>
              <w:spacing w:after="0"/>
              <w:rPr>
                <w:rFonts w:ascii="Arial" w:hAnsi="Arial" w:cs="Arial"/>
                <w:color w:val="auto"/>
              </w:rPr>
            </w:pPr>
          </w:p>
        </w:tc>
        <w:tc>
          <w:tcPr>
            <w:tcW w:w="7929" w:type="dxa"/>
          </w:tcPr>
          <w:p w14:paraId="4A4BB67A" w14:textId="23EFA6FE" w:rsidR="00FA7D29" w:rsidRPr="00447189" w:rsidRDefault="00E47359" w:rsidP="00E47359">
            <w:pPr>
              <w:pStyle w:val="Standard"/>
              <w:snapToGrid w:val="0"/>
              <w:rPr>
                <w:rFonts w:ascii="Arial" w:hAnsi="Arial" w:cs="Arial"/>
              </w:rPr>
            </w:pPr>
            <w:r w:rsidRPr="00E47359">
              <w:rPr>
                <w:rFonts w:ascii="Arial" w:hAnsi="Arial" w:cs="Arial"/>
                <w:b/>
                <w:bCs/>
              </w:rPr>
              <w:t xml:space="preserve">Priloga </w:t>
            </w:r>
            <w:r w:rsidR="00CB3915">
              <w:rPr>
                <w:rFonts w:ascii="Arial" w:hAnsi="Arial" w:cs="Arial"/>
                <w:b/>
                <w:bCs/>
              </w:rPr>
              <w:t>št</w:t>
            </w:r>
            <w:r>
              <w:rPr>
                <w:b/>
                <w:bCs/>
              </w:rPr>
              <w:t xml:space="preserve">. </w:t>
            </w:r>
            <w:r w:rsidRPr="00E47359">
              <w:rPr>
                <w:rFonts w:ascii="Arial" w:hAnsi="Arial" w:cs="Arial"/>
                <w:b/>
                <w:bCs/>
              </w:rPr>
              <w:t>1</w:t>
            </w:r>
            <w:r>
              <w:rPr>
                <w:rFonts w:ascii="Arial" w:hAnsi="Arial" w:cs="Arial"/>
              </w:rPr>
              <w:t xml:space="preserve"> - </w:t>
            </w:r>
            <w:r w:rsidR="00124FC9" w:rsidRPr="00124FC9">
              <w:rPr>
                <w:rFonts w:ascii="Arial" w:hAnsi="Arial" w:cs="Arial"/>
              </w:rPr>
              <w:t>Ponudba (</w:t>
            </w:r>
            <w:r>
              <w:rPr>
                <w:rFonts w:ascii="Arial" w:hAnsi="Arial" w:cs="Arial"/>
              </w:rPr>
              <w:t>izpolnjeno in podpisano)</w:t>
            </w:r>
            <w:r w:rsidR="00124FC9" w:rsidRPr="00124FC9">
              <w:rPr>
                <w:rFonts w:ascii="Arial" w:hAnsi="Arial" w:cs="Arial"/>
              </w:rPr>
              <w:t xml:space="preserve"> </w:t>
            </w:r>
          </w:p>
        </w:tc>
      </w:tr>
      <w:tr w:rsidR="002C42DE" w:rsidRPr="00E3554D" w14:paraId="3CCC1AAA" w14:textId="77777777" w:rsidTr="00C13FEA">
        <w:tc>
          <w:tcPr>
            <w:tcW w:w="1129" w:type="dxa"/>
          </w:tcPr>
          <w:p w14:paraId="3B11E636" w14:textId="77777777" w:rsidR="002C42DE" w:rsidRPr="00E3554D" w:rsidRDefault="002C42DE" w:rsidP="00E03BD1">
            <w:pPr>
              <w:pStyle w:val="ListParagraph"/>
              <w:numPr>
                <w:ilvl w:val="0"/>
                <w:numId w:val="10"/>
              </w:numPr>
              <w:spacing w:after="0"/>
              <w:rPr>
                <w:rFonts w:ascii="Arial" w:hAnsi="Arial" w:cs="Arial"/>
                <w:color w:val="auto"/>
              </w:rPr>
            </w:pPr>
          </w:p>
        </w:tc>
        <w:tc>
          <w:tcPr>
            <w:tcW w:w="7929" w:type="dxa"/>
          </w:tcPr>
          <w:p w14:paraId="38B96E60" w14:textId="1B2ECE51" w:rsidR="00E47359" w:rsidRPr="00995A75" w:rsidRDefault="00E47359" w:rsidP="00E47359">
            <w:pPr>
              <w:pStyle w:val="Standard"/>
              <w:snapToGrid w:val="0"/>
              <w:rPr>
                <w:rFonts w:ascii="Arial" w:hAnsi="Arial" w:cs="Arial"/>
              </w:rPr>
            </w:pPr>
            <w:r w:rsidRPr="00E47359">
              <w:rPr>
                <w:rFonts w:ascii="Arial" w:hAnsi="Arial" w:cs="Arial"/>
                <w:b/>
                <w:bCs/>
              </w:rPr>
              <w:t>Ponudbeni predračun</w:t>
            </w:r>
            <w:r>
              <w:rPr>
                <w:rFonts w:ascii="Arial" w:hAnsi="Arial" w:cs="Arial"/>
              </w:rPr>
              <w:t xml:space="preserve"> (izpolnjen in naložen v sistem e-JN na ustrezno mesto)</w:t>
            </w:r>
          </w:p>
        </w:tc>
      </w:tr>
      <w:tr w:rsidR="00111246" w:rsidRPr="00E3554D" w14:paraId="28F5B289" w14:textId="77777777" w:rsidTr="00C13FEA">
        <w:tc>
          <w:tcPr>
            <w:tcW w:w="1129" w:type="dxa"/>
          </w:tcPr>
          <w:p w14:paraId="62532AEF" w14:textId="77777777" w:rsidR="00111246" w:rsidRPr="00E3554D" w:rsidRDefault="00111246" w:rsidP="00E03BD1">
            <w:pPr>
              <w:pStyle w:val="ListParagraph"/>
              <w:numPr>
                <w:ilvl w:val="0"/>
                <w:numId w:val="10"/>
              </w:numPr>
              <w:spacing w:after="0"/>
              <w:rPr>
                <w:rFonts w:ascii="Arial" w:hAnsi="Arial" w:cs="Arial"/>
                <w:color w:val="auto"/>
              </w:rPr>
            </w:pPr>
          </w:p>
        </w:tc>
        <w:tc>
          <w:tcPr>
            <w:tcW w:w="7929" w:type="dxa"/>
          </w:tcPr>
          <w:p w14:paraId="2BA30B4F" w14:textId="5C166BA8" w:rsidR="00111246" w:rsidRPr="00211606" w:rsidRDefault="00111246" w:rsidP="00E47359">
            <w:pPr>
              <w:spacing w:after="0"/>
              <w:jc w:val="both"/>
              <w:rPr>
                <w:rFonts w:ascii="Arial" w:hAnsi="Arial" w:cs="Arial"/>
                <w:bCs/>
              </w:rPr>
            </w:pPr>
            <w:r w:rsidRPr="00E3554D">
              <w:rPr>
                <w:rFonts w:ascii="Arial" w:hAnsi="Arial" w:cs="Arial"/>
                <w:b/>
                <w:bCs/>
              </w:rPr>
              <w:t xml:space="preserve">ESPD </w:t>
            </w:r>
            <w:r w:rsidR="00E47359" w:rsidRPr="00E47359">
              <w:rPr>
                <w:rFonts w:ascii="Arial" w:hAnsi="Arial" w:cs="Arial"/>
              </w:rPr>
              <w:t>(izpolnjen in naložen v sistem e-JN na ustrezno mesto)</w:t>
            </w:r>
            <w:r w:rsidR="00E47359">
              <w:rPr>
                <w:rFonts w:ascii="Arial" w:hAnsi="Arial" w:cs="Arial"/>
              </w:rPr>
              <w:t xml:space="preserve"> </w:t>
            </w:r>
          </w:p>
        </w:tc>
      </w:tr>
      <w:tr w:rsidR="00111246" w:rsidRPr="00E3554D" w14:paraId="52F26367" w14:textId="77777777" w:rsidTr="00C13FEA">
        <w:tc>
          <w:tcPr>
            <w:tcW w:w="1129" w:type="dxa"/>
          </w:tcPr>
          <w:p w14:paraId="1D22D8E9" w14:textId="77777777" w:rsidR="00111246" w:rsidRPr="00E3554D" w:rsidRDefault="00111246" w:rsidP="00E03BD1">
            <w:pPr>
              <w:pStyle w:val="ListParagraph"/>
              <w:numPr>
                <w:ilvl w:val="0"/>
                <w:numId w:val="10"/>
              </w:numPr>
              <w:spacing w:after="0"/>
              <w:rPr>
                <w:rFonts w:ascii="Arial" w:hAnsi="Arial" w:cs="Arial"/>
                <w:color w:val="auto"/>
              </w:rPr>
            </w:pPr>
          </w:p>
        </w:tc>
        <w:tc>
          <w:tcPr>
            <w:tcW w:w="7929" w:type="dxa"/>
          </w:tcPr>
          <w:p w14:paraId="5CE832D1" w14:textId="1032A3E6" w:rsidR="00111246" w:rsidRPr="00E47359" w:rsidRDefault="00E47359" w:rsidP="00E47359">
            <w:pPr>
              <w:spacing w:after="0"/>
              <w:jc w:val="both"/>
              <w:rPr>
                <w:rFonts w:ascii="Arial" w:hAnsi="Arial" w:cs="Arial"/>
                <w:b/>
                <w:lang w:eastAsia="zh-CN"/>
              </w:rPr>
            </w:pPr>
            <w:r w:rsidRPr="00E47359">
              <w:rPr>
                <w:rFonts w:ascii="Arial" w:hAnsi="Arial" w:cs="Arial"/>
                <w:b/>
                <w:lang w:eastAsia="zh-CN"/>
              </w:rPr>
              <w:t xml:space="preserve">Priloga št. 2 </w:t>
            </w:r>
            <w:r w:rsidRPr="00E47359">
              <w:rPr>
                <w:rFonts w:ascii="Arial" w:hAnsi="Arial" w:cs="Arial"/>
                <w:bCs/>
                <w:lang w:eastAsia="zh-CN"/>
              </w:rPr>
              <w:t>- izjava podizvajalca</w:t>
            </w:r>
            <w:r w:rsidRPr="00E47359">
              <w:rPr>
                <w:rFonts w:ascii="Arial" w:hAnsi="Arial" w:cs="Arial"/>
                <w:b/>
                <w:lang w:eastAsia="zh-CN"/>
              </w:rPr>
              <w:t xml:space="preserve"> </w:t>
            </w:r>
            <w:r w:rsidRPr="00E47359">
              <w:rPr>
                <w:rFonts w:ascii="Arial" w:hAnsi="Arial" w:cs="Arial"/>
                <w:bCs/>
                <w:lang w:eastAsia="zh-CN"/>
              </w:rPr>
              <w:t>(izpolnjeno in podpisano v primeru zahteve za neposredno plačilo)</w:t>
            </w:r>
          </w:p>
        </w:tc>
      </w:tr>
      <w:tr w:rsidR="00111246" w:rsidRPr="00E3554D" w14:paraId="1D6C5C3C" w14:textId="77777777" w:rsidTr="00C13FEA">
        <w:tc>
          <w:tcPr>
            <w:tcW w:w="1129" w:type="dxa"/>
          </w:tcPr>
          <w:p w14:paraId="6D97E2DD" w14:textId="77777777" w:rsidR="00111246" w:rsidRPr="00E3554D" w:rsidRDefault="00111246" w:rsidP="00E03BD1">
            <w:pPr>
              <w:pStyle w:val="ListParagraph"/>
              <w:numPr>
                <w:ilvl w:val="0"/>
                <w:numId w:val="10"/>
              </w:numPr>
              <w:spacing w:after="0"/>
              <w:rPr>
                <w:rFonts w:ascii="Arial" w:hAnsi="Arial" w:cs="Arial"/>
                <w:color w:val="auto"/>
              </w:rPr>
            </w:pPr>
          </w:p>
        </w:tc>
        <w:tc>
          <w:tcPr>
            <w:tcW w:w="7929" w:type="dxa"/>
          </w:tcPr>
          <w:p w14:paraId="76E72B13" w14:textId="36717320" w:rsidR="00111246" w:rsidRPr="00E47359" w:rsidRDefault="00E47359" w:rsidP="00976E8B">
            <w:pPr>
              <w:spacing w:after="0"/>
              <w:jc w:val="both"/>
              <w:rPr>
                <w:rFonts w:ascii="Arial" w:hAnsi="Arial" w:cs="Arial"/>
                <w:b/>
                <w:bCs/>
              </w:rPr>
            </w:pPr>
            <w:r w:rsidRPr="00E47359">
              <w:rPr>
                <w:rFonts w:ascii="Arial" w:hAnsi="Arial" w:cs="Arial"/>
                <w:b/>
                <w:bCs/>
              </w:rPr>
              <w:t xml:space="preserve">Priloga št. 3 </w:t>
            </w:r>
            <w:r w:rsidRPr="00E47359">
              <w:rPr>
                <w:rFonts w:ascii="Arial" w:hAnsi="Arial" w:cs="Arial"/>
              </w:rPr>
              <w:t>- Reference</w:t>
            </w:r>
            <w:r w:rsidRPr="00E47359">
              <w:rPr>
                <w:rFonts w:ascii="Arial" w:hAnsi="Arial" w:cs="Arial"/>
                <w:b/>
                <w:bCs/>
              </w:rPr>
              <w:t xml:space="preserve"> </w:t>
            </w:r>
            <w:r w:rsidRPr="00E47359">
              <w:rPr>
                <w:rFonts w:ascii="Arial" w:hAnsi="Arial" w:cs="Arial"/>
              </w:rPr>
              <w:t>(izpolnjeno in podpisano)</w:t>
            </w:r>
          </w:p>
        </w:tc>
      </w:tr>
      <w:tr w:rsidR="00111246" w:rsidRPr="00E3554D" w14:paraId="600F09CB" w14:textId="77777777" w:rsidTr="00C13FEA">
        <w:tc>
          <w:tcPr>
            <w:tcW w:w="1129" w:type="dxa"/>
          </w:tcPr>
          <w:p w14:paraId="7A6370A1" w14:textId="77777777" w:rsidR="00111246" w:rsidRPr="00E3554D" w:rsidRDefault="00111246" w:rsidP="00E03BD1">
            <w:pPr>
              <w:pStyle w:val="ListParagraph"/>
              <w:numPr>
                <w:ilvl w:val="0"/>
                <w:numId w:val="10"/>
              </w:numPr>
              <w:spacing w:after="0"/>
              <w:rPr>
                <w:rFonts w:ascii="Arial" w:hAnsi="Arial" w:cs="Arial"/>
                <w:color w:val="auto"/>
              </w:rPr>
            </w:pPr>
          </w:p>
        </w:tc>
        <w:tc>
          <w:tcPr>
            <w:tcW w:w="7929" w:type="dxa"/>
          </w:tcPr>
          <w:p w14:paraId="33BC7631" w14:textId="71A3CB10" w:rsidR="00111246" w:rsidRPr="00E47359" w:rsidRDefault="00E47359" w:rsidP="00976E8B">
            <w:pPr>
              <w:spacing w:after="0"/>
              <w:jc w:val="both"/>
              <w:rPr>
                <w:rFonts w:ascii="Arial" w:hAnsi="Arial" w:cs="Arial"/>
              </w:rPr>
            </w:pPr>
            <w:r w:rsidRPr="00E47359">
              <w:rPr>
                <w:rFonts w:ascii="Arial" w:hAnsi="Arial" w:cs="Arial"/>
                <w:b/>
                <w:bCs/>
              </w:rPr>
              <w:t>Dokazila</w:t>
            </w:r>
            <w:r w:rsidRPr="00E47359">
              <w:rPr>
                <w:rFonts w:ascii="Arial" w:hAnsi="Arial" w:cs="Arial"/>
              </w:rPr>
              <w:t>, ki se vežejo na kadrovski pogoj</w:t>
            </w:r>
          </w:p>
        </w:tc>
      </w:tr>
      <w:tr w:rsidR="000A7FAD" w:rsidRPr="00E3554D" w14:paraId="22D78924" w14:textId="77777777" w:rsidTr="00C13FEA">
        <w:tc>
          <w:tcPr>
            <w:tcW w:w="1129" w:type="dxa"/>
          </w:tcPr>
          <w:p w14:paraId="7D8A7FFE" w14:textId="77777777" w:rsidR="000A7FAD" w:rsidRPr="00E3554D" w:rsidRDefault="000A7FAD" w:rsidP="00E03BD1">
            <w:pPr>
              <w:pStyle w:val="ListParagraph"/>
              <w:numPr>
                <w:ilvl w:val="0"/>
                <w:numId w:val="10"/>
              </w:numPr>
              <w:spacing w:after="0"/>
              <w:rPr>
                <w:rFonts w:ascii="Arial" w:hAnsi="Arial" w:cs="Arial"/>
                <w:color w:val="auto"/>
              </w:rPr>
            </w:pPr>
          </w:p>
        </w:tc>
        <w:tc>
          <w:tcPr>
            <w:tcW w:w="7929" w:type="dxa"/>
          </w:tcPr>
          <w:p w14:paraId="455D2EC1" w14:textId="4D134903" w:rsidR="000A7FAD" w:rsidRPr="00E47359" w:rsidRDefault="000A7FAD" w:rsidP="00976E8B">
            <w:pPr>
              <w:spacing w:after="0"/>
              <w:jc w:val="both"/>
              <w:rPr>
                <w:rFonts w:ascii="Arial" w:hAnsi="Arial" w:cs="Arial"/>
                <w:b/>
                <w:bCs/>
              </w:rPr>
            </w:pPr>
            <w:r>
              <w:rPr>
                <w:rFonts w:ascii="Arial" w:hAnsi="Arial" w:cs="Arial"/>
                <w:b/>
                <w:bCs/>
              </w:rPr>
              <w:t xml:space="preserve">Priloga št. 4 </w:t>
            </w:r>
            <w:r w:rsidRPr="000A7FAD">
              <w:rPr>
                <w:rFonts w:ascii="Arial" w:hAnsi="Arial" w:cs="Arial"/>
              </w:rPr>
              <w:t>- Podatki o ponujenem delavcu (izpolnjeno in podpisano)</w:t>
            </w:r>
          </w:p>
        </w:tc>
      </w:tr>
      <w:tr w:rsidR="00111246" w:rsidRPr="00E3554D" w14:paraId="42D4B174" w14:textId="77777777" w:rsidTr="00C13FEA">
        <w:tc>
          <w:tcPr>
            <w:tcW w:w="1129" w:type="dxa"/>
          </w:tcPr>
          <w:p w14:paraId="0FFBCBCA" w14:textId="77777777" w:rsidR="00111246" w:rsidRPr="00E3554D" w:rsidRDefault="00111246" w:rsidP="00E03BD1">
            <w:pPr>
              <w:pStyle w:val="ListParagraph"/>
              <w:numPr>
                <w:ilvl w:val="0"/>
                <w:numId w:val="10"/>
              </w:numPr>
              <w:spacing w:after="0"/>
              <w:rPr>
                <w:rFonts w:ascii="Arial" w:hAnsi="Arial" w:cs="Arial"/>
                <w:color w:val="auto"/>
              </w:rPr>
            </w:pPr>
          </w:p>
        </w:tc>
        <w:tc>
          <w:tcPr>
            <w:tcW w:w="7929" w:type="dxa"/>
          </w:tcPr>
          <w:p w14:paraId="49C5C2F3" w14:textId="14F8276E" w:rsidR="00111246" w:rsidRPr="00E47359" w:rsidRDefault="00E47359" w:rsidP="00E47359">
            <w:pPr>
              <w:spacing w:after="0"/>
              <w:jc w:val="both"/>
              <w:rPr>
                <w:rFonts w:ascii="Arial" w:hAnsi="Arial" w:cs="Arial"/>
                <w:b/>
                <w:bCs/>
              </w:rPr>
            </w:pPr>
            <w:r w:rsidRPr="00E47359">
              <w:rPr>
                <w:rFonts w:ascii="Arial" w:hAnsi="Arial" w:cs="Arial"/>
                <w:b/>
                <w:bCs/>
              </w:rPr>
              <w:t xml:space="preserve">Priloga št. </w:t>
            </w:r>
            <w:r w:rsidR="000A7FAD">
              <w:rPr>
                <w:rFonts w:ascii="Arial" w:hAnsi="Arial" w:cs="Arial"/>
                <w:b/>
                <w:bCs/>
              </w:rPr>
              <w:t>5</w:t>
            </w:r>
            <w:r w:rsidRPr="00E47359">
              <w:rPr>
                <w:rFonts w:ascii="Arial" w:hAnsi="Arial" w:cs="Arial"/>
                <w:b/>
                <w:bCs/>
              </w:rPr>
              <w:t xml:space="preserve"> </w:t>
            </w:r>
            <w:r w:rsidRPr="00E47359">
              <w:rPr>
                <w:rFonts w:ascii="Arial" w:hAnsi="Arial" w:cs="Arial"/>
              </w:rPr>
              <w:t xml:space="preserve">- </w:t>
            </w:r>
            <w:r w:rsidR="00111246" w:rsidRPr="00E47359">
              <w:rPr>
                <w:rFonts w:ascii="Arial" w:hAnsi="Arial" w:cs="Arial"/>
              </w:rPr>
              <w:t>Vzorec pogodbe</w:t>
            </w:r>
            <w:r>
              <w:rPr>
                <w:rFonts w:ascii="Arial" w:hAnsi="Arial" w:cs="Arial"/>
              </w:rPr>
              <w:t xml:space="preserve"> (izpolnjeno)</w:t>
            </w:r>
          </w:p>
        </w:tc>
      </w:tr>
      <w:tr w:rsidR="00B55AFA" w:rsidRPr="00E3554D" w14:paraId="7F940A3F" w14:textId="77777777" w:rsidTr="00C13FEA">
        <w:tc>
          <w:tcPr>
            <w:tcW w:w="1129" w:type="dxa"/>
          </w:tcPr>
          <w:p w14:paraId="7ED78D09" w14:textId="77777777" w:rsidR="00B55AFA" w:rsidRPr="00E3554D" w:rsidRDefault="00B55AFA" w:rsidP="00E03BD1">
            <w:pPr>
              <w:pStyle w:val="ListParagraph"/>
              <w:numPr>
                <w:ilvl w:val="0"/>
                <w:numId w:val="10"/>
              </w:numPr>
              <w:spacing w:after="0"/>
              <w:rPr>
                <w:rFonts w:ascii="Arial" w:hAnsi="Arial" w:cs="Arial"/>
                <w:color w:val="auto"/>
              </w:rPr>
            </w:pPr>
          </w:p>
        </w:tc>
        <w:tc>
          <w:tcPr>
            <w:tcW w:w="7929" w:type="dxa"/>
          </w:tcPr>
          <w:p w14:paraId="2E4A9DCA" w14:textId="6B37895E" w:rsidR="00B55AFA" w:rsidRPr="00E47359" w:rsidRDefault="00B55AFA" w:rsidP="00E47359">
            <w:pPr>
              <w:spacing w:after="0"/>
              <w:jc w:val="both"/>
              <w:rPr>
                <w:rFonts w:ascii="Arial" w:hAnsi="Arial" w:cs="Arial"/>
                <w:b/>
                <w:bCs/>
              </w:rPr>
            </w:pPr>
            <w:r w:rsidRPr="00B55AFA">
              <w:rPr>
                <w:rFonts w:ascii="Arial" w:hAnsi="Arial" w:cs="Arial"/>
                <w:b/>
                <w:bCs/>
              </w:rPr>
              <w:t>Partnerska pogodba</w:t>
            </w:r>
            <w:r>
              <w:rPr>
                <w:rFonts w:ascii="Arial" w:hAnsi="Arial" w:cs="Arial"/>
                <w:b/>
                <w:bCs/>
              </w:rPr>
              <w:t xml:space="preserve"> </w:t>
            </w:r>
            <w:r w:rsidRPr="00B55AFA">
              <w:rPr>
                <w:rFonts w:ascii="Arial" w:hAnsi="Arial" w:cs="Arial"/>
              </w:rPr>
              <w:t>(v primeru, da ponudnik nastopa s partnerjem (lastni obrazec)</w:t>
            </w:r>
            <w:r>
              <w:rPr>
                <w:rFonts w:ascii="Arial" w:hAnsi="Arial" w:cs="Arial"/>
              </w:rPr>
              <w:t>.</w:t>
            </w: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64" w:name="_Toc171002757"/>
      <w:r w:rsidRPr="00E3554D">
        <w:rPr>
          <w:sz w:val="22"/>
          <w:szCs w:val="22"/>
        </w:rPr>
        <w:t>Veljavnost ponudbe</w:t>
      </w:r>
      <w:bookmarkEnd w:id="64"/>
    </w:p>
    <w:p w14:paraId="4BF243D8" w14:textId="370308A8"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w:t>
      </w:r>
      <w:r w:rsidRPr="00CE4BB1">
        <w:rPr>
          <w:rFonts w:ascii="Arial" w:hAnsi="Arial" w:cs="Arial"/>
          <w:kern w:val="3"/>
          <w:lang w:eastAsia="zh-CN"/>
        </w:rPr>
        <w:t xml:space="preserve">do </w:t>
      </w:r>
      <w:r w:rsidR="009644F7" w:rsidRPr="002E0EEA">
        <w:rPr>
          <w:rFonts w:ascii="Arial" w:hAnsi="Arial" w:cs="Arial"/>
          <w:b/>
          <w:kern w:val="3"/>
          <w:lang w:eastAsia="zh-CN"/>
        </w:rPr>
        <w:t>3</w:t>
      </w:r>
      <w:r w:rsidR="00BF301B" w:rsidRPr="002E0EEA">
        <w:rPr>
          <w:rFonts w:ascii="Arial" w:hAnsi="Arial" w:cs="Arial"/>
          <w:b/>
          <w:kern w:val="3"/>
          <w:lang w:eastAsia="zh-CN"/>
        </w:rPr>
        <w:t>0</w:t>
      </w:r>
      <w:r w:rsidR="009644F7" w:rsidRPr="002E0EEA">
        <w:rPr>
          <w:rFonts w:ascii="Arial" w:hAnsi="Arial" w:cs="Arial"/>
          <w:b/>
          <w:kern w:val="3"/>
          <w:lang w:eastAsia="zh-CN"/>
        </w:rPr>
        <w:t xml:space="preserve">. </w:t>
      </w:r>
      <w:r w:rsidR="002E0EEA" w:rsidRPr="002E0EEA">
        <w:rPr>
          <w:rFonts w:ascii="Arial" w:hAnsi="Arial" w:cs="Arial"/>
          <w:b/>
          <w:kern w:val="3"/>
          <w:lang w:eastAsia="zh-CN"/>
        </w:rPr>
        <w:t>10</w:t>
      </w:r>
      <w:r w:rsidR="009644F7" w:rsidRPr="002E0EEA">
        <w:rPr>
          <w:rFonts w:ascii="Arial" w:hAnsi="Arial" w:cs="Arial"/>
          <w:b/>
          <w:kern w:val="3"/>
          <w:lang w:eastAsia="zh-CN"/>
        </w:rPr>
        <w:t>. 202</w:t>
      </w:r>
      <w:r w:rsidR="002E0EEA" w:rsidRPr="002E0EEA">
        <w:rPr>
          <w:rFonts w:ascii="Arial" w:hAnsi="Arial" w:cs="Arial"/>
          <w:b/>
          <w:kern w:val="3"/>
          <w:lang w:eastAsia="zh-CN"/>
        </w:rPr>
        <w:t>6</w:t>
      </w:r>
      <w:r w:rsidR="009644F7" w:rsidRPr="002E0EEA">
        <w:rPr>
          <w:rFonts w:ascii="Arial" w:hAnsi="Arial" w:cs="Arial"/>
          <w:b/>
          <w:kern w:val="3"/>
          <w:lang w:eastAsia="zh-CN"/>
        </w:rPr>
        <w:t>.</w:t>
      </w:r>
      <w:r w:rsidRPr="002E0EEA">
        <w:rPr>
          <w:rFonts w:ascii="Arial" w:hAnsi="Arial" w:cs="Arial"/>
          <w:kern w:val="3"/>
          <w:lang w:eastAsia="zh-CN"/>
        </w:rPr>
        <w:t xml:space="preserve"> V primeru</w:t>
      </w:r>
      <w:r w:rsidRPr="00E3554D">
        <w:rPr>
          <w:rFonts w:ascii="Arial" w:hAnsi="Arial" w:cs="Arial"/>
          <w:kern w:val="3"/>
          <w:lang w:eastAsia="zh-CN"/>
        </w:rPr>
        <w:t xml:space="preserve">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4CB0E5F8"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 podaljša čas veljavnosti ponudb za določeno dodatno obdobje. Zahteva naročnika za podaljšanje veljavnosti in odgovor ponudnik</w:t>
      </w:r>
      <w:r w:rsidR="009644F7">
        <w:rPr>
          <w:rFonts w:ascii="Arial" w:hAnsi="Arial" w:cs="Arial"/>
          <w:kern w:val="3"/>
          <w:lang w:eastAsia="zh-CN"/>
        </w:rPr>
        <w:t>a</w:t>
      </w:r>
      <w:r w:rsidRPr="00E3554D">
        <w:rPr>
          <w:rFonts w:ascii="Arial" w:hAnsi="Arial" w:cs="Arial"/>
          <w:kern w:val="3"/>
          <w:lang w:eastAsia="zh-CN"/>
        </w:rPr>
        <w:t xml:space="preserve"> mora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65" w:name="_Toc171002758"/>
      <w:r w:rsidRPr="00E3554D">
        <w:rPr>
          <w:sz w:val="22"/>
          <w:szCs w:val="22"/>
        </w:rPr>
        <w:t>Podpis ponudbene dokumentacije</w:t>
      </w:r>
      <w:bookmarkEnd w:id="65"/>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66" w:name="_Toc171002759"/>
      <w:r w:rsidRPr="00E3554D">
        <w:rPr>
          <w:sz w:val="22"/>
          <w:szCs w:val="22"/>
        </w:rPr>
        <w:t>ZAUPNOST</w:t>
      </w:r>
      <w:bookmarkEnd w:id="66"/>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383BC063"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Ponudnik mora vse dokumente v ponudbi, za katere meni, da predstavljajo poslovno skrivnost, označiti z oznako »ZAUPNO« ali »POSLOVNA SKRIVNOST«</w:t>
      </w:r>
      <w:r w:rsidR="009644F7">
        <w:rPr>
          <w:rFonts w:ascii="Arial" w:hAnsi="Arial" w:cs="Arial"/>
          <w:kern w:val="3"/>
          <w:lang w:eastAsia="zh-CN"/>
        </w:rPr>
        <w:t>,</w:t>
      </w:r>
      <w:r w:rsidRPr="00E3554D">
        <w:rPr>
          <w:rFonts w:ascii="Arial" w:hAnsi="Arial" w:cs="Arial"/>
          <w:kern w:val="3"/>
          <w:lang w:eastAsia="zh-CN"/>
        </w:rPr>
        <w:t xml:space="preserve">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146DF205"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predložen</w:t>
      </w:r>
      <w:r w:rsidR="009644F7">
        <w:rPr>
          <w:rFonts w:ascii="Arial" w:hAnsi="Arial" w:cs="Arial"/>
          <w:lang w:eastAsia="zh-CN"/>
        </w:rPr>
        <w:t>o</w:t>
      </w:r>
      <w:r w:rsidRPr="00E3554D">
        <w:rPr>
          <w:rFonts w:ascii="Arial" w:hAnsi="Arial" w:cs="Arial"/>
          <w:lang w:eastAsia="zh-CN"/>
        </w:rPr>
        <w:t xml:space="preserve"> ponudb</w:t>
      </w:r>
      <w:r w:rsidR="009644F7">
        <w:rPr>
          <w:rFonts w:ascii="Arial" w:hAnsi="Arial" w:cs="Arial"/>
          <w:lang w:eastAsia="zh-CN"/>
        </w:rPr>
        <w:t>o</w:t>
      </w:r>
      <w:r w:rsidRPr="00E3554D">
        <w:rPr>
          <w:rFonts w:ascii="Arial" w:hAnsi="Arial" w:cs="Arial"/>
          <w:lang w:eastAsia="zh-CN"/>
        </w:rPr>
        <w:t xml:space="preserv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w:t>
      </w:r>
      <w:proofErr w:type="spellStart"/>
      <w:r w:rsidRPr="00E3554D">
        <w:rPr>
          <w:rFonts w:ascii="Arial" w:hAnsi="Arial" w:cs="Arial"/>
          <w:lang w:eastAsia="zh-CN"/>
        </w:rPr>
        <w:t>ZPosS</w:t>
      </w:r>
      <w:proofErr w:type="spellEnd"/>
      <w:r w:rsidRPr="00E3554D">
        <w:rPr>
          <w:rFonts w:ascii="Arial" w:hAnsi="Arial" w:cs="Arial"/>
          <w:lang w:eastAsia="zh-CN"/>
        </w:rPr>
        <w:t xml:space="preserve">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67" w:name="_Toc171002760"/>
      <w:r w:rsidRPr="00E3554D">
        <w:rPr>
          <w:sz w:val="22"/>
          <w:szCs w:val="22"/>
        </w:rPr>
        <w:t>ZAKLJUČEK POSTOPKA JAVNEGA NAROČANJA</w:t>
      </w:r>
      <w:bookmarkEnd w:id="67"/>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68" w:name="_Toc171002761"/>
      <w:r w:rsidRPr="00E3554D">
        <w:rPr>
          <w:sz w:val="22"/>
          <w:szCs w:val="22"/>
        </w:rPr>
        <w:t>Ustavitev postopka</w:t>
      </w:r>
      <w:bookmarkEnd w:id="68"/>
    </w:p>
    <w:p w14:paraId="5ABB503C" w14:textId="3FD2C2EB" w:rsidR="00C13FEA" w:rsidRPr="00E3554D" w:rsidRDefault="00C13FEA" w:rsidP="002667C6">
      <w:pPr>
        <w:spacing w:after="0"/>
        <w:jc w:val="both"/>
        <w:rPr>
          <w:rFonts w:ascii="Arial" w:hAnsi="Arial" w:cs="Arial"/>
        </w:rPr>
      </w:pPr>
      <w:r w:rsidRPr="00E3554D">
        <w:rPr>
          <w:rFonts w:ascii="Arial" w:hAnsi="Arial" w:cs="Arial"/>
        </w:rPr>
        <w:t xml:space="preserve">Naročnik </w:t>
      </w:r>
      <w:r w:rsidR="007E747E">
        <w:rPr>
          <w:rFonts w:ascii="Arial" w:hAnsi="Arial" w:cs="Arial"/>
        </w:rPr>
        <w:t>l</w:t>
      </w:r>
      <w:r w:rsidR="007E747E" w:rsidRPr="007E747E">
        <w:rPr>
          <w:rFonts w:ascii="Arial" w:hAnsi="Arial" w:cs="Arial"/>
          <w:shd w:val="clear" w:color="auto" w:fill="FFFFFF"/>
        </w:rPr>
        <w:t>ahko do roka za oddajo ponudb kadar koli ustavi postopek oddaje javnega naročila.</w:t>
      </w:r>
      <w:r w:rsidR="007E747E">
        <w:rPr>
          <w:rFonts w:ascii="Arial" w:hAnsi="Arial" w:cs="Arial"/>
          <w:shd w:val="clear" w:color="auto" w:fill="FFFFFF"/>
        </w:rPr>
        <w:t>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69" w:name="_Toc171002762"/>
      <w:r w:rsidRPr="00E3554D">
        <w:rPr>
          <w:sz w:val="22"/>
          <w:szCs w:val="22"/>
        </w:rPr>
        <w:t>Odločitev o oddaji javnega naročila</w:t>
      </w:r>
      <w:bookmarkEnd w:id="69"/>
    </w:p>
    <w:p w14:paraId="10B01319" w14:textId="22B672B1"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w:t>
      </w:r>
      <w:r w:rsidR="009644F7">
        <w:rPr>
          <w:rFonts w:ascii="Arial" w:hAnsi="Arial" w:cs="Arial"/>
        </w:rPr>
        <w:t>e</w:t>
      </w:r>
      <w:r w:rsidRPr="00E3554D">
        <w:rPr>
          <w:rFonts w:ascii="Arial" w:hAnsi="Arial" w:cs="Arial"/>
        </w:rPr>
        <w:t xml:space="preserve"> obvestil ponudnika o sprejeti odločitvi v zvezi z oddajo javnega naročila</w:t>
      </w:r>
      <w:r w:rsidR="009644F7">
        <w:rPr>
          <w:rFonts w:ascii="Arial" w:hAnsi="Arial" w:cs="Arial"/>
        </w:rPr>
        <w:t>,</w:t>
      </w:r>
      <w:r w:rsidRPr="00E3554D">
        <w:rPr>
          <w:rFonts w:ascii="Arial" w:hAnsi="Arial" w:cs="Arial"/>
        </w:rPr>
        <w:t xml:space="preserve">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70" w:name="_Toc171002763"/>
      <w:r w:rsidRPr="00E3554D">
        <w:rPr>
          <w:sz w:val="22"/>
          <w:szCs w:val="22"/>
        </w:rPr>
        <w:t>Zavrnitev vseh ponudb</w:t>
      </w:r>
      <w:bookmarkEnd w:id="70"/>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71" w:name="_Toc171002764"/>
      <w:r w:rsidRPr="00E3554D">
        <w:rPr>
          <w:sz w:val="22"/>
          <w:szCs w:val="22"/>
        </w:rPr>
        <w:t>Sprememba odločitve</w:t>
      </w:r>
      <w:bookmarkEnd w:id="71"/>
    </w:p>
    <w:p w14:paraId="7E909BB3" w14:textId="7E5F8054"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w:t>
      </w:r>
      <w:r w:rsidR="009644F7">
        <w:rPr>
          <w:rFonts w:ascii="Arial" w:hAnsi="Arial" w:cs="Arial"/>
        </w:rPr>
        <w:t>,</w:t>
      </w:r>
      <w:r w:rsidRPr="00E3554D">
        <w:rPr>
          <w:rFonts w:ascii="Arial" w:hAnsi="Arial" w:cs="Arial"/>
        </w:rPr>
        <w:t xml:space="preserve">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72" w:name="_Toc171002765"/>
      <w:r w:rsidRPr="00E3554D">
        <w:rPr>
          <w:sz w:val="22"/>
          <w:szCs w:val="22"/>
        </w:rPr>
        <w:lastRenderedPageBreak/>
        <w:t>Pravnomočnost odločitve o oddaji javnega naročila</w:t>
      </w:r>
      <w:bookmarkEnd w:id="72"/>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73" w:name="_Toc171002766"/>
      <w:r w:rsidRPr="00E3554D">
        <w:rPr>
          <w:sz w:val="22"/>
          <w:szCs w:val="22"/>
        </w:rPr>
        <w:t>Odstop od izvedbe javnega naročila</w:t>
      </w:r>
      <w:bookmarkEnd w:id="73"/>
    </w:p>
    <w:p w14:paraId="0AA6E827" w14:textId="30CB2003"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592D16CF" w:rsidR="00FA2279"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1D0FB03" w14:textId="77777777" w:rsidR="001A31D8" w:rsidRDefault="001A31D8" w:rsidP="00FA2279">
      <w:pPr>
        <w:spacing w:after="0"/>
        <w:jc w:val="both"/>
        <w:rPr>
          <w:rFonts w:ascii="Arial" w:hAnsi="Arial" w:cs="Arial"/>
        </w:rPr>
      </w:pPr>
    </w:p>
    <w:p w14:paraId="2CFF2D97" w14:textId="77777777" w:rsidR="00976E8B" w:rsidRPr="00E3554D" w:rsidRDefault="00976E8B"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74" w:name="_Toc171002767"/>
      <w:r w:rsidRPr="00E3554D">
        <w:rPr>
          <w:sz w:val="22"/>
          <w:szCs w:val="22"/>
        </w:rPr>
        <w:t>SKLENITEV POGODBE</w:t>
      </w:r>
      <w:bookmarkEnd w:id="74"/>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7357651B" w14:textId="2652F6EF" w:rsidR="00C13FEA" w:rsidRDefault="00C13FEA" w:rsidP="00976E8B">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bookmarkStart w:id="75" w:name="_Hlk95721696"/>
    </w:p>
    <w:p w14:paraId="1427C693" w14:textId="77777777" w:rsidR="00976E8B" w:rsidRDefault="00976E8B" w:rsidP="00976E8B">
      <w:pPr>
        <w:pStyle w:val="BESEDILO"/>
        <w:keepLines w:val="0"/>
        <w:widowControl/>
        <w:tabs>
          <w:tab w:val="clear" w:pos="2155"/>
        </w:tabs>
        <w:rPr>
          <w:sz w:val="22"/>
          <w:szCs w:val="22"/>
        </w:rPr>
      </w:pPr>
    </w:p>
    <w:p w14:paraId="557B4952" w14:textId="77777777" w:rsidR="00976E8B" w:rsidRPr="00745643" w:rsidRDefault="00976E8B" w:rsidP="00976E8B">
      <w:pPr>
        <w:pStyle w:val="BESEDILO"/>
        <w:keepLines w:val="0"/>
        <w:widowControl/>
        <w:tabs>
          <w:tab w:val="clear" w:pos="2155"/>
        </w:tabs>
        <w:rPr>
          <w:rFonts w:eastAsiaTheme="minorHAnsi"/>
          <w:b/>
          <w:bCs/>
        </w:rPr>
      </w:pPr>
    </w:p>
    <w:p w14:paraId="7ACEA2A2" w14:textId="2EC4D353" w:rsidR="00C13FEA" w:rsidRPr="00E3554D" w:rsidRDefault="00C13FEA" w:rsidP="002667C6">
      <w:pPr>
        <w:pStyle w:val="Heading1"/>
        <w:framePr w:wrap="auto"/>
        <w:rPr>
          <w:b w:val="0"/>
          <w:sz w:val="22"/>
          <w:szCs w:val="22"/>
        </w:rPr>
      </w:pPr>
      <w:bookmarkStart w:id="76" w:name="_Toc171002768"/>
      <w:bookmarkEnd w:id="75"/>
      <w:r w:rsidRPr="00E3554D">
        <w:rPr>
          <w:sz w:val="22"/>
          <w:szCs w:val="22"/>
        </w:rPr>
        <w:t>PRAVNO</w:t>
      </w:r>
      <w:r w:rsidRPr="00E3554D">
        <w:rPr>
          <w:b w:val="0"/>
          <w:sz w:val="22"/>
          <w:szCs w:val="22"/>
        </w:rPr>
        <w:t xml:space="preserve"> </w:t>
      </w:r>
      <w:r w:rsidRPr="00E3554D">
        <w:rPr>
          <w:sz w:val="22"/>
          <w:szCs w:val="22"/>
        </w:rPr>
        <w:t>VARSTVO</w:t>
      </w:r>
      <w:bookmarkEnd w:id="76"/>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0A7565A9"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 skladu z </w:t>
      </w:r>
      <w:r w:rsidR="00E01254" w:rsidRPr="00E3554D">
        <w:rPr>
          <w:rFonts w:ascii="Arial" w:hAnsi="Arial" w:cs="Arial"/>
          <w:kern w:val="3"/>
          <w:lang w:eastAsia="zh-CN"/>
        </w:rPr>
        <w:t>ZPVPJN</w:t>
      </w:r>
      <w:r w:rsidRPr="00E3554D">
        <w:rPr>
          <w:rFonts w:ascii="Arial" w:hAnsi="Arial" w:cs="Arial"/>
          <w:kern w:val="3"/>
          <w:lang w:eastAsia="zh-CN"/>
        </w:rPr>
        <w:t xml:space="preserv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B30A4FD" w14:textId="4C7AFC45" w:rsidR="00BF301B" w:rsidRPr="00BF301B" w:rsidRDefault="007E747E" w:rsidP="00BF301B">
      <w:pPr>
        <w:suppressAutoHyphens/>
        <w:autoSpaceDN w:val="0"/>
        <w:spacing w:after="0"/>
        <w:ind w:right="6"/>
        <w:jc w:val="both"/>
        <w:textAlignment w:val="baseline"/>
        <w:rPr>
          <w:rFonts w:ascii="Arial" w:hAnsi="Arial" w:cs="Arial"/>
          <w:color w:val="auto"/>
          <w:kern w:val="3"/>
          <w:lang w:eastAsia="zh-CN"/>
        </w:rPr>
      </w:pPr>
      <w:r w:rsidRPr="007E747E">
        <w:rPr>
          <w:rFonts w:ascii="Arial" w:hAnsi="Arial" w:cs="Arial"/>
          <w:color w:val="auto"/>
          <w:kern w:val="3"/>
          <w:lang w:eastAsia="zh-CN"/>
        </w:rPr>
        <w:t xml:space="preserve">Pred oddajo ponudb je rok za vložitev revizijskega zahtevka </w:t>
      </w:r>
      <w:r w:rsidR="00BF301B">
        <w:rPr>
          <w:rFonts w:ascii="Arial" w:hAnsi="Arial" w:cs="Arial"/>
          <w:color w:val="auto"/>
          <w:kern w:val="3"/>
          <w:lang w:eastAsia="zh-CN"/>
        </w:rPr>
        <w:t>pet</w:t>
      </w:r>
      <w:r w:rsidRPr="007E747E">
        <w:rPr>
          <w:rFonts w:ascii="Arial" w:hAnsi="Arial" w:cs="Arial"/>
          <w:color w:val="auto"/>
          <w:kern w:val="3"/>
          <w:lang w:eastAsia="zh-CN"/>
        </w:rPr>
        <w:t xml:space="preserve"> delovnih dni od </w:t>
      </w:r>
      <w:r w:rsidR="00BF301B" w:rsidRPr="00BF301B">
        <w:rPr>
          <w:rFonts w:ascii="Arial" w:hAnsi="Arial" w:cs="Arial"/>
          <w:color w:val="auto"/>
          <w:kern w:val="3"/>
          <w:lang w:eastAsia="zh-CN"/>
        </w:rPr>
        <w:t xml:space="preserve">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205D0213" w14:textId="77777777" w:rsidR="007E747E" w:rsidRPr="007E747E" w:rsidRDefault="007E747E" w:rsidP="007E747E">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Zahtevek za revizijo mora biti obrazložen. Vlagatelj mora vložiti zahtevek za revizijo elektronsko preko sistema </w:t>
      </w:r>
      <w:proofErr w:type="spellStart"/>
      <w:r w:rsidRPr="00E3554D">
        <w:rPr>
          <w:rFonts w:ascii="Arial" w:hAnsi="Arial" w:cs="Arial"/>
          <w:kern w:val="3"/>
          <w:lang w:eastAsia="zh-CN"/>
        </w:rPr>
        <w:t>eRevizija</w:t>
      </w:r>
      <w:proofErr w:type="spellEnd"/>
      <w:r w:rsidRPr="00E3554D">
        <w:rPr>
          <w:rFonts w:ascii="Arial" w:hAnsi="Arial" w:cs="Arial"/>
          <w:kern w:val="3"/>
          <w:lang w:eastAsia="zh-CN"/>
        </w:rPr>
        <w:t>.</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16A49F24"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436E5E63"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Vlagatelj mora zahtevku za revizijo priložiti potrdilo o plačilu takse iz 71. člena ZPVPJN in sicer v višini </w:t>
      </w:r>
      <w:r w:rsidR="00BF301B">
        <w:rPr>
          <w:rFonts w:ascii="Arial" w:hAnsi="Arial" w:cs="Arial"/>
          <w:kern w:val="3"/>
          <w:lang w:eastAsia="zh-CN"/>
        </w:rPr>
        <w:t>2</w:t>
      </w:r>
      <w:r w:rsidRPr="00E3554D">
        <w:rPr>
          <w:rFonts w:ascii="Arial" w:hAnsi="Arial" w:cs="Arial"/>
          <w:kern w:val="3"/>
          <w:lang w:eastAsia="zh-CN"/>
        </w:rPr>
        <w:t>.000,00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Default="00C13FEA" w:rsidP="002667C6">
      <w:pPr>
        <w:suppressAutoHyphens/>
        <w:autoSpaceDN w:val="0"/>
        <w:spacing w:after="0"/>
        <w:ind w:right="6"/>
        <w:jc w:val="both"/>
        <w:textAlignment w:val="baseline"/>
        <w:rPr>
          <w:rFonts w:ascii="Arial" w:hAnsi="Arial" w:cs="Arial"/>
          <w:kern w:val="3"/>
          <w:lang w:eastAsia="zh-CN"/>
        </w:rPr>
      </w:pPr>
    </w:p>
    <w:p w14:paraId="165EDAA6" w14:textId="77777777" w:rsidR="00976E8B" w:rsidRPr="00E3554D" w:rsidRDefault="00976E8B"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77" w:name="_Toc171002769"/>
      <w:r w:rsidRPr="00E3554D">
        <w:rPr>
          <w:sz w:val="22"/>
          <w:szCs w:val="22"/>
        </w:rPr>
        <w:t>PROTIKORUPCIJSKO OBVESTILO</w:t>
      </w:r>
      <w:bookmarkEnd w:id="77"/>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36"/>
          <w:headerReference w:type="first" r:id="rId37"/>
          <w:footerReference w:type="first" r:id="rId38"/>
          <w:pgSz w:w="11906" w:h="16838"/>
          <w:pgMar w:top="1418" w:right="1418" w:bottom="1418" w:left="1418" w:header="708" w:footer="708" w:gutter="0"/>
          <w:cols w:space="708"/>
          <w:titlePg/>
        </w:sectPr>
      </w:pPr>
    </w:p>
    <w:p w14:paraId="30803567" w14:textId="2B7EF140" w:rsidR="00C13FEA" w:rsidRPr="00E3554D" w:rsidRDefault="00C13FEA" w:rsidP="002667C6">
      <w:pPr>
        <w:spacing w:after="0"/>
        <w:rPr>
          <w:rFonts w:ascii="Arial" w:hAnsi="Arial" w:cs="Arial"/>
          <w:lang w:eastAsia="zh-CN"/>
        </w:rPr>
      </w:pPr>
    </w:p>
    <w:p w14:paraId="3C53BAFD" w14:textId="1B1C5A9E" w:rsidR="000B4983" w:rsidRPr="00FA2279" w:rsidRDefault="00C13FEA" w:rsidP="00FA2279">
      <w:pPr>
        <w:spacing w:after="0"/>
        <w:jc w:val="right"/>
        <w:rPr>
          <w:rStyle w:val="SubtleEmphasis"/>
          <w:rFonts w:cs="Cambria"/>
          <w:i w:val="0"/>
          <w:sz w:val="22"/>
          <w:lang w:eastAsia="zh-CN"/>
        </w:rPr>
      </w:pPr>
      <w:bookmarkStart w:id="78" w:name="_Hlk866163"/>
      <w:r w:rsidRPr="00E3554D">
        <w:rPr>
          <w:rFonts w:ascii="Arial" w:hAnsi="Arial" w:cs="Arial"/>
          <w:lang w:eastAsia="zh-CN"/>
        </w:rPr>
        <w:br w:type="page"/>
      </w:r>
    </w:p>
    <w:p w14:paraId="73321ED5" w14:textId="77777777" w:rsidR="004171EE" w:rsidRDefault="004171EE" w:rsidP="00545606">
      <w:pPr>
        <w:spacing w:after="0"/>
        <w:jc w:val="right"/>
        <w:rPr>
          <w:rStyle w:val="SubtleEmphasis"/>
          <w:rFonts w:ascii="Arial" w:hAnsi="Arial" w:cs="Arial"/>
          <w:b/>
          <w:bCs/>
          <w:color w:val="auto"/>
          <w:sz w:val="22"/>
        </w:rPr>
        <w:sectPr w:rsidR="004171EE" w:rsidSect="000145CF">
          <w:footerReference w:type="first" r:id="rId39"/>
          <w:type w:val="continuous"/>
          <w:pgSz w:w="11906" w:h="16838"/>
          <w:pgMar w:top="1418" w:right="1274" w:bottom="1418" w:left="1418" w:header="708" w:footer="708" w:gutter="0"/>
          <w:cols w:space="142"/>
          <w:titlePg/>
          <w:rtlGutter/>
          <w:docGrid w:linePitch="299"/>
        </w:sectPr>
      </w:pPr>
    </w:p>
    <w:p w14:paraId="6777B87B" w14:textId="26FD5185" w:rsidR="004171EE" w:rsidRDefault="004171EE" w:rsidP="00545606">
      <w:pPr>
        <w:spacing w:after="0"/>
        <w:jc w:val="right"/>
        <w:rPr>
          <w:rStyle w:val="SubtleEmphasis"/>
          <w:rFonts w:ascii="Arial" w:hAnsi="Arial" w:cs="Arial"/>
          <w:b/>
          <w:bCs/>
          <w:color w:val="auto"/>
          <w:sz w:val="22"/>
        </w:rPr>
        <w:sectPr w:rsidR="004171EE" w:rsidSect="00F00111">
          <w:type w:val="continuous"/>
          <w:pgSz w:w="11906" w:h="16838"/>
          <w:pgMar w:top="1418" w:right="1418" w:bottom="1418" w:left="1418" w:header="708" w:footer="708" w:gutter="0"/>
          <w:cols w:space="708"/>
          <w:titlePg/>
          <w:rtlGutter/>
          <w:docGrid w:linePitch="299"/>
        </w:sect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65FBDE">
                <wp:simplePos x="0" y="0"/>
                <wp:positionH relativeFrom="page">
                  <wp:posOffset>276225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3B32FE" w:rsidRPr="004F4E85" w:rsidRDefault="003B32FE"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B5A12" id="Skupina 1" o:spid="_x0000_s1029" style="position:absolute;left:0;text-align:left;margin-left:21.7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3B32FE" w:rsidRPr="004F4E85" w:rsidRDefault="003B32FE" w:rsidP="004F4E85">
                        <w:pPr>
                          <w:pStyle w:val="Title"/>
                        </w:pPr>
                        <w:r w:rsidRPr="004F4E85">
                          <w:t>B) OBRAZCI</w:t>
                        </w:r>
                      </w:p>
                    </w:txbxContent>
                  </v:textbox>
                </v:shape>
                <w10:wrap anchorx="page" anchory="page"/>
              </v:group>
            </w:pict>
          </mc:Fallback>
        </mc:AlternateContent>
      </w:r>
    </w:p>
    <w:p w14:paraId="50FE661F" w14:textId="1B8F5BFF" w:rsidR="002E0EEA" w:rsidRPr="00E3554D" w:rsidRDefault="002E0EEA" w:rsidP="002E0EEA">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 xml:space="preserve">PRILOGA </w:t>
      </w:r>
      <w:r>
        <w:rPr>
          <w:rStyle w:val="SubtleEmphasis"/>
          <w:rFonts w:ascii="Arial" w:hAnsi="Arial" w:cs="Arial"/>
          <w:b/>
          <w:bCs/>
          <w:color w:val="auto"/>
          <w:sz w:val="22"/>
        </w:rPr>
        <w:t>A</w:t>
      </w:r>
    </w:p>
    <w:p w14:paraId="7545FD55" w14:textId="54EB6257" w:rsidR="0011248E" w:rsidRPr="00E3554D" w:rsidRDefault="0011248E" w:rsidP="0011248E">
      <w:pPr>
        <w:pStyle w:val="IntenseQuote"/>
      </w:pPr>
      <w:r>
        <w:t>HIŠNIŠKA DELA NA NIB</w:t>
      </w:r>
    </w:p>
    <w:p w14:paraId="5C83FA0B" w14:textId="77777777" w:rsidR="0011248E" w:rsidRDefault="0011248E" w:rsidP="0011248E">
      <w:pPr>
        <w:suppressAutoHyphens/>
        <w:autoSpaceDN w:val="0"/>
        <w:spacing w:after="0"/>
        <w:ind w:right="6"/>
        <w:jc w:val="both"/>
        <w:textAlignment w:val="baseline"/>
        <w:rPr>
          <w:rFonts w:ascii="Arial" w:hAnsi="Arial" w:cs="Arial"/>
          <w:kern w:val="3"/>
          <w:lang w:eastAsia="zh-CN"/>
        </w:rPr>
      </w:pPr>
    </w:p>
    <w:p w14:paraId="69B8FA93" w14:textId="77777777" w:rsidR="002E0EEA" w:rsidRPr="002E0EEA" w:rsidRDefault="002E0EEA" w:rsidP="00E03BD1">
      <w:pPr>
        <w:pStyle w:val="BodyText"/>
        <w:widowControl w:val="0"/>
        <w:numPr>
          <w:ilvl w:val="0"/>
          <w:numId w:val="52"/>
        </w:numPr>
        <w:autoSpaceDE w:val="0"/>
        <w:autoSpaceDN w:val="0"/>
        <w:spacing w:after="0" w:line="240" w:lineRule="auto"/>
        <w:jc w:val="center"/>
        <w:rPr>
          <w:rFonts w:ascii="Arial" w:hAnsi="Arial" w:cs="Arial"/>
          <w:b/>
          <w:bCs/>
        </w:rPr>
      </w:pPr>
      <w:r w:rsidRPr="002E0EEA">
        <w:rPr>
          <w:rFonts w:ascii="Arial" w:hAnsi="Arial" w:cs="Arial"/>
          <w:b/>
          <w:bCs/>
        </w:rPr>
        <w:t>Uvod</w:t>
      </w:r>
    </w:p>
    <w:p w14:paraId="7871BBB5" w14:textId="77777777" w:rsidR="002E0EEA" w:rsidRPr="002E0EEA" w:rsidRDefault="002E0EEA" w:rsidP="002E0EEA">
      <w:pPr>
        <w:pStyle w:val="BodyText"/>
        <w:spacing w:after="0" w:line="240" w:lineRule="auto"/>
        <w:ind w:left="116"/>
        <w:jc w:val="both"/>
        <w:rPr>
          <w:rFonts w:ascii="Arial" w:hAnsi="Arial" w:cs="Arial"/>
        </w:rPr>
      </w:pPr>
    </w:p>
    <w:p w14:paraId="3E3AF495" w14:textId="77777777" w:rsidR="002E0EEA" w:rsidRPr="002E0EEA" w:rsidRDefault="002E0EEA" w:rsidP="002E0EEA">
      <w:pPr>
        <w:pStyle w:val="BodyText"/>
        <w:spacing w:after="0" w:line="240" w:lineRule="auto"/>
        <w:ind w:left="116"/>
        <w:jc w:val="both"/>
        <w:rPr>
          <w:rFonts w:ascii="Arial" w:hAnsi="Arial" w:cs="Arial"/>
        </w:rPr>
      </w:pPr>
      <w:r w:rsidRPr="002E0EEA">
        <w:rPr>
          <w:rFonts w:ascii="Arial" w:hAnsi="Arial" w:cs="Arial"/>
        </w:rPr>
        <w:t>Predmet naročila so storitve tehničnega vzdrževanja nepremičnin Nacionalnega inštituta za biologijo (v nadaljnjem besedilu: naročnik) – hišniška dela za obdobje 2 let z možnostjo podaljšanja za eno leto.</w:t>
      </w:r>
    </w:p>
    <w:p w14:paraId="76C5CC45" w14:textId="77777777" w:rsidR="002E0EEA" w:rsidRPr="002E0EEA" w:rsidRDefault="002E0EEA" w:rsidP="002E0EEA">
      <w:pPr>
        <w:pStyle w:val="BodyText"/>
        <w:spacing w:after="0" w:line="240" w:lineRule="auto"/>
        <w:ind w:left="116"/>
        <w:jc w:val="both"/>
        <w:rPr>
          <w:rFonts w:ascii="Arial" w:hAnsi="Arial" w:cs="Arial"/>
        </w:rPr>
      </w:pPr>
    </w:p>
    <w:p w14:paraId="1D3A7299" w14:textId="77777777" w:rsidR="002E0EEA" w:rsidRPr="002E0EEA" w:rsidRDefault="002E0EEA" w:rsidP="002E0EEA">
      <w:pPr>
        <w:pStyle w:val="BodyText"/>
        <w:spacing w:after="0" w:line="240" w:lineRule="auto"/>
        <w:ind w:left="116"/>
        <w:jc w:val="both"/>
        <w:rPr>
          <w:rFonts w:ascii="Arial" w:hAnsi="Arial" w:cs="Arial"/>
        </w:rPr>
      </w:pPr>
      <w:r w:rsidRPr="002E0EEA">
        <w:rPr>
          <w:rFonts w:ascii="Arial" w:hAnsi="Arial" w:cs="Arial"/>
        </w:rPr>
        <w:t>To javno naročilo ni razdeljeno na sklope.</w:t>
      </w:r>
    </w:p>
    <w:p w14:paraId="664B110D" w14:textId="77777777" w:rsidR="002E0EEA" w:rsidRPr="002E0EEA" w:rsidRDefault="002E0EEA" w:rsidP="002E0EEA">
      <w:pPr>
        <w:pStyle w:val="BodyText"/>
        <w:spacing w:after="0" w:line="240" w:lineRule="auto"/>
        <w:ind w:left="116"/>
        <w:jc w:val="both"/>
        <w:rPr>
          <w:rFonts w:ascii="Arial" w:hAnsi="Arial" w:cs="Arial"/>
        </w:rPr>
      </w:pPr>
    </w:p>
    <w:p w14:paraId="68DA05C6" w14:textId="77777777" w:rsidR="002E0EEA" w:rsidRPr="002E0EEA" w:rsidRDefault="002E0EEA" w:rsidP="002E0EEA">
      <w:pPr>
        <w:pStyle w:val="BodyText"/>
        <w:spacing w:after="0" w:line="240" w:lineRule="auto"/>
        <w:ind w:left="116"/>
        <w:jc w:val="both"/>
        <w:rPr>
          <w:rFonts w:ascii="Arial" w:hAnsi="Arial" w:cs="Arial"/>
        </w:rPr>
      </w:pPr>
    </w:p>
    <w:p w14:paraId="0F1C65E8" w14:textId="77777777" w:rsidR="002E0EEA" w:rsidRPr="002E0EEA" w:rsidRDefault="002E0EEA" w:rsidP="00E03BD1">
      <w:pPr>
        <w:pStyle w:val="BodyText"/>
        <w:widowControl w:val="0"/>
        <w:numPr>
          <w:ilvl w:val="0"/>
          <w:numId w:val="52"/>
        </w:numPr>
        <w:autoSpaceDE w:val="0"/>
        <w:autoSpaceDN w:val="0"/>
        <w:spacing w:after="0" w:line="240" w:lineRule="auto"/>
        <w:jc w:val="center"/>
        <w:rPr>
          <w:rFonts w:ascii="Arial" w:hAnsi="Arial" w:cs="Arial"/>
          <w:b/>
          <w:bCs/>
        </w:rPr>
      </w:pPr>
      <w:r w:rsidRPr="002E0EEA">
        <w:rPr>
          <w:rFonts w:ascii="Arial" w:hAnsi="Arial" w:cs="Arial"/>
          <w:b/>
          <w:bCs/>
        </w:rPr>
        <w:t>Lokacije</w:t>
      </w:r>
    </w:p>
    <w:p w14:paraId="4F7E3B1D" w14:textId="77777777" w:rsidR="002E0EEA" w:rsidRPr="002E0EEA" w:rsidRDefault="002E0EEA" w:rsidP="002E0EEA">
      <w:pPr>
        <w:pStyle w:val="BodyText"/>
        <w:spacing w:after="0" w:line="240" w:lineRule="auto"/>
        <w:ind w:left="116"/>
        <w:jc w:val="both"/>
        <w:rPr>
          <w:rFonts w:ascii="Arial" w:hAnsi="Arial" w:cs="Arial"/>
        </w:rPr>
      </w:pPr>
    </w:p>
    <w:p w14:paraId="38AEAC77" w14:textId="77777777" w:rsidR="002E0EEA" w:rsidRPr="002E0EEA" w:rsidRDefault="002E0EEA" w:rsidP="002E0EEA">
      <w:pPr>
        <w:pStyle w:val="BodyText"/>
        <w:spacing w:after="0" w:line="240" w:lineRule="auto"/>
        <w:ind w:left="116"/>
        <w:jc w:val="both"/>
        <w:rPr>
          <w:rFonts w:ascii="Arial" w:hAnsi="Arial" w:cs="Arial"/>
        </w:rPr>
      </w:pPr>
      <w:r w:rsidRPr="002E0EEA">
        <w:rPr>
          <w:rFonts w:ascii="Arial" w:hAnsi="Arial" w:cs="Arial"/>
        </w:rPr>
        <w:t xml:space="preserve">Izbrani ponudnik/izvajalec bo za naročnika izvajal storitve tehničnega vzdrževanja za naslednje lokacije: </w:t>
      </w:r>
    </w:p>
    <w:p w14:paraId="201B1E69" w14:textId="77777777" w:rsidR="002E0EEA" w:rsidRPr="002E0EEA" w:rsidRDefault="002E0EEA" w:rsidP="002E0EEA">
      <w:pPr>
        <w:pStyle w:val="BodyText"/>
        <w:spacing w:after="0" w:line="240" w:lineRule="auto"/>
        <w:ind w:left="116"/>
        <w:jc w:val="both"/>
        <w:rPr>
          <w:rFonts w:ascii="Arial" w:hAnsi="Arial" w:cs="Arial"/>
        </w:rPr>
      </w:pPr>
    </w:p>
    <w:p w14:paraId="4B6A5911" w14:textId="77777777" w:rsidR="002E0EEA" w:rsidRPr="002E0EEA" w:rsidRDefault="002E0EEA" w:rsidP="00E03BD1">
      <w:pPr>
        <w:pStyle w:val="BodyText"/>
        <w:widowControl w:val="0"/>
        <w:numPr>
          <w:ilvl w:val="0"/>
          <w:numId w:val="51"/>
        </w:numPr>
        <w:autoSpaceDE w:val="0"/>
        <w:autoSpaceDN w:val="0"/>
        <w:spacing w:after="0" w:line="240" w:lineRule="auto"/>
        <w:jc w:val="both"/>
        <w:rPr>
          <w:rFonts w:ascii="Arial" w:hAnsi="Arial" w:cs="Arial"/>
        </w:rPr>
      </w:pPr>
      <w:r w:rsidRPr="002E0EEA">
        <w:rPr>
          <w:rFonts w:ascii="Arial" w:hAnsi="Arial" w:cs="Arial"/>
        </w:rPr>
        <w:t>Nacionalni inštitut za biologijo, stavba BTS-NIB, Večna pot 121, 1000 Ljubljana,</w:t>
      </w:r>
    </w:p>
    <w:p w14:paraId="49E7C07C" w14:textId="77777777" w:rsidR="002E0EEA" w:rsidRPr="002E0EEA" w:rsidRDefault="002E0EEA" w:rsidP="002E0EEA">
      <w:pPr>
        <w:pStyle w:val="BodyText"/>
        <w:spacing w:after="0" w:line="240" w:lineRule="auto"/>
        <w:ind w:left="476"/>
        <w:jc w:val="both"/>
        <w:rPr>
          <w:rFonts w:ascii="Arial" w:hAnsi="Arial" w:cs="Arial"/>
        </w:rPr>
      </w:pPr>
    </w:p>
    <w:p w14:paraId="5AD030AF" w14:textId="77777777" w:rsidR="002E0EEA" w:rsidRPr="002E0EEA" w:rsidRDefault="002E0EEA" w:rsidP="00E03BD1">
      <w:pPr>
        <w:pStyle w:val="BodyText"/>
        <w:widowControl w:val="0"/>
        <w:numPr>
          <w:ilvl w:val="0"/>
          <w:numId w:val="51"/>
        </w:numPr>
        <w:autoSpaceDE w:val="0"/>
        <w:autoSpaceDN w:val="0"/>
        <w:spacing w:after="0" w:line="240" w:lineRule="auto"/>
        <w:jc w:val="both"/>
        <w:rPr>
          <w:rFonts w:ascii="Arial" w:hAnsi="Arial" w:cs="Arial"/>
        </w:rPr>
      </w:pPr>
      <w:r w:rsidRPr="002E0EEA">
        <w:rPr>
          <w:rFonts w:ascii="Arial" w:hAnsi="Arial" w:cs="Arial"/>
        </w:rPr>
        <w:t xml:space="preserve">stanovanje s kletjo številka 12 v peti in prvi etaži, ID številka 1734-1519-11, na naslovu </w:t>
      </w:r>
      <w:proofErr w:type="spellStart"/>
      <w:r w:rsidRPr="002E0EEA">
        <w:rPr>
          <w:rFonts w:ascii="Arial" w:hAnsi="Arial" w:cs="Arial"/>
        </w:rPr>
        <w:t>Mucherjeva</w:t>
      </w:r>
      <w:proofErr w:type="spellEnd"/>
      <w:r w:rsidRPr="002E0EEA">
        <w:rPr>
          <w:rFonts w:ascii="Arial" w:hAnsi="Arial" w:cs="Arial"/>
        </w:rPr>
        <w:t xml:space="preserve"> ulica 1, 1000 Ljubljana,</w:t>
      </w:r>
    </w:p>
    <w:p w14:paraId="7FE88907" w14:textId="77777777" w:rsidR="002E0EEA" w:rsidRPr="002E0EEA" w:rsidRDefault="002E0EEA" w:rsidP="002E0EEA">
      <w:pPr>
        <w:pStyle w:val="ListParagraph"/>
        <w:spacing w:after="0" w:line="240" w:lineRule="auto"/>
        <w:rPr>
          <w:rFonts w:ascii="Arial" w:hAnsi="Arial" w:cs="Arial"/>
        </w:rPr>
      </w:pPr>
    </w:p>
    <w:p w14:paraId="16DDE17C" w14:textId="77777777" w:rsidR="002E0EEA" w:rsidRPr="002E0EEA" w:rsidRDefault="002E0EEA" w:rsidP="00E03BD1">
      <w:pPr>
        <w:pStyle w:val="BodyText"/>
        <w:widowControl w:val="0"/>
        <w:numPr>
          <w:ilvl w:val="0"/>
          <w:numId w:val="51"/>
        </w:numPr>
        <w:autoSpaceDE w:val="0"/>
        <w:autoSpaceDN w:val="0"/>
        <w:spacing w:after="0" w:line="240" w:lineRule="auto"/>
        <w:jc w:val="both"/>
        <w:rPr>
          <w:rFonts w:ascii="Arial" w:hAnsi="Arial" w:cs="Arial"/>
        </w:rPr>
      </w:pPr>
      <w:r w:rsidRPr="002E0EEA">
        <w:rPr>
          <w:rFonts w:ascii="Arial" w:hAnsi="Arial" w:cs="Arial"/>
        </w:rPr>
        <w:t>stanovanje številka 2 v pritličju in shrambo v kleti, ID številka 2631-3712-3, ID številka 1734-1519-11, na naslovu Ulica XXX. Divizije 10 Piran, Lucija,</w:t>
      </w:r>
    </w:p>
    <w:p w14:paraId="592002F9" w14:textId="77777777" w:rsidR="002E0EEA" w:rsidRPr="002E0EEA" w:rsidRDefault="002E0EEA" w:rsidP="002E0EEA">
      <w:pPr>
        <w:pStyle w:val="ListParagraph"/>
        <w:spacing w:after="0" w:line="240" w:lineRule="auto"/>
        <w:rPr>
          <w:rFonts w:ascii="Arial" w:hAnsi="Arial" w:cs="Arial"/>
        </w:rPr>
      </w:pPr>
    </w:p>
    <w:p w14:paraId="3C1EFBC0" w14:textId="77777777" w:rsidR="002E0EEA" w:rsidRPr="002E0EEA" w:rsidRDefault="002E0EEA" w:rsidP="00E03BD1">
      <w:pPr>
        <w:pStyle w:val="BodyText"/>
        <w:widowControl w:val="0"/>
        <w:numPr>
          <w:ilvl w:val="0"/>
          <w:numId w:val="51"/>
        </w:numPr>
        <w:autoSpaceDE w:val="0"/>
        <w:autoSpaceDN w:val="0"/>
        <w:spacing w:after="0" w:line="240" w:lineRule="auto"/>
        <w:jc w:val="both"/>
        <w:rPr>
          <w:rFonts w:ascii="Arial" w:hAnsi="Arial" w:cs="Arial"/>
        </w:rPr>
      </w:pPr>
      <w:r w:rsidRPr="002E0EEA">
        <w:rPr>
          <w:rFonts w:ascii="Arial" w:hAnsi="Arial" w:cs="Arial"/>
        </w:rPr>
        <w:t>Stanovanje številka 15 v III. nadstropju in shrambo v kleti, ID številka 2631-3712-15, ID številka 1734-1519-11, na naslovu Ulica XXX. Divizije 10 Piran, Lucija.</w:t>
      </w:r>
    </w:p>
    <w:p w14:paraId="0BACC0CE" w14:textId="77777777" w:rsidR="002E0EEA" w:rsidRPr="002E0EEA" w:rsidRDefault="002E0EEA" w:rsidP="002E0EEA">
      <w:pPr>
        <w:pStyle w:val="BodyText"/>
        <w:spacing w:after="0" w:line="240" w:lineRule="auto"/>
        <w:ind w:left="116"/>
        <w:jc w:val="both"/>
        <w:rPr>
          <w:rFonts w:ascii="Arial" w:hAnsi="Arial" w:cs="Arial"/>
        </w:rPr>
      </w:pPr>
    </w:p>
    <w:p w14:paraId="7D6D6052" w14:textId="77777777" w:rsidR="002E0EEA" w:rsidRPr="002E0EEA" w:rsidRDefault="002E0EEA" w:rsidP="002E0EEA">
      <w:pPr>
        <w:pStyle w:val="BodyText"/>
        <w:spacing w:after="0" w:line="240" w:lineRule="auto"/>
        <w:ind w:left="116"/>
        <w:jc w:val="both"/>
        <w:rPr>
          <w:rFonts w:ascii="Arial" w:hAnsi="Arial" w:cs="Arial"/>
        </w:rPr>
      </w:pPr>
    </w:p>
    <w:p w14:paraId="6815208C" w14:textId="77777777" w:rsidR="002E0EEA" w:rsidRPr="002E0EEA" w:rsidRDefault="002E0EEA" w:rsidP="00E03BD1">
      <w:pPr>
        <w:pStyle w:val="BodyText"/>
        <w:widowControl w:val="0"/>
        <w:numPr>
          <w:ilvl w:val="0"/>
          <w:numId w:val="52"/>
        </w:numPr>
        <w:autoSpaceDE w:val="0"/>
        <w:autoSpaceDN w:val="0"/>
        <w:spacing w:after="0" w:line="240" w:lineRule="auto"/>
        <w:jc w:val="center"/>
        <w:rPr>
          <w:rFonts w:ascii="Arial" w:hAnsi="Arial" w:cs="Arial"/>
          <w:b/>
          <w:bCs/>
        </w:rPr>
      </w:pPr>
      <w:r w:rsidRPr="002E0EEA">
        <w:rPr>
          <w:rFonts w:ascii="Arial" w:hAnsi="Arial" w:cs="Arial"/>
          <w:b/>
          <w:bCs/>
        </w:rPr>
        <w:t>Vsebina storitev</w:t>
      </w:r>
    </w:p>
    <w:p w14:paraId="0D8E9752" w14:textId="77777777" w:rsidR="002E0EEA" w:rsidRPr="002E0EEA" w:rsidRDefault="002E0EEA" w:rsidP="002E0EEA">
      <w:pPr>
        <w:pStyle w:val="BodyText"/>
        <w:spacing w:after="0" w:line="240" w:lineRule="auto"/>
        <w:ind w:left="116"/>
        <w:jc w:val="both"/>
        <w:rPr>
          <w:rFonts w:ascii="Arial" w:hAnsi="Arial" w:cs="Arial"/>
        </w:rPr>
      </w:pPr>
    </w:p>
    <w:p w14:paraId="324FCCF4" w14:textId="77777777" w:rsidR="002E0EEA" w:rsidRPr="002E0EEA" w:rsidRDefault="002E0EEA" w:rsidP="002E0EEA">
      <w:pPr>
        <w:pStyle w:val="BodyText"/>
        <w:spacing w:after="0" w:line="240" w:lineRule="auto"/>
        <w:ind w:left="116"/>
        <w:jc w:val="both"/>
        <w:rPr>
          <w:rFonts w:ascii="Arial" w:hAnsi="Arial" w:cs="Arial"/>
        </w:rPr>
      </w:pPr>
      <w:r w:rsidRPr="002E0EEA">
        <w:rPr>
          <w:rFonts w:ascii="Arial" w:hAnsi="Arial" w:cs="Arial"/>
        </w:rPr>
        <w:t>Hišniške storitve se izvajajo v sodelovanju z DE Upravljanje nepremičnin skladno z načrtom ter skrbjo za zagotavljanje tehnične in tehnološke pravilnosti delovanja takih prostorov in naprav, ki jih vsebujejo oskrbovani objekti. V ta sklop sodi tudi obveščanje naročnika o morebitnih napakah in ovirah.</w:t>
      </w:r>
    </w:p>
    <w:p w14:paraId="3A766DE7" w14:textId="77777777" w:rsidR="002E0EEA" w:rsidRPr="002E0EEA" w:rsidRDefault="002E0EEA" w:rsidP="002E0EEA">
      <w:pPr>
        <w:pStyle w:val="BodyText"/>
        <w:spacing w:after="0" w:line="240" w:lineRule="auto"/>
        <w:rPr>
          <w:rFonts w:ascii="Arial" w:hAnsi="Arial" w:cs="Arial"/>
        </w:rPr>
      </w:pPr>
    </w:p>
    <w:p w14:paraId="6C6318C6" w14:textId="77777777" w:rsidR="002E0EEA" w:rsidRPr="002E0EEA" w:rsidRDefault="002E0EEA" w:rsidP="00E03BD1">
      <w:pPr>
        <w:pStyle w:val="Heading3"/>
        <w:keepNext w:val="0"/>
        <w:keepLines w:val="0"/>
        <w:widowControl w:val="0"/>
        <w:numPr>
          <w:ilvl w:val="0"/>
          <w:numId w:val="49"/>
        </w:numPr>
        <w:tabs>
          <w:tab w:val="left" w:pos="477"/>
        </w:tabs>
        <w:autoSpaceDE w:val="0"/>
        <w:autoSpaceDN w:val="0"/>
        <w:spacing w:before="0" w:after="0" w:line="240" w:lineRule="auto"/>
        <w:ind w:hanging="361"/>
        <w:jc w:val="center"/>
        <w:rPr>
          <w:u w:val="single"/>
        </w:rPr>
      </w:pPr>
      <w:r w:rsidRPr="002E0EEA">
        <w:rPr>
          <w:u w:val="single"/>
        </w:rPr>
        <w:t>Hišniška dela, vezana na objekt BTS-NIB, Večna pot 121, 1000 Ljubljana:</w:t>
      </w:r>
    </w:p>
    <w:p w14:paraId="30BA4650" w14:textId="77777777" w:rsidR="002E0EEA" w:rsidRPr="002E0EEA" w:rsidRDefault="002E0EEA" w:rsidP="002E0EEA">
      <w:pPr>
        <w:pStyle w:val="BodyText"/>
        <w:spacing w:after="0" w:line="240" w:lineRule="auto"/>
        <w:ind w:left="720"/>
        <w:rPr>
          <w:rFonts w:ascii="Arial" w:hAnsi="Arial" w:cs="Arial"/>
          <w:b/>
        </w:rPr>
      </w:pPr>
    </w:p>
    <w:p w14:paraId="75283191" w14:textId="77777777" w:rsidR="002E0EEA" w:rsidRPr="002E0EEA" w:rsidRDefault="002E0EEA" w:rsidP="00E03BD1">
      <w:pPr>
        <w:pStyle w:val="ListParagraph"/>
        <w:widowControl w:val="0"/>
        <w:numPr>
          <w:ilvl w:val="1"/>
          <w:numId w:val="49"/>
        </w:numPr>
        <w:tabs>
          <w:tab w:val="left" w:pos="837"/>
        </w:tabs>
        <w:autoSpaceDE w:val="0"/>
        <w:autoSpaceDN w:val="0"/>
        <w:spacing w:after="0" w:line="240" w:lineRule="auto"/>
        <w:ind w:right="114"/>
        <w:jc w:val="both"/>
        <w:rPr>
          <w:rFonts w:ascii="Arial" w:hAnsi="Arial" w:cs="Arial"/>
          <w:u w:val="single"/>
        </w:rPr>
      </w:pPr>
      <w:r w:rsidRPr="002E0EEA">
        <w:rPr>
          <w:rFonts w:ascii="Arial" w:hAnsi="Arial" w:cs="Arial"/>
          <w:u w:val="single"/>
        </w:rPr>
        <w:t>Dnevna opravila</w:t>
      </w:r>
      <w:r w:rsidRPr="002E0EEA">
        <w:rPr>
          <w:rFonts w:ascii="Arial" w:hAnsi="Arial" w:cs="Arial"/>
        </w:rPr>
        <w:t xml:space="preserve">: </w:t>
      </w:r>
    </w:p>
    <w:p w14:paraId="220284F5"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 xml:space="preserve">Kontrola sistema DEMI in RO vode, </w:t>
      </w:r>
    </w:p>
    <w:p w14:paraId="55B37974"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 xml:space="preserve">doziranje soli, vpis KL, </w:t>
      </w:r>
    </w:p>
    <w:p w14:paraId="614737CC"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 xml:space="preserve">kontrola sistema CO2 -  plinska postaja dvorišče, vpis KL, </w:t>
      </w:r>
    </w:p>
    <w:p w14:paraId="04347317"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 xml:space="preserve">kontrola naprav v strojnici; CNS in vizualno, kontrola naprav UPS- alarmi, </w:t>
      </w:r>
    </w:p>
    <w:p w14:paraId="6B2FF4FF"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 xml:space="preserve">kontrola strehe; vizualen pregled naprav in stavbnega pohištva, </w:t>
      </w:r>
    </w:p>
    <w:p w14:paraId="29D6CAF5"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 xml:space="preserve">kontrola in popravilo zastav/drogov, kontrola delovanja strešnih oken - kupol, prezračevanja, </w:t>
      </w:r>
    </w:p>
    <w:p w14:paraId="3034D745"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obhodi znotraj,</w:t>
      </w:r>
    </w:p>
    <w:p w14:paraId="763349BB"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 xml:space="preserve">kontrola alarmov raziskovalne opreme, stavbnega pohištva, ustreznosti čiščenja, razsvetljave, </w:t>
      </w:r>
    </w:p>
    <w:p w14:paraId="28A078B5"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 xml:space="preserve">parkiranje dostavnih vozil na dovozih; kontrola in usmerjanje, </w:t>
      </w:r>
    </w:p>
    <w:p w14:paraId="2F436F47"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čiščenje okolice objekta,</w:t>
      </w:r>
    </w:p>
    <w:p w14:paraId="4910C11F"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pobiranje drobnih odpadkov, odvoz odpadkov,</w:t>
      </w:r>
    </w:p>
    <w:p w14:paraId="22CDA34C"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kontrola odvoza odpadkov - ekološki otok dvorišče.</w:t>
      </w:r>
    </w:p>
    <w:p w14:paraId="45FE56B4" w14:textId="77777777" w:rsidR="002E0EEA" w:rsidRPr="002E0EEA" w:rsidRDefault="002E0EEA" w:rsidP="002E0EEA">
      <w:pPr>
        <w:pStyle w:val="ListParagraph"/>
        <w:tabs>
          <w:tab w:val="left" w:pos="837"/>
        </w:tabs>
        <w:spacing w:after="0" w:line="240" w:lineRule="auto"/>
        <w:ind w:left="836" w:right="114"/>
        <w:jc w:val="both"/>
        <w:rPr>
          <w:rFonts w:ascii="Arial" w:hAnsi="Arial" w:cs="Arial"/>
        </w:rPr>
      </w:pPr>
    </w:p>
    <w:p w14:paraId="495104CB" w14:textId="77777777" w:rsidR="002E0EEA" w:rsidRPr="002E0EEA" w:rsidRDefault="002E0EEA" w:rsidP="00E03BD1">
      <w:pPr>
        <w:pStyle w:val="ListParagraph"/>
        <w:widowControl w:val="0"/>
        <w:numPr>
          <w:ilvl w:val="7"/>
          <w:numId w:val="50"/>
        </w:numPr>
        <w:tabs>
          <w:tab w:val="left" w:pos="837"/>
        </w:tabs>
        <w:autoSpaceDE w:val="0"/>
        <w:autoSpaceDN w:val="0"/>
        <w:spacing w:after="0" w:line="240" w:lineRule="auto"/>
        <w:ind w:right="114"/>
        <w:jc w:val="both"/>
        <w:rPr>
          <w:rFonts w:ascii="Arial" w:hAnsi="Arial" w:cs="Arial"/>
        </w:rPr>
      </w:pPr>
      <w:r w:rsidRPr="002E0EEA">
        <w:rPr>
          <w:rFonts w:ascii="Arial" w:hAnsi="Arial" w:cs="Arial"/>
          <w:u w:val="single"/>
        </w:rPr>
        <w:t>Tedenska opravila</w:t>
      </w:r>
      <w:r w:rsidRPr="002E0EEA">
        <w:rPr>
          <w:rFonts w:ascii="Arial" w:hAnsi="Arial" w:cs="Arial"/>
        </w:rPr>
        <w:t xml:space="preserve">: </w:t>
      </w:r>
    </w:p>
    <w:p w14:paraId="4431AB93"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 xml:space="preserve">Razdeljevanje košaric s sadjem; 3x/teden; pon., čet. oddelek skupnih služb, tor. vsi oddelki, </w:t>
      </w:r>
      <w:r w:rsidRPr="002E0EEA">
        <w:rPr>
          <w:rFonts w:ascii="Arial" w:hAnsi="Arial" w:cs="Arial"/>
        </w:rPr>
        <w:tab/>
      </w:r>
      <w:proofErr w:type="spellStart"/>
      <w:r w:rsidRPr="002E0EEA">
        <w:rPr>
          <w:rFonts w:ascii="Arial" w:hAnsi="Arial" w:cs="Arial"/>
        </w:rPr>
        <w:t>ontrola</w:t>
      </w:r>
      <w:proofErr w:type="spellEnd"/>
      <w:r w:rsidRPr="002E0EEA">
        <w:rPr>
          <w:rFonts w:ascii="Arial" w:hAnsi="Arial" w:cs="Arial"/>
        </w:rPr>
        <w:t xml:space="preserve"> izpusta </w:t>
      </w:r>
      <w:proofErr w:type="spellStart"/>
      <w:r w:rsidRPr="002E0EEA">
        <w:rPr>
          <w:rFonts w:ascii="Arial" w:hAnsi="Arial" w:cs="Arial"/>
        </w:rPr>
        <w:t>kondenza</w:t>
      </w:r>
      <w:proofErr w:type="spellEnd"/>
      <w:r w:rsidRPr="002E0EEA">
        <w:rPr>
          <w:rFonts w:ascii="Arial" w:hAnsi="Arial" w:cs="Arial"/>
        </w:rPr>
        <w:t xml:space="preserve"> na </w:t>
      </w:r>
      <w:proofErr w:type="spellStart"/>
      <w:r w:rsidRPr="002E0EEA">
        <w:rPr>
          <w:rFonts w:ascii="Arial" w:hAnsi="Arial" w:cs="Arial"/>
        </w:rPr>
        <w:t>odsesovalnih</w:t>
      </w:r>
      <w:proofErr w:type="spellEnd"/>
      <w:r w:rsidRPr="002E0EEA">
        <w:rPr>
          <w:rFonts w:ascii="Arial" w:hAnsi="Arial" w:cs="Arial"/>
        </w:rPr>
        <w:t xml:space="preserve"> ventilatorjih na tehnični etaži 35x,</w:t>
      </w:r>
    </w:p>
    <w:p w14:paraId="408FF959"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 xml:space="preserve">kontrola delovanja </w:t>
      </w:r>
      <w:proofErr w:type="spellStart"/>
      <w:r w:rsidRPr="002E0EEA">
        <w:rPr>
          <w:rFonts w:ascii="Arial" w:hAnsi="Arial" w:cs="Arial"/>
        </w:rPr>
        <w:t>frekvenčnikov</w:t>
      </w:r>
      <w:proofErr w:type="spellEnd"/>
      <w:r w:rsidRPr="002E0EEA">
        <w:rPr>
          <w:rFonts w:ascii="Arial" w:hAnsi="Arial" w:cs="Arial"/>
        </w:rPr>
        <w:t xml:space="preserve">, </w:t>
      </w:r>
    </w:p>
    <w:p w14:paraId="6E5DA817"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 xml:space="preserve">spiranje (ukrep: </w:t>
      </w:r>
      <w:proofErr w:type="spellStart"/>
      <w:r w:rsidRPr="002E0EEA">
        <w:rPr>
          <w:rFonts w:ascii="Arial" w:hAnsi="Arial" w:cs="Arial"/>
        </w:rPr>
        <w:t>legioneli</w:t>
      </w:r>
      <w:proofErr w:type="spellEnd"/>
      <w:r w:rsidRPr="002E0EEA">
        <w:rPr>
          <w:rFonts w:ascii="Arial" w:hAnsi="Arial" w:cs="Arial"/>
        </w:rPr>
        <w:t>) 2x torek in četrtek (7x tuš sanitarije, 43x izpiralniki oči, 2x sanitarije invalidi).</w:t>
      </w:r>
    </w:p>
    <w:p w14:paraId="1A06759D" w14:textId="77777777" w:rsidR="002E0EEA" w:rsidRPr="002E0EEA" w:rsidRDefault="002E0EEA" w:rsidP="002E0EEA">
      <w:pPr>
        <w:pStyle w:val="ListParagraph"/>
        <w:tabs>
          <w:tab w:val="left" w:pos="837"/>
        </w:tabs>
        <w:spacing w:after="0" w:line="240" w:lineRule="auto"/>
        <w:ind w:left="836" w:right="114"/>
        <w:jc w:val="both"/>
        <w:rPr>
          <w:rFonts w:ascii="Arial" w:hAnsi="Arial" w:cs="Arial"/>
        </w:rPr>
      </w:pP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p>
    <w:p w14:paraId="04DADA3C" w14:textId="77777777" w:rsidR="002E0EEA" w:rsidRPr="002E0EEA" w:rsidRDefault="002E0EEA" w:rsidP="00E03BD1">
      <w:pPr>
        <w:pStyle w:val="ListParagraph"/>
        <w:widowControl w:val="0"/>
        <w:numPr>
          <w:ilvl w:val="7"/>
          <w:numId w:val="50"/>
        </w:numPr>
        <w:tabs>
          <w:tab w:val="left" w:pos="837"/>
        </w:tabs>
        <w:autoSpaceDE w:val="0"/>
        <w:autoSpaceDN w:val="0"/>
        <w:spacing w:after="0" w:line="240" w:lineRule="auto"/>
        <w:ind w:right="114"/>
        <w:jc w:val="both"/>
        <w:rPr>
          <w:rFonts w:ascii="Arial" w:hAnsi="Arial" w:cs="Arial"/>
        </w:rPr>
      </w:pPr>
      <w:r w:rsidRPr="002E0EEA">
        <w:rPr>
          <w:rFonts w:ascii="Arial" w:hAnsi="Arial" w:cs="Arial"/>
          <w:u w:val="single"/>
        </w:rPr>
        <w:t>Mesečna opravila</w:t>
      </w:r>
      <w:r w:rsidRPr="002E0EEA">
        <w:rPr>
          <w:rFonts w:ascii="Arial" w:hAnsi="Arial" w:cs="Arial"/>
        </w:rPr>
        <w:t xml:space="preserve">: </w:t>
      </w:r>
    </w:p>
    <w:p w14:paraId="5AF2ED3D"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jc w:val="both"/>
        <w:rPr>
          <w:rFonts w:ascii="Arial" w:hAnsi="Arial" w:cs="Arial"/>
        </w:rPr>
      </w:pPr>
      <w:r w:rsidRPr="002E0EEA">
        <w:rPr>
          <w:rFonts w:ascii="Arial" w:hAnsi="Arial" w:cs="Arial"/>
        </w:rPr>
        <w:t>Elektro agregat; zagon in kontrola delovanja (30min),</w:t>
      </w:r>
    </w:p>
    <w:p w14:paraId="348414E7"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jc w:val="both"/>
        <w:rPr>
          <w:rFonts w:ascii="Arial" w:hAnsi="Arial" w:cs="Arial"/>
        </w:rPr>
      </w:pPr>
      <w:r w:rsidRPr="002E0EEA">
        <w:rPr>
          <w:rFonts w:ascii="Arial" w:hAnsi="Arial" w:cs="Arial"/>
        </w:rPr>
        <w:t xml:space="preserve">transformatorska postaja dvorišče, 1.dan v mesecu, </w:t>
      </w:r>
    </w:p>
    <w:p w14:paraId="4A22B04B"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jc w:val="both"/>
        <w:rPr>
          <w:rFonts w:ascii="Arial" w:hAnsi="Arial" w:cs="Arial"/>
        </w:rPr>
      </w:pPr>
      <w:r w:rsidRPr="002E0EEA">
        <w:rPr>
          <w:rFonts w:ascii="Arial" w:hAnsi="Arial" w:cs="Arial"/>
        </w:rPr>
        <w:t xml:space="preserve">kontrola in čiščenje </w:t>
      </w:r>
      <w:proofErr w:type="spellStart"/>
      <w:r w:rsidRPr="002E0EEA">
        <w:rPr>
          <w:rFonts w:ascii="Arial" w:hAnsi="Arial" w:cs="Arial"/>
        </w:rPr>
        <w:t>kanalet</w:t>
      </w:r>
      <w:proofErr w:type="spellEnd"/>
      <w:r w:rsidRPr="002E0EEA">
        <w:rPr>
          <w:rFonts w:ascii="Arial" w:hAnsi="Arial" w:cs="Arial"/>
        </w:rPr>
        <w:t>; peščeni del pred objektom, streha, žleb nadstreški kolesarnice, plinske postaje,</w:t>
      </w:r>
    </w:p>
    <w:p w14:paraId="2FD206F0"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jc w:val="both"/>
        <w:rPr>
          <w:rFonts w:ascii="Arial" w:hAnsi="Arial" w:cs="Arial"/>
        </w:rPr>
      </w:pPr>
      <w:r w:rsidRPr="002E0EEA">
        <w:rPr>
          <w:rFonts w:ascii="Arial" w:hAnsi="Arial" w:cs="Arial"/>
        </w:rPr>
        <w:t xml:space="preserve">čiščenje listja, praznjenje košev baterij po oddelkih, čiščenje iztočnih armatur, </w:t>
      </w:r>
      <w:proofErr w:type="spellStart"/>
      <w:r w:rsidRPr="002E0EEA">
        <w:rPr>
          <w:rFonts w:ascii="Arial" w:hAnsi="Arial" w:cs="Arial"/>
        </w:rPr>
        <w:t>perlatorji</w:t>
      </w:r>
      <w:proofErr w:type="spellEnd"/>
      <w:r w:rsidRPr="002E0EEA">
        <w:rPr>
          <w:rFonts w:ascii="Arial" w:hAnsi="Arial" w:cs="Arial"/>
        </w:rPr>
        <w:t>, mrežice pod umivalniki,</w:t>
      </w:r>
    </w:p>
    <w:p w14:paraId="2760E8ED"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jc w:val="both"/>
        <w:rPr>
          <w:rFonts w:ascii="Arial" w:hAnsi="Arial" w:cs="Arial"/>
        </w:rPr>
      </w:pPr>
      <w:r w:rsidRPr="002E0EEA">
        <w:rPr>
          <w:rFonts w:ascii="Arial" w:hAnsi="Arial" w:cs="Arial"/>
        </w:rPr>
        <w:t xml:space="preserve">kontrola delovanja zapornih ventilov, </w:t>
      </w:r>
    </w:p>
    <w:p w14:paraId="4BD4875E"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jc w:val="both"/>
        <w:rPr>
          <w:rFonts w:ascii="Arial" w:hAnsi="Arial" w:cs="Arial"/>
        </w:rPr>
      </w:pPr>
      <w:r w:rsidRPr="002E0EEA">
        <w:rPr>
          <w:rFonts w:ascii="Arial" w:hAnsi="Arial" w:cs="Arial"/>
        </w:rPr>
        <w:t xml:space="preserve">preklapljanje načina delovanja </w:t>
      </w:r>
      <w:proofErr w:type="spellStart"/>
      <w:r w:rsidRPr="002E0EEA">
        <w:rPr>
          <w:rFonts w:ascii="Arial" w:hAnsi="Arial" w:cs="Arial"/>
        </w:rPr>
        <w:t>konvektorjev</w:t>
      </w:r>
      <w:proofErr w:type="spellEnd"/>
      <w:r w:rsidRPr="002E0EEA">
        <w:rPr>
          <w:rFonts w:ascii="Arial" w:hAnsi="Arial" w:cs="Arial"/>
        </w:rPr>
        <w:t xml:space="preserve"> (254kom)</w:t>
      </w:r>
      <w:r w:rsidRPr="002E0EEA">
        <w:rPr>
          <w:rFonts w:ascii="Arial" w:hAnsi="Arial" w:cs="Arial"/>
        </w:rPr>
        <w:tab/>
        <w:t>po sektorjih objekta (A,B,C,D,E).</w:t>
      </w:r>
      <w:r w:rsidRPr="002E0EEA">
        <w:rPr>
          <w:rFonts w:ascii="Arial" w:hAnsi="Arial" w:cs="Arial"/>
        </w:rPr>
        <w:tab/>
      </w:r>
      <w:r w:rsidRPr="002E0EEA">
        <w:rPr>
          <w:rFonts w:ascii="Arial" w:hAnsi="Arial" w:cs="Arial"/>
        </w:rPr>
        <w:tab/>
      </w:r>
    </w:p>
    <w:p w14:paraId="3359EEA0" w14:textId="77777777" w:rsidR="002E0EEA" w:rsidRPr="002E0EEA" w:rsidRDefault="002E0EEA" w:rsidP="002E0EEA">
      <w:pPr>
        <w:pStyle w:val="ListParagraph"/>
        <w:spacing w:after="0" w:line="240" w:lineRule="auto"/>
        <w:rPr>
          <w:rFonts w:ascii="Arial" w:hAnsi="Arial" w:cs="Arial"/>
        </w:rPr>
      </w:pPr>
    </w:p>
    <w:p w14:paraId="1C2442EC" w14:textId="77777777" w:rsidR="002E0EEA" w:rsidRPr="002E0EEA" w:rsidRDefault="002E0EEA" w:rsidP="00E03BD1">
      <w:pPr>
        <w:pStyle w:val="ListParagraph"/>
        <w:widowControl w:val="0"/>
        <w:numPr>
          <w:ilvl w:val="7"/>
          <w:numId w:val="50"/>
        </w:numPr>
        <w:tabs>
          <w:tab w:val="left" w:pos="837"/>
        </w:tabs>
        <w:autoSpaceDE w:val="0"/>
        <w:autoSpaceDN w:val="0"/>
        <w:spacing w:after="0" w:line="240" w:lineRule="auto"/>
        <w:jc w:val="both"/>
        <w:rPr>
          <w:rFonts w:ascii="Arial" w:hAnsi="Arial" w:cs="Arial"/>
        </w:rPr>
      </w:pPr>
      <w:r w:rsidRPr="002E0EEA">
        <w:rPr>
          <w:rFonts w:ascii="Arial" w:hAnsi="Arial" w:cs="Arial"/>
          <w:u w:val="single"/>
        </w:rPr>
        <w:t>Polletna opravila</w:t>
      </w:r>
      <w:r w:rsidRPr="002E0EEA">
        <w:rPr>
          <w:rFonts w:ascii="Arial" w:hAnsi="Arial" w:cs="Arial"/>
        </w:rPr>
        <w:t xml:space="preserve">: </w:t>
      </w:r>
    </w:p>
    <w:p w14:paraId="3628268F"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 xml:space="preserve">Čiščenje odtokov </w:t>
      </w:r>
      <w:proofErr w:type="spellStart"/>
      <w:r w:rsidRPr="002E0EEA">
        <w:rPr>
          <w:rFonts w:ascii="Arial" w:hAnsi="Arial" w:cs="Arial"/>
        </w:rPr>
        <w:t>pluvie</w:t>
      </w:r>
      <w:proofErr w:type="spellEnd"/>
      <w:r w:rsidRPr="002E0EEA">
        <w:rPr>
          <w:rFonts w:ascii="Arial" w:hAnsi="Arial" w:cs="Arial"/>
        </w:rPr>
        <w:t xml:space="preserve"> na tehnični etaži, </w:t>
      </w:r>
    </w:p>
    <w:p w14:paraId="3D5C1916"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montaža gumijastih predpražnikov na lesene brvi pred vhodi na objekt in demontaža po končani zimski sezoni.</w:t>
      </w:r>
    </w:p>
    <w:p w14:paraId="113B325E" w14:textId="77777777" w:rsidR="002E0EEA" w:rsidRPr="002E0EEA" w:rsidRDefault="002E0EEA" w:rsidP="002E0EEA">
      <w:pPr>
        <w:pStyle w:val="ListParagraph"/>
        <w:tabs>
          <w:tab w:val="left" w:pos="837"/>
        </w:tabs>
        <w:spacing w:after="0" w:line="240" w:lineRule="auto"/>
        <w:ind w:left="836" w:right="114"/>
        <w:jc w:val="both"/>
        <w:rPr>
          <w:rFonts w:ascii="Arial" w:hAnsi="Arial" w:cs="Arial"/>
        </w:rPr>
      </w:pPr>
    </w:p>
    <w:p w14:paraId="2707FDAB" w14:textId="77777777" w:rsidR="002E0EEA" w:rsidRPr="002E0EEA" w:rsidRDefault="002E0EEA" w:rsidP="00E03BD1">
      <w:pPr>
        <w:pStyle w:val="ListParagraph"/>
        <w:widowControl w:val="0"/>
        <w:numPr>
          <w:ilvl w:val="1"/>
          <w:numId w:val="49"/>
        </w:numPr>
        <w:tabs>
          <w:tab w:val="left" w:pos="837"/>
        </w:tabs>
        <w:autoSpaceDE w:val="0"/>
        <w:autoSpaceDN w:val="0"/>
        <w:spacing w:after="0" w:line="240" w:lineRule="auto"/>
        <w:ind w:right="114"/>
        <w:jc w:val="both"/>
        <w:rPr>
          <w:rFonts w:ascii="Arial" w:hAnsi="Arial" w:cs="Arial"/>
        </w:rPr>
      </w:pPr>
      <w:r w:rsidRPr="002E0EEA">
        <w:rPr>
          <w:rFonts w:ascii="Arial" w:hAnsi="Arial" w:cs="Arial"/>
          <w:u w:val="single"/>
        </w:rPr>
        <w:t>Letna opravila</w:t>
      </w:r>
      <w:r w:rsidRPr="002E0EEA">
        <w:rPr>
          <w:rFonts w:ascii="Arial" w:hAnsi="Arial" w:cs="Arial"/>
        </w:rPr>
        <w:t>:</w:t>
      </w:r>
    </w:p>
    <w:p w14:paraId="789B4177"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 xml:space="preserve">Okna- podmazovanje kljuk, ključavnic, okovja, </w:t>
      </w:r>
    </w:p>
    <w:p w14:paraId="772B62D8"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 xml:space="preserve">vrata- mazanje tečajev vrat, kljuk, cilindrov, </w:t>
      </w:r>
    </w:p>
    <w:p w14:paraId="567BF8F8"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 xml:space="preserve">ponastavitev </w:t>
      </w:r>
      <w:proofErr w:type="spellStart"/>
      <w:r w:rsidRPr="002E0EEA">
        <w:rPr>
          <w:rFonts w:ascii="Arial" w:hAnsi="Arial" w:cs="Arial"/>
        </w:rPr>
        <w:t>samozapiral</w:t>
      </w:r>
      <w:proofErr w:type="spellEnd"/>
      <w:r w:rsidRPr="002E0EEA">
        <w:rPr>
          <w:rFonts w:ascii="Arial" w:hAnsi="Arial" w:cs="Arial"/>
        </w:rPr>
        <w:t>.</w:t>
      </w:r>
    </w:p>
    <w:p w14:paraId="6D0B2FB6" w14:textId="77777777" w:rsidR="002E0EEA" w:rsidRPr="002E0EEA" w:rsidRDefault="002E0EEA" w:rsidP="002E0EEA">
      <w:pPr>
        <w:pStyle w:val="ListParagraph"/>
        <w:tabs>
          <w:tab w:val="left" w:pos="837"/>
        </w:tabs>
        <w:spacing w:after="0" w:line="240" w:lineRule="auto"/>
        <w:ind w:left="836" w:right="114"/>
        <w:jc w:val="both"/>
        <w:rPr>
          <w:rFonts w:ascii="Arial" w:hAnsi="Arial" w:cs="Arial"/>
        </w:rPr>
      </w:pPr>
    </w:p>
    <w:p w14:paraId="61324F5A" w14:textId="77777777" w:rsidR="002E0EEA" w:rsidRPr="002E0EEA" w:rsidRDefault="002E0EEA" w:rsidP="00E03BD1">
      <w:pPr>
        <w:pStyle w:val="ListParagraph"/>
        <w:widowControl w:val="0"/>
        <w:numPr>
          <w:ilvl w:val="1"/>
          <w:numId w:val="49"/>
        </w:numPr>
        <w:tabs>
          <w:tab w:val="left" w:pos="837"/>
        </w:tabs>
        <w:autoSpaceDE w:val="0"/>
        <w:autoSpaceDN w:val="0"/>
        <w:spacing w:after="0" w:line="240" w:lineRule="auto"/>
        <w:ind w:right="114"/>
        <w:jc w:val="both"/>
        <w:rPr>
          <w:rFonts w:ascii="Arial" w:hAnsi="Arial" w:cs="Arial"/>
        </w:rPr>
      </w:pPr>
      <w:r w:rsidRPr="002E0EEA">
        <w:rPr>
          <w:rFonts w:ascii="Arial" w:hAnsi="Arial" w:cs="Arial"/>
          <w:u w:val="single"/>
        </w:rPr>
        <w:t>Po potrebi</w:t>
      </w:r>
      <w:r w:rsidRPr="002E0EEA">
        <w:rPr>
          <w:rFonts w:ascii="Arial" w:hAnsi="Arial" w:cs="Arial"/>
        </w:rPr>
        <w:t>:</w:t>
      </w:r>
    </w:p>
    <w:p w14:paraId="621B21CF" w14:textId="77777777" w:rsidR="002E0EEA" w:rsidRPr="002E0EEA" w:rsidRDefault="002E0EEA" w:rsidP="00E03BD1">
      <w:pPr>
        <w:pStyle w:val="ListParagraph"/>
        <w:widowControl w:val="0"/>
        <w:numPr>
          <w:ilvl w:val="0"/>
          <w:numId w:val="53"/>
        </w:numPr>
        <w:autoSpaceDE w:val="0"/>
        <w:autoSpaceDN w:val="0"/>
        <w:spacing w:after="0" w:line="240" w:lineRule="auto"/>
        <w:jc w:val="both"/>
        <w:rPr>
          <w:rFonts w:ascii="Arial" w:hAnsi="Arial" w:cs="Arial"/>
        </w:rPr>
      </w:pPr>
      <w:r w:rsidRPr="002E0EEA">
        <w:rPr>
          <w:rFonts w:ascii="Arial" w:hAnsi="Arial" w:cs="Arial"/>
        </w:rPr>
        <w:t>Vzdrževanje zunanjih površin v zimskem času (čiščenje snega v okolici stavbe in pred vhodi v širini, ki omogoča mobilnost tudi osebam na invalidskem vozičku, in dovoznih površinah, lesne brvi, čiščenje snega streha), zaščita pred poledico (posipavanje soli podesti, pred vhodom, rondo). Storitve čiščenja snega na posamezni lokaciji morajo biti za naročene lokacije v zimskem času opravljene najkasneje do 7.00 ure zjutraj, in sicer tako, da je za zaposlene in stranke omogočen nemoten dostop do objekta.</w:t>
      </w:r>
    </w:p>
    <w:p w14:paraId="45ECF48A" w14:textId="77777777" w:rsidR="002E0EEA" w:rsidRPr="002E0EEA" w:rsidRDefault="002E0EEA" w:rsidP="00E03BD1">
      <w:pPr>
        <w:pStyle w:val="ListParagraph"/>
        <w:widowControl w:val="0"/>
        <w:numPr>
          <w:ilvl w:val="0"/>
          <w:numId w:val="53"/>
        </w:numPr>
        <w:autoSpaceDE w:val="0"/>
        <w:autoSpaceDN w:val="0"/>
        <w:spacing w:after="0" w:line="240" w:lineRule="auto"/>
        <w:rPr>
          <w:rFonts w:ascii="Arial" w:hAnsi="Arial" w:cs="Arial"/>
        </w:rPr>
      </w:pPr>
      <w:r w:rsidRPr="002E0EEA">
        <w:rPr>
          <w:rFonts w:ascii="Arial" w:hAnsi="Arial" w:cs="Arial"/>
        </w:rPr>
        <w:t>Manjša popravila na stavbnem pohištvu, pohištveni opremi in aparaturah, pod pogojem, da vse navedeni ni več v garanciji (omare, predalčniki, stoli, klopi, mize, …), kot so npr. zamenjava ključavnic in kljuk, izdelava ključev, popravilo povešenih vrat, manjša ključavničarska dela.</w:t>
      </w:r>
    </w:p>
    <w:p w14:paraId="2E6E3304"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Menjava žarnic, baterij, dobava in montaža drobnega inventarja.</w:t>
      </w:r>
    </w:p>
    <w:p w14:paraId="54A7F4F9"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Manjša popravila vodovodne napeljave, v kolikor ne gre za odpravo napake iz naslova garancije, kot so npr. popravila ali zamenjava pip, WC kotličkov in desk, električnih bojlerjev, sanitarne galanterije, tesnil in ventilov na glavnih vodovodnih ceveh, popravila zamašenih odtokov, odstranjevanje posledic izlitja zaradi zamašitve oz. okvare odtokov, dolivanje parafinskega olja v jaške.</w:t>
      </w:r>
    </w:p>
    <w:p w14:paraId="4A6DCA1A"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Skrb za urejenost in čistočo okolice stavbe (pometanje dvorišča, negovanje vseh travnatih površin - zelenic, košnja trave, grabljenje listja, čiščenje jarkov).</w:t>
      </w:r>
    </w:p>
    <w:p w14:paraId="70EF1285"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Nadzor izvajanja del zunanjih izvajalcev.</w:t>
      </w:r>
    </w:p>
    <w:p w14:paraId="1EA678AC"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Omogočanje dostopov zunanjim izvajalcem.</w:t>
      </w:r>
    </w:p>
    <w:p w14:paraId="737017CD"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Kontrola kvalitetne izvedbe del zunanjih izvajalcev.</w:t>
      </w:r>
    </w:p>
    <w:p w14:paraId="2E4E11F4"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Transport dokumentacije in materiala v/iz zunanjega skladišča.</w:t>
      </w:r>
      <w:r w:rsidRPr="002E0EEA">
        <w:rPr>
          <w:rFonts w:ascii="Arial" w:hAnsi="Arial" w:cs="Arial"/>
        </w:rPr>
        <w:tab/>
      </w:r>
    </w:p>
    <w:p w14:paraId="0413887F" w14:textId="77777777" w:rsidR="002E0EEA" w:rsidRPr="002E0EEA" w:rsidRDefault="002E0EEA" w:rsidP="00E03BD1">
      <w:pPr>
        <w:pStyle w:val="ListParagraph"/>
        <w:widowControl w:val="0"/>
        <w:numPr>
          <w:ilvl w:val="0"/>
          <w:numId w:val="53"/>
        </w:numPr>
        <w:autoSpaceDE w:val="0"/>
        <w:autoSpaceDN w:val="0"/>
        <w:spacing w:after="0" w:line="240" w:lineRule="auto"/>
        <w:rPr>
          <w:rFonts w:ascii="Arial" w:hAnsi="Arial" w:cs="Arial"/>
        </w:rPr>
      </w:pPr>
      <w:r w:rsidRPr="002E0EEA">
        <w:rPr>
          <w:rFonts w:ascii="Arial" w:hAnsi="Arial" w:cs="Arial"/>
        </w:rPr>
        <w:t xml:space="preserve">Izvajanje opravil, vezanih na nemoteno delovanje dvoran in sejnih sob </w:t>
      </w:r>
      <w:r w:rsidRPr="002E0EEA">
        <w:rPr>
          <w:rFonts w:ascii="Arial" w:hAnsi="Arial" w:cs="Arial"/>
        </w:rPr>
        <w:lastRenderedPageBreak/>
        <w:t>(postavitev stolov in miz, …).</w:t>
      </w:r>
    </w:p>
    <w:p w14:paraId="7C683538" w14:textId="77777777" w:rsidR="002E0EEA" w:rsidRPr="002E0EEA" w:rsidRDefault="002E0EEA" w:rsidP="00E03BD1">
      <w:pPr>
        <w:pStyle w:val="ListParagraph"/>
        <w:widowControl w:val="0"/>
        <w:numPr>
          <w:ilvl w:val="0"/>
          <w:numId w:val="53"/>
        </w:numPr>
        <w:autoSpaceDE w:val="0"/>
        <w:autoSpaceDN w:val="0"/>
        <w:spacing w:after="0" w:line="240" w:lineRule="auto"/>
        <w:jc w:val="both"/>
        <w:rPr>
          <w:rFonts w:ascii="Arial" w:hAnsi="Arial" w:cs="Arial"/>
        </w:rPr>
      </w:pPr>
      <w:r w:rsidRPr="002E0EEA">
        <w:rPr>
          <w:rFonts w:ascii="Arial" w:hAnsi="Arial" w:cs="Arial"/>
        </w:rPr>
        <w:t>Druga opravila po nalogu odgovorne osebe naročnika kot npr. izobešanje in pospravljanje zastav ob državnih praznikih, prenašanje večjih količin pisarniškega materiala, pomoč pri selitvi pohištva in opreme, nameščanje napisnih tablic na vrata, varjenje manjših kovinskih obdelovancev, manjša mizarska dela, manjša pleskarska dela…).</w:t>
      </w:r>
    </w:p>
    <w:p w14:paraId="44CE9151" w14:textId="77777777" w:rsidR="002E0EEA" w:rsidRPr="002E0EEA" w:rsidRDefault="002E0EEA" w:rsidP="002E0EEA">
      <w:pPr>
        <w:pStyle w:val="ListParagraph"/>
        <w:tabs>
          <w:tab w:val="left" w:pos="837"/>
        </w:tabs>
        <w:spacing w:after="0" w:line="240" w:lineRule="auto"/>
        <w:ind w:left="1196" w:right="114"/>
        <w:jc w:val="both"/>
        <w:rPr>
          <w:rFonts w:ascii="Arial" w:hAnsi="Arial" w:cs="Arial"/>
        </w:rPr>
      </w:pP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p>
    <w:p w14:paraId="43A9A086" w14:textId="77777777" w:rsidR="002E0EEA" w:rsidRPr="002E0EEA" w:rsidRDefault="002E0EEA" w:rsidP="00E03BD1">
      <w:pPr>
        <w:pStyle w:val="ListParagraph"/>
        <w:widowControl w:val="0"/>
        <w:numPr>
          <w:ilvl w:val="1"/>
          <w:numId w:val="49"/>
        </w:numPr>
        <w:tabs>
          <w:tab w:val="left" w:pos="837"/>
        </w:tabs>
        <w:autoSpaceDE w:val="0"/>
        <w:autoSpaceDN w:val="0"/>
        <w:spacing w:after="0" w:line="240" w:lineRule="auto"/>
        <w:ind w:right="114"/>
        <w:jc w:val="both"/>
        <w:rPr>
          <w:rFonts w:ascii="Arial" w:hAnsi="Arial" w:cs="Arial"/>
        </w:rPr>
      </w:pPr>
      <w:r w:rsidRPr="002E0EEA">
        <w:rPr>
          <w:rFonts w:ascii="Arial" w:hAnsi="Arial" w:cs="Arial"/>
        </w:rPr>
        <w:t>Stalno:</w:t>
      </w:r>
    </w:p>
    <w:p w14:paraId="5D801530" w14:textId="77777777" w:rsidR="002E0EEA" w:rsidRPr="002E0EEA" w:rsidRDefault="002E0EEA" w:rsidP="00E03BD1">
      <w:pPr>
        <w:pStyle w:val="ListParagraph"/>
        <w:widowControl w:val="0"/>
        <w:numPr>
          <w:ilvl w:val="0"/>
          <w:numId w:val="53"/>
        </w:numPr>
        <w:tabs>
          <w:tab w:val="left" w:pos="837"/>
        </w:tabs>
        <w:autoSpaceDE w:val="0"/>
        <w:autoSpaceDN w:val="0"/>
        <w:spacing w:after="0" w:line="240" w:lineRule="auto"/>
        <w:ind w:right="114"/>
        <w:jc w:val="both"/>
        <w:rPr>
          <w:rFonts w:ascii="Arial" w:hAnsi="Arial" w:cs="Arial"/>
        </w:rPr>
      </w:pPr>
      <w:r w:rsidRPr="002E0EEA">
        <w:rPr>
          <w:rFonts w:ascii="Arial" w:hAnsi="Arial" w:cs="Arial"/>
        </w:rPr>
        <w:t>Ključi; hramba in izdelava ključev za celoten objekt.</w:t>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r w:rsidRPr="002E0EEA">
        <w:rPr>
          <w:rFonts w:ascii="Arial" w:hAnsi="Arial" w:cs="Arial"/>
        </w:rPr>
        <w:tab/>
      </w:r>
    </w:p>
    <w:p w14:paraId="15B9AA7B" w14:textId="77777777" w:rsidR="002E0EEA" w:rsidRPr="002E0EEA" w:rsidRDefault="002E0EEA" w:rsidP="002E0EEA">
      <w:pPr>
        <w:pStyle w:val="ListParagraph"/>
        <w:tabs>
          <w:tab w:val="left" w:pos="837"/>
        </w:tabs>
        <w:spacing w:after="0" w:line="240" w:lineRule="auto"/>
        <w:ind w:left="476" w:right="114"/>
        <w:jc w:val="both"/>
        <w:rPr>
          <w:rFonts w:ascii="Arial" w:hAnsi="Arial" w:cs="Arial"/>
        </w:rPr>
      </w:pPr>
      <w:r w:rsidRPr="002E0EEA">
        <w:rPr>
          <w:rFonts w:ascii="Arial" w:hAnsi="Arial" w:cs="Arial"/>
        </w:rPr>
        <w:t>Navedene storitve predstavljajo okvirne in informativne količine storitev, saj naročnik vseh dejansko potrebnih storitev vnaprej ne more predvideti. Naročnik si glede na svoje dejanske potrebe pridržuje pravico do morebitnih sprememb obsega predmetnega naročila, kar ne sme vplivati na spremembo cene izvajalca.</w:t>
      </w:r>
    </w:p>
    <w:p w14:paraId="0ECDF492" w14:textId="77777777" w:rsidR="002E0EEA" w:rsidRPr="002E0EEA" w:rsidRDefault="002E0EEA" w:rsidP="002E0EEA">
      <w:pPr>
        <w:pStyle w:val="BodyText"/>
        <w:spacing w:after="0" w:line="240" w:lineRule="auto"/>
        <w:rPr>
          <w:rFonts w:ascii="Arial" w:hAnsi="Arial" w:cs="Arial"/>
        </w:rPr>
      </w:pPr>
    </w:p>
    <w:p w14:paraId="0E2C4E3F" w14:textId="77777777" w:rsidR="002E0EEA" w:rsidRPr="002E0EEA" w:rsidRDefault="002E0EEA" w:rsidP="002E0EEA">
      <w:pPr>
        <w:pStyle w:val="BodyText"/>
        <w:spacing w:after="0" w:line="240" w:lineRule="auto"/>
        <w:rPr>
          <w:rFonts w:ascii="Arial" w:hAnsi="Arial" w:cs="Arial"/>
        </w:rPr>
      </w:pPr>
    </w:p>
    <w:p w14:paraId="54C28C1F" w14:textId="77777777" w:rsidR="002E0EEA" w:rsidRPr="002E0EEA" w:rsidRDefault="002E0EEA" w:rsidP="00E03BD1">
      <w:pPr>
        <w:pStyle w:val="Heading3"/>
        <w:keepNext w:val="0"/>
        <w:keepLines w:val="0"/>
        <w:widowControl w:val="0"/>
        <w:numPr>
          <w:ilvl w:val="0"/>
          <w:numId w:val="49"/>
        </w:numPr>
        <w:tabs>
          <w:tab w:val="left" w:pos="477"/>
        </w:tabs>
        <w:autoSpaceDE w:val="0"/>
        <w:autoSpaceDN w:val="0"/>
        <w:spacing w:before="0" w:after="0" w:line="240" w:lineRule="auto"/>
        <w:ind w:right="119"/>
        <w:jc w:val="center"/>
        <w:rPr>
          <w:u w:val="single"/>
        </w:rPr>
      </w:pPr>
      <w:r w:rsidRPr="002E0EEA">
        <w:rPr>
          <w:u w:val="single"/>
        </w:rPr>
        <w:t>Hišniška dela vezana na stanovanja, kot navedeno v tč. 2., 3. in 4. točke 2. Lokacije:</w:t>
      </w:r>
    </w:p>
    <w:p w14:paraId="468654CF" w14:textId="77777777" w:rsidR="002E0EEA" w:rsidRPr="002E0EEA" w:rsidRDefault="002E0EEA" w:rsidP="002E0EEA">
      <w:pPr>
        <w:pStyle w:val="BodyText"/>
        <w:spacing w:after="0" w:line="240" w:lineRule="auto"/>
        <w:rPr>
          <w:rFonts w:ascii="Arial" w:hAnsi="Arial" w:cs="Arial"/>
          <w:b/>
        </w:rPr>
      </w:pPr>
    </w:p>
    <w:p w14:paraId="2A7050FB" w14:textId="77777777" w:rsidR="002E0EEA" w:rsidRPr="002E0EEA" w:rsidRDefault="002E0EEA" w:rsidP="00E03BD1">
      <w:pPr>
        <w:pStyle w:val="ListParagraph"/>
        <w:widowControl w:val="0"/>
        <w:numPr>
          <w:ilvl w:val="1"/>
          <w:numId w:val="49"/>
        </w:numPr>
        <w:tabs>
          <w:tab w:val="left" w:pos="836"/>
          <w:tab w:val="left" w:pos="837"/>
        </w:tabs>
        <w:autoSpaceDE w:val="0"/>
        <w:autoSpaceDN w:val="0"/>
        <w:spacing w:after="0" w:line="240" w:lineRule="auto"/>
        <w:ind w:hanging="361"/>
        <w:rPr>
          <w:rFonts w:ascii="Arial" w:hAnsi="Arial" w:cs="Arial"/>
        </w:rPr>
      </w:pPr>
      <w:r w:rsidRPr="002E0EEA">
        <w:rPr>
          <w:rFonts w:ascii="Arial" w:hAnsi="Arial" w:cs="Arial"/>
        </w:rPr>
        <w:t>odzivi na intervencijske</w:t>
      </w:r>
      <w:r w:rsidRPr="002E0EEA">
        <w:rPr>
          <w:rFonts w:ascii="Arial" w:hAnsi="Arial" w:cs="Arial"/>
          <w:spacing w:val="-2"/>
        </w:rPr>
        <w:t xml:space="preserve"> </w:t>
      </w:r>
      <w:r w:rsidRPr="002E0EEA">
        <w:rPr>
          <w:rFonts w:ascii="Arial" w:hAnsi="Arial" w:cs="Arial"/>
        </w:rPr>
        <w:t>dogodke,</w:t>
      </w:r>
    </w:p>
    <w:p w14:paraId="31DF8779" w14:textId="77777777" w:rsidR="002E0EEA" w:rsidRPr="002E0EEA" w:rsidRDefault="002E0EEA" w:rsidP="00E03BD1">
      <w:pPr>
        <w:pStyle w:val="ListParagraph"/>
        <w:widowControl w:val="0"/>
        <w:numPr>
          <w:ilvl w:val="1"/>
          <w:numId w:val="49"/>
        </w:numPr>
        <w:tabs>
          <w:tab w:val="left" w:pos="836"/>
          <w:tab w:val="left" w:pos="837"/>
        </w:tabs>
        <w:autoSpaceDE w:val="0"/>
        <w:autoSpaceDN w:val="0"/>
        <w:spacing w:after="0" w:line="240" w:lineRule="auto"/>
        <w:ind w:hanging="361"/>
        <w:rPr>
          <w:rFonts w:ascii="Arial" w:hAnsi="Arial" w:cs="Arial"/>
        </w:rPr>
      </w:pPr>
      <w:r w:rsidRPr="002E0EEA">
        <w:rPr>
          <w:rFonts w:ascii="Arial" w:hAnsi="Arial" w:cs="Arial"/>
        </w:rPr>
        <w:t>manjša popravila razsvetljave, menjava svetilk, žarnic, senzorjev,</w:t>
      </w:r>
      <w:r w:rsidRPr="002E0EEA">
        <w:rPr>
          <w:rFonts w:ascii="Arial" w:hAnsi="Arial" w:cs="Arial"/>
          <w:spacing w:val="-4"/>
        </w:rPr>
        <w:t xml:space="preserve"> </w:t>
      </w:r>
      <w:r w:rsidRPr="002E0EEA">
        <w:rPr>
          <w:rFonts w:ascii="Arial" w:hAnsi="Arial" w:cs="Arial"/>
        </w:rPr>
        <w:t>ipd.,</w:t>
      </w:r>
    </w:p>
    <w:p w14:paraId="675D0213" w14:textId="77777777" w:rsidR="002E0EEA" w:rsidRPr="002E0EEA" w:rsidRDefault="002E0EEA" w:rsidP="00E03BD1">
      <w:pPr>
        <w:pStyle w:val="ListParagraph"/>
        <w:widowControl w:val="0"/>
        <w:numPr>
          <w:ilvl w:val="1"/>
          <w:numId w:val="49"/>
        </w:numPr>
        <w:tabs>
          <w:tab w:val="left" w:pos="836"/>
          <w:tab w:val="left" w:pos="837"/>
        </w:tabs>
        <w:autoSpaceDE w:val="0"/>
        <w:autoSpaceDN w:val="0"/>
        <w:spacing w:after="0" w:line="240" w:lineRule="auto"/>
        <w:ind w:hanging="361"/>
        <w:rPr>
          <w:rFonts w:ascii="Arial" w:hAnsi="Arial" w:cs="Arial"/>
        </w:rPr>
      </w:pPr>
      <w:r w:rsidRPr="002E0EEA">
        <w:rPr>
          <w:rFonts w:ascii="Arial" w:hAnsi="Arial" w:cs="Arial"/>
        </w:rPr>
        <w:t>poročanje naročniku o potrebah nabave drobnega inventarja, ki je potreben za</w:t>
      </w:r>
      <w:r w:rsidRPr="002E0EEA">
        <w:rPr>
          <w:rFonts w:ascii="Arial" w:hAnsi="Arial" w:cs="Arial"/>
          <w:spacing w:val="23"/>
        </w:rPr>
        <w:t xml:space="preserve"> </w:t>
      </w:r>
      <w:r w:rsidRPr="002E0EEA">
        <w:rPr>
          <w:rFonts w:ascii="Arial" w:hAnsi="Arial" w:cs="Arial"/>
        </w:rPr>
        <w:t>opravljanje hišniških storitev in seznama materiala za vzdrževanje,</w:t>
      </w:r>
    </w:p>
    <w:p w14:paraId="762579ED" w14:textId="77777777" w:rsidR="002E0EEA" w:rsidRPr="002E0EEA" w:rsidRDefault="002E0EEA" w:rsidP="00E03BD1">
      <w:pPr>
        <w:pStyle w:val="ListParagraph"/>
        <w:widowControl w:val="0"/>
        <w:numPr>
          <w:ilvl w:val="1"/>
          <w:numId w:val="49"/>
        </w:numPr>
        <w:tabs>
          <w:tab w:val="left" w:pos="836"/>
          <w:tab w:val="left" w:pos="837"/>
        </w:tabs>
        <w:autoSpaceDE w:val="0"/>
        <w:autoSpaceDN w:val="0"/>
        <w:spacing w:after="0" w:line="240" w:lineRule="auto"/>
        <w:ind w:hanging="361"/>
        <w:rPr>
          <w:rFonts w:ascii="Arial" w:hAnsi="Arial" w:cs="Arial"/>
        </w:rPr>
      </w:pPr>
      <w:r w:rsidRPr="002E0EEA">
        <w:rPr>
          <w:rFonts w:ascii="Arial" w:hAnsi="Arial" w:cs="Arial"/>
        </w:rPr>
        <w:t>ostale naloge po naročilu naročnika, ki smiselno sodijo v hišniška</w:t>
      </w:r>
      <w:r w:rsidRPr="002E0EEA">
        <w:rPr>
          <w:rFonts w:ascii="Arial" w:hAnsi="Arial" w:cs="Arial"/>
          <w:spacing w:val="-12"/>
        </w:rPr>
        <w:t xml:space="preserve"> </w:t>
      </w:r>
      <w:r w:rsidRPr="002E0EEA">
        <w:rPr>
          <w:rFonts w:ascii="Arial" w:hAnsi="Arial" w:cs="Arial"/>
        </w:rPr>
        <w:t>opravila.</w:t>
      </w:r>
    </w:p>
    <w:p w14:paraId="16C36FF0" w14:textId="77777777" w:rsidR="002E0EEA" w:rsidRPr="002E0EEA" w:rsidRDefault="002E0EEA" w:rsidP="002E0EEA">
      <w:pPr>
        <w:spacing w:after="0" w:line="240" w:lineRule="auto"/>
        <w:rPr>
          <w:rFonts w:ascii="Arial" w:hAnsi="Arial" w:cs="Arial"/>
        </w:rPr>
      </w:pPr>
    </w:p>
    <w:p w14:paraId="62AA00F5" w14:textId="77777777" w:rsidR="002E0EEA" w:rsidRPr="002E0EEA" w:rsidRDefault="002E0EEA" w:rsidP="002E0EEA">
      <w:pPr>
        <w:spacing w:after="0" w:line="240" w:lineRule="auto"/>
        <w:rPr>
          <w:rFonts w:ascii="Arial" w:hAnsi="Arial" w:cs="Arial"/>
        </w:rPr>
      </w:pPr>
    </w:p>
    <w:p w14:paraId="2EF3AEBE" w14:textId="77777777" w:rsidR="002E0EEA" w:rsidRPr="002E0EEA" w:rsidRDefault="002E0EEA" w:rsidP="00E03BD1">
      <w:pPr>
        <w:pStyle w:val="ListParagraph"/>
        <w:widowControl w:val="0"/>
        <w:numPr>
          <w:ilvl w:val="0"/>
          <w:numId w:val="52"/>
        </w:numPr>
        <w:tabs>
          <w:tab w:val="left" w:pos="836"/>
          <w:tab w:val="left" w:pos="837"/>
        </w:tabs>
        <w:autoSpaceDE w:val="0"/>
        <w:autoSpaceDN w:val="0"/>
        <w:spacing w:after="0" w:line="240" w:lineRule="auto"/>
        <w:ind w:right="119"/>
        <w:jc w:val="center"/>
        <w:rPr>
          <w:rFonts w:ascii="Arial" w:hAnsi="Arial" w:cs="Arial"/>
          <w:b/>
          <w:bCs/>
        </w:rPr>
      </w:pPr>
      <w:r w:rsidRPr="002E0EEA">
        <w:rPr>
          <w:rFonts w:ascii="Arial" w:hAnsi="Arial" w:cs="Arial"/>
          <w:b/>
          <w:bCs/>
        </w:rPr>
        <w:t>Način izvajanja storitev</w:t>
      </w:r>
    </w:p>
    <w:p w14:paraId="55836C8A" w14:textId="77777777" w:rsidR="002E0EEA" w:rsidRPr="002E0EEA" w:rsidRDefault="002E0EEA" w:rsidP="002E0EEA">
      <w:pPr>
        <w:tabs>
          <w:tab w:val="left" w:pos="836"/>
          <w:tab w:val="left" w:pos="837"/>
        </w:tabs>
        <w:spacing w:after="0" w:line="240" w:lineRule="auto"/>
        <w:ind w:right="119"/>
        <w:rPr>
          <w:rFonts w:ascii="Arial" w:hAnsi="Arial" w:cs="Arial"/>
        </w:rPr>
      </w:pPr>
    </w:p>
    <w:p w14:paraId="2DE7C8D8" w14:textId="77777777" w:rsidR="002E0EEA" w:rsidRPr="002E0EEA" w:rsidRDefault="002E0EEA" w:rsidP="002E0EEA">
      <w:pPr>
        <w:tabs>
          <w:tab w:val="left" w:pos="836"/>
          <w:tab w:val="left" w:pos="837"/>
        </w:tabs>
        <w:spacing w:after="0" w:line="240" w:lineRule="auto"/>
        <w:ind w:right="119"/>
        <w:jc w:val="both"/>
        <w:rPr>
          <w:rFonts w:ascii="Arial" w:hAnsi="Arial" w:cs="Arial"/>
        </w:rPr>
      </w:pPr>
      <w:r w:rsidRPr="002E0EEA">
        <w:rPr>
          <w:rFonts w:ascii="Arial" w:hAnsi="Arial" w:cs="Arial"/>
        </w:rPr>
        <w:t xml:space="preserve">Storitve tehničnega vzdrževanja zajemajo </w:t>
      </w:r>
      <w:r w:rsidRPr="002E0EEA">
        <w:rPr>
          <w:rFonts w:ascii="Arial" w:hAnsi="Arial" w:cs="Arial"/>
          <w:b/>
          <w:bCs/>
        </w:rPr>
        <w:t>redna dela</w:t>
      </w:r>
      <w:r w:rsidRPr="002E0EEA">
        <w:rPr>
          <w:rFonts w:ascii="Arial" w:hAnsi="Arial" w:cs="Arial"/>
        </w:rPr>
        <w:t xml:space="preserve"> tehničnega vzdrževanja (tekoče vzdrževanje) in </w:t>
      </w:r>
      <w:r w:rsidRPr="002E0EEA">
        <w:rPr>
          <w:rFonts w:ascii="Arial" w:hAnsi="Arial" w:cs="Arial"/>
          <w:b/>
          <w:bCs/>
        </w:rPr>
        <w:t>intervencijska dela</w:t>
      </w:r>
      <w:r w:rsidRPr="002E0EEA">
        <w:rPr>
          <w:rFonts w:ascii="Arial" w:hAnsi="Arial" w:cs="Arial"/>
        </w:rPr>
        <w:t xml:space="preserve"> tehničnega vzdrževanja.</w:t>
      </w:r>
    </w:p>
    <w:p w14:paraId="3010D0B9" w14:textId="77777777" w:rsidR="002E0EEA" w:rsidRPr="002E0EEA" w:rsidRDefault="002E0EEA" w:rsidP="002E0EEA">
      <w:pPr>
        <w:tabs>
          <w:tab w:val="left" w:pos="836"/>
          <w:tab w:val="left" w:pos="837"/>
        </w:tabs>
        <w:spacing w:after="0" w:line="240" w:lineRule="auto"/>
        <w:ind w:right="119"/>
        <w:jc w:val="both"/>
        <w:rPr>
          <w:rFonts w:ascii="Arial" w:hAnsi="Arial" w:cs="Arial"/>
        </w:rPr>
      </w:pPr>
    </w:p>
    <w:p w14:paraId="10242346" w14:textId="77777777" w:rsidR="002E0EEA" w:rsidRPr="002E0EEA" w:rsidRDefault="002E0EEA" w:rsidP="002E0EEA">
      <w:pPr>
        <w:tabs>
          <w:tab w:val="left" w:pos="836"/>
          <w:tab w:val="left" w:pos="837"/>
        </w:tabs>
        <w:spacing w:after="0" w:line="240" w:lineRule="auto"/>
        <w:ind w:right="119"/>
        <w:jc w:val="both"/>
        <w:rPr>
          <w:rFonts w:ascii="Arial" w:hAnsi="Arial" w:cs="Arial"/>
        </w:rPr>
      </w:pPr>
      <w:r w:rsidRPr="002E0EEA">
        <w:rPr>
          <w:rFonts w:ascii="Arial" w:hAnsi="Arial" w:cs="Arial"/>
        </w:rPr>
        <w:t>Za redna dela tehničnega vzdrževanja (tekoče vzdrževanje) štejejo dela, ki predstavljajo redne posege na zgradbi in njenih elementih, in sicer tako, da se ohranja uporabna vrednost stavbe ali elementa v dobi trajanja.</w:t>
      </w:r>
    </w:p>
    <w:p w14:paraId="5569F4A4" w14:textId="77777777" w:rsidR="002E0EEA" w:rsidRPr="002E0EEA" w:rsidRDefault="002E0EEA" w:rsidP="002E0EEA">
      <w:pPr>
        <w:tabs>
          <w:tab w:val="left" w:pos="836"/>
          <w:tab w:val="left" w:pos="837"/>
        </w:tabs>
        <w:spacing w:after="0" w:line="240" w:lineRule="auto"/>
        <w:ind w:right="119"/>
        <w:jc w:val="both"/>
        <w:rPr>
          <w:rFonts w:ascii="Arial" w:hAnsi="Arial" w:cs="Arial"/>
        </w:rPr>
      </w:pPr>
    </w:p>
    <w:p w14:paraId="5CDB2AF7" w14:textId="77777777" w:rsidR="002E0EEA" w:rsidRPr="002E0EEA" w:rsidRDefault="002E0EEA" w:rsidP="002E0EEA">
      <w:pPr>
        <w:tabs>
          <w:tab w:val="left" w:pos="836"/>
          <w:tab w:val="left" w:pos="837"/>
        </w:tabs>
        <w:spacing w:after="0" w:line="240" w:lineRule="auto"/>
        <w:ind w:right="119"/>
        <w:jc w:val="both"/>
        <w:rPr>
          <w:rFonts w:ascii="Arial" w:hAnsi="Arial" w:cs="Arial"/>
        </w:rPr>
      </w:pPr>
      <w:r w:rsidRPr="002E0EEA">
        <w:rPr>
          <w:rFonts w:ascii="Arial" w:hAnsi="Arial" w:cs="Arial"/>
        </w:rPr>
        <w:t xml:space="preserve">Za intervencijska dela tehničnega vzdrževanja štejejo dela, ki predstavljajo nujne posege na zgradbi (okvara na instalacijah,…), nastopijo nepredvideno in jih je treba izvesti po potrebi, tako da se v najkrajšem možnem času vzpostavi normalna uporabnost stavbe. Intervencijska dela se izvajajo znotraj rednega termina izvajanja storitev. Naročnik ne zahteva stalne pripravljenosti in odzivnosti izven rednega termina izvajanja storitev. </w:t>
      </w:r>
    </w:p>
    <w:p w14:paraId="5F0C3B71" w14:textId="77777777" w:rsidR="002E0EEA" w:rsidRPr="002E0EEA" w:rsidRDefault="002E0EEA" w:rsidP="002E0EEA">
      <w:pPr>
        <w:tabs>
          <w:tab w:val="left" w:pos="836"/>
          <w:tab w:val="left" w:pos="837"/>
        </w:tabs>
        <w:spacing w:after="0" w:line="240" w:lineRule="auto"/>
        <w:ind w:right="119"/>
        <w:jc w:val="both"/>
        <w:rPr>
          <w:rFonts w:ascii="Arial" w:hAnsi="Arial" w:cs="Arial"/>
        </w:rPr>
      </w:pPr>
    </w:p>
    <w:p w14:paraId="73514599" w14:textId="77777777" w:rsidR="002E0EEA" w:rsidRPr="002E0EEA" w:rsidRDefault="002E0EEA" w:rsidP="002E0EEA">
      <w:pPr>
        <w:tabs>
          <w:tab w:val="left" w:pos="836"/>
          <w:tab w:val="left" w:pos="837"/>
        </w:tabs>
        <w:spacing w:after="0" w:line="240" w:lineRule="auto"/>
        <w:ind w:right="119"/>
        <w:jc w:val="both"/>
        <w:rPr>
          <w:rFonts w:ascii="Arial" w:hAnsi="Arial" w:cs="Arial"/>
          <w:b/>
          <w:bCs/>
        </w:rPr>
      </w:pPr>
      <w:r w:rsidRPr="002E0EEA">
        <w:rPr>
          <w:rFonts w:ascii="Arial" w:hAnsi="Arial" w:cs="Arial"/>
          <w:b/>
          <w:bCs/>
        </w:rPr>
        <w:t>Storitve se izvajajo praviloma v terminu vsak delavnik od 7.00 – 16.00 ure (redni termin dela), ob pogoju, da le-te ne motijo delovnega procesa naročnika. Izbrani ponudnik/izvajalec in odgovorna oseba naročnika se lahko za izvedbo posamezne storitve dogovorita tudi za čas izven delovnega časa naročnika oz. v dela prostih dneh (sobote, nedelje in prazniki), pri čemer mora izbrani ponudnik naročnika  o tem sproti obvestiti.</w:t>
      </w:r>
    </w:p>
    <w:p w14:paraId="0FE7FFD6" w14:textId="77777777" w:rsidR="002E0EEA" w:rsidRPr="002E0EEA" w:rsidRDefault="002E0EEA" w:rsidP="002E0EEA">
      <w:pPr>
        <w:tabs>
          <w:tab w:val="left" w:pos="836"/>
          <w:tab w:val="left" w:pos="837"/>
        </w:tabs>
        <w:spacing w:after="0" w:line="240" w:lineRule="auto"/>
        <w:ind w:right="119"/>
        <w:jc w:val="both"/>
        <w:rPr>
          <w:rFonts w:ascii="Arial" w:hAnsi="Arial" w:cs="Arial"/>
          <w:b/>
          <w:bCs/>
        </w:rPr>
      </w:pPr>
    </w:p>
    <w:p w14:paraId="524E74F4" w14:textId="47DDC065" w:rsidR="002E0EEA" w:rsidRPr="002E0EEA" w:rsidRDefault="002E0EEA" w:rsidP="002E0EEA">
      <w:pPr>
        <w:tabs>
          <w:tab w:val="left" w:pos="836"/>
          <w:tab w:val="left" w:pos="837"/>
        </w:tabs>
        <w:spacing w:after="0" w:line="240" w:lineRule="auto"/>
        <w:ind w:right="119"/>
        <w:jc w:val="both"/>
        <w:rPr>
          <w:rFonts w:ascii="Arial" w:hAnsi="Arial" w:cs="Arial"/>
          <w:b/>
          <w:bCs/>
        </w:rPr>
      </w:pPr>
      <w:r w:rsidRPr="002E0EEA">
        <w:rPr>
          <w:rFonts w:ascii="Arial" w:hAnsi="Arial" w:cs="Arial"/>
          <w:b/>
          <w:bCs/>
        </w:rPr>
        <w:t xml:space="preserve">Znotraj navedenega termina se od izvajalca pričakuje povprečna dnevna prisotnost hišnika </w:t>
      </w:r>
      <w:r w:rsidRPr="002E0EEA">
        <w:rPr>
          <w:rFonts w:ascii="Arial" w:hAnsi="Arial" w:cs="Arial"/>
          <w:b/>
          <w:bCs/>
          <w:highlight w:val="lightGray"/>
        </w:rPr>
        <w:t>od 6 do 8 ur.</w:t>
      </w:r>
      <w:r w:rsidRPr="002E0EEA">
        <w:rPr>
          <w:rFonts w:ascii="Arial" w:hAnsi="Arial" w:cs="Arial"/>
          <w:b/>
          <w:bCs/>
        </w:rPr>
        <w:t xml:space="preserve"> </w:t>
      </w:r>
    </w:p>
    <w:p w14:paraId="26E9A808" w14:textId="77777777" w:rsidR="002E0EEA" w:rsidRPr="002E0EEA" w:rsidRDefault="002E0EEA" w:rsidP="002E0EEA">
      <w:pPr>
        <w:tabs>
          <w:tab w:val="left" w:pos="836"/>
          <w:tab w:val="left" w:pos="837"/>
        </w:tabs>
        <w:spacing w:after="0" w:line="240" w:lineRule="auto"/>
        <w:ind w:right="119"/>
        <w:jc w:val="both"/>
        <w:rPr>
          <w:rFonts w:ascii="Arial" w:hAnsi="Arial" w:cs="Arial"/>
          <w:b/>
          <w:bCs/>
        </w:rPr>
      </w:pPr>
    </w:p>
    <w:p w14:paraId="6CE00A41" w14:textId="77777777" w:rsidR="002E0EEA" w:rsidRPr="002E0EEA" w:rsidRDefault="002E0EEA" w:rsidP="002E0EEA">
      <w:pPr>
        <w:tabs>
          <w:tab w:val="left" w:pos="836"/>
          <w:tab w:val="left" w:pos="837"/>
        </w:tabs>
        <w:spacing w:after="0" w:line="240" w:lineRule="auto"/>
        <w:ind w:right="119"/>
        <w:jc w:val="both"/>
        <w:rPr>
          <w:rFonts w:ascii="Arial" w:hAnsi="Arial" w:cs="Arial"/>
        </w:rPr>
      </w:pPr>
      <w:r w:rsidRPr="002E0EEA">
        <w:rPr>
          <w:rFonts w:ascii="Arial" w:hAnsi="Arial" w:cs="Arial"/>
        </w:rPr>
        <w:t>Izbrani ponudnik/izvajalec bo za opravljanje storitev uporabljal svoja osnovna sredstva in svoj drobni inventar, po dogovoru pa tudi delovna in prevozna sredstva naročnika.</w:t>
      </w:r>
    </w:p>
    <w:p w14:paraId="69F64729" w14:textId="77777777" w:rsidR="002E0EEA" w:rsidRPr="002E0EEA" w:rsidRDefault="002E0EEA" w:rsidP="002E0EEA">
      <w:pPr>
        <w:tabs>
          <w:tab w:val="left" w:pos="836"/>
          <w:tab w:val="left" w:pos="837"/>
        </w:tabs>
        <w:spacing w:after="0" w:line="240" w:lineRule="auto"/>
        <w:ind w:right="119"/>
        <w:jc w:val="both"/>
        <w:rPr>
          <w:rFonts w:ascii="Arial" w:hAnsi="Arial" w:cs="Arial"/>
        </w:rPr>
      </w:pPr>
    </w:p>
    <w:p w14:paraId="2814F14C" w14:textId="77777777" w:rsidR="002E0EEA" w:rsidRPr="002E0EEA" w:rsidRDefault="002E0EEA" w:rsidP="002E0EEA">
      <w:pPr>
        <w:tabs>
          <w:tab w:val="left" w:pos="836"/>
          <w:tab w:val="left" w:pos="837"/>
        </w:tabs>
        <w:spacing w:after="0" w:line="240" w:lineRule="auto"/>
        <w:ind w:right="119"/>
        <w:jc w:val="both"/>
        <w:rPr>
          <w:rFonts w:ascii="Arial" w:hAnsi="Arial" w:cs="Arial"/>
        </w:rPr>
      </w:pPr>
      <w:r w:rsidRPr="002E0EEA">
        <w:rPr>
          <w:rFonts w:ascii="Arial" w:hAnsi="Arial" w:cs="Arial"/>
        </w:rPr>
        <w:lastRenderedPageBreak/>
        <w:t xml:space="preserve">Navedena količina ur in njihova razporeditev so okvirne in informativne narave in ocenjene za obdobje trajanja naročila ter se v času trajanja pogodbenega razmerja lahko prilagodijo in prerazporedijo glede na konkretne potrebe in razpoložljiva finančna sredstva naročnika. Naročnik se s pogodbo ne zavezuje, da bo naročil točno določeno količino storitev, saj so količine zanj v trenutku izvajanja javnega naročila objektivno neugotovljive. Naročnik si glede na svoje dejanske potrebe pridržuje pravico do morebitnih sprememb obsega predmeta naročila, kar ne sme vplivati na spremembo cene izvajalca. </w:t>
      </w:r>
    </w:p>
    <w:p w14:paraId="4679BEAF" w14:textId="77777777" w:rsidR="002E0EEA" w:rsidRPr="002E0EEA" w:rsidRDefault="002E0EEA" w:rsidP="002E0EEA">
      <w:pPr>
        <w:tabs>
          <w:tab w:val="left" w:pos="836"/>
          <w:tab w:val="left" w:pos="837"/>
        </w:tabs>
        <w:spacing w:after="0" w:line="240" w:lineRule="auto"/>
        <w:ind w:right="119"/>
        <w:jc w:val="both"/>
        <w:rPr>
          <w:rFonts w:ascii="Arial" w:hAnsi="Arial" w:cs="Arial"/>
        </w:rPr>
      </w:pPr>
    </w:p>
    <w:p w14:paraId="479523C1" w14:textId="3F09F343" w:rsidR="002E0EEA" w:rsidRPr="002E0EEA" w:rsidRDefault="002E0EEA" w:rsidP="002E0EEA">
      <w:pPr>
        <w:tabs>
          <w:tab w:val="left" w:pos="836"/>
          <w:tab w:val="left" w:pos="837"/>
        </w:tabs>
        <w:spacing w:after="0" w:line="240" w:lineRule="auto"/>
        <w:ind w:right="119"/>
        <w:jc w:val="both"/>
        <w:rPr>
          <w:rFonts w:ascii="Arial" w:hAnsi="Arial" w:cs="Arial"/>
        </w:rPr>
      </w:pPr>
      <w:r w:rsidRPr="002E0EEA">
        <w:rPr>
          <w:rFonts w:ascii="Arial" w:hAnsi="Arial" w:cs="Arial"/>
        </w:rPr>
        <w:t xml:space="preserve">Izbrani ponudnik/izvajalec bo storitve izvajal samo s </w:t>
      </w:r>
      <w:r w:rsidRPr="002E0EEA">
        <w:rPr>
          <w:rFonts w:ascii="Arial" w:hAnsi="Arial" w:cs="Arial"/>
          <w:b/>
          <w:bCs/>
        </w:rPr>
        <w:t>strokovno usposobljenimi delavci</w:t>
      </w:r>
      <w:r w:rsidRPr="002E0EEA">
        <w:rPr>
          <w:rFonts w:ascii="Arial" w:hAnsi="Arial" w:cs="Arial"/>
        </w:rPr>
        <w:t xml:space="preserve"> - vzdrževalci, katerim bo priznana usposobljenost in za katere bo predložen obrazec</w:t>
      </w:r>
      <w:r w:rsidR="00512A3F">
        <w:rPr>
          <w:rFonts w:ascii="Arial" w:hAnsi="Arial" w:cs="Arial"/>
        </w:rPr>
        <w:t xml:space="preserve"> Priloga št. 4 – Podatki o ponujenem delavcu. </w:t>
      </w:r>
      <w:r w:rsidRPr="002E0EEA">
        <w:rPr>
          <w:rFonts w:ascii="Arial" w:hAnsi="Arial" w:cs="Arial"/>
        </w:rPr>
        <w:t xml:space="preserve"> </w:t>
      </w:r>
    </w:p>
    <w:p w14:paraId="3F897755" w14:textId="77777777" w:rsidR="002E0EEA" w:rsidRPr="002E0EEA" w:rsidRDefault="002E0EEA" w:rsidP="002E0EEA">
      <w:pPr>
        <w:tabs>
          <w:tab w:val="left" w:pos="836"/>
          <w:tab w:val="left" w:pos="837"/>
        </w:tabs>
        <w:spacing w:after="0" w:line="240" w:lineRule="auto"/>
        <w:ind w:right="119"/>
        <w:jc w:val="both"/>
        <w:rPr>
          <w:rFonts w:ascii="Arial" w:hAnsi="Arial" w:cs="Arial"/>
        </w:rPr>
      </w:pPr>
    </w:p>
    <w:p w14:paraId="17B3D804" w14:textId="77777777" w:rsidR="002E0EEA" w:rsidRPr="002E0EEA" w:rsidRDefault="002E0EEA" w:rsidP="002E0EEA">
      <w:pPr>
        <w:tabs>
          <w:tab w:val="left" w:pos="836"/>
          <w:tab w:val="left" w:pos="837"/>
        </w:tabs>
        <w:spacing w:after="0" w:line="240" w:lineRule="auto"/>
        <w:ind w:right="119"/>
        <w:jc w:val="both"/>
        <w:rPr>
          <w:rFonts w:ascii="Arial" w:hAnsi="Arial" w:cs="Arial"/>
        </w:rPr>
      </w:pPr>
      <w:r w:rsidRPr="002E0EEA">
        <w:rPr>
          <w:rFonts w:ascii="Arial" w:hAnsi="Arial" w:cs="Arial"/>
        </w:rPr>
        <w:t>V primeru, da strokovno usposobljeni delavec - vzdrževalec ne more več opravljati dela ali pa zamenja delodajalca (ni več zaposlen pri ponudniku), mora izbrani ponudnik/izvajalec o tem obvestiti odgovorno osebo naročnika v roku 5 dni od nastopa spremembe in predlagati njegovo zamenjavo. Izbrani ponudnik/izvajalec lahko za zamenjavo predlaga osebo, ki izpolnjuje pogoje iz razpisne dokumentacije tega javnega naročila.</w:t>
      </w:r>
    </w:p>
    <w:p w14:paraId="6972C6A6" w14:textId="77777777" w:rsidR="002E0EEA" w:rsidRPr="002E0EEA" w:rsidRDefault="002E0EEA" w:rsidP="002E0EEA">
      <w:pPr>
        <w:tabs>
          <w:tab w:val="left" w:pos="836"/>
          <w:tab w:val="left" w:pos="837"/>
        </w:tabs>
        <w:spacing w:after="0" w:line="240" w:lineRule="auto"/>
        <w:ind w:right="119"/>
        <w:jc w:val="both"/>
        <w:rPr>
          <w:rFonts w:ascii="Arial" w:hAnsi="Arial" w:cs="Arial"/>
        </w:rPr>
      </w:pPr>
    </w:p>
    <w:p w14:paraId="733BCD28" w14:textId="77777777" w:rsidR="002E0EEA" w:rsidRPr="002E0EEA" w:rsidRDefault="002E0EEA" w:rsidP="002E0EEA">
      <w:pPr>
        <w:tabs>
          <w:tab w:val="left" w:pos="836"/>
          <w:tab w:val="left" w:pos="837"/>
        </w:tabs>
        <w:spacing w:after="0" w:line="240" w:lineRule="auto"/>
        <w:ind w:right="119"/>
        <w:jc w:val="both"/>
        <w:rPr>
          <w:rFonts w:ascii="Arial" w:hAnsi="Arial" w:cs="Arial"/>
        </w:rPr>
      </w:pPr>
      <w:r w:rsidRPr="002E0EEA">
        <w:rPr>
          <w:rFonts w:ascii="Arial" w:hAnsi="Arial" w:cs="Arial"/>
        </w:rPr>
        <w:t>Izbrani ponudnik/izvajalec se zavezuje na zahtevo naročnika določiti drugega strokovno usposobljenega delavca - vzdrževalca za izvedbo razpisanih storitev, če naročnik ugotovi, da ponujeni delavec storitve ni izpolnil strokovno in kakovostno ali napake tudi po opozorilu v razumnem roku ni odpravil.</w:t>
      </w:r>
    </w:p>
    <w:p w14:paraId="583A653A" w14:textId="77777777" w:rsidR="002E0EEA" w:rsidRPr="002E0EEA" w:rsidRDefault="002E0EEA" w:rsidP="002E0EEA">
      <w:pPr>
        <w:tabs>
          <w:tab w:val="left" w:pos="836"/>
          <w:tab w:val="left" w:pos="837"/>
        </w:tabs>
        <w:spacing w:after="0" w:line="240" w:lineRule="auto"/>
        <w:ind w:right="119"/>
        <w:jc w:val="both"/>
        <w:rPr>
          <w:rFonts w:ascii="Arial" w:hAnsi="Arial" w:cs="Arial"/>
        </w:rPr>
      </w:pPr>
    </w:p>
    <w:p w14:paraId="534A38E9" w14:textId="77777777" w:rsidR="002E0EEA" w:rsidRPr="002E0EEA" w:rsidRDefault="002E0EEA" w:rsidP="002E0EEA">
      <w:pPr>
        <w:tabs>
          <w:tab w:val="left" w:pos="836"/>
          <w:tab w:val="left" w:pos="837"/>
        </w:tabs>
        <w:spacing w:after="0" w:line="240" w:lineRule="auto"/>
        <w:ind w:right="119"/>
        <w:jc w:val="both"/>
        <w:rPr>
          <w:rFonts w:ascii="Arial" w:hAnsi="Arial" w:cs="Arial"/>
        </w:rPr>
      </w:pPr>
      <w:r w:rsidRPr="002E0EEA">
        <w:rPr>
          <w:rFonts w:ascii="Arial" w:hAnsi="Arial" w:cs="Arial"/>
        </w:rPr>
        <w:t>Novega strokovno usposobljenega delavca - vzdrževalca bo izbrani ponudnik/izvajalec v delo uvedel brezplačno in na način, da ne bo moteno izvajanje storitev po sklenjeni pogodbi.</w:t>
      </w:r>
    </w:p>
    <w:p w14:paraId="6176307D" w14:textId="77777777" w:rsidR="002E0EEA" w:rsidRPr="002E0EEA" w:rsidRDefault="002E0EEA" w:rsidP="002E0EEA">
      <w:pPr>
        <w:tabs>
          <w:tab w:val="left" w:pos="836"/>
          <w:tab w:val="left" w:pos="837"/>
        </w:tabs>
        <w:spacing w:after="0" w:line="240" w:lineRule="auto"/>
        <w:ind w:right="119"/>
        <w:jc w:val="both"/>
        <w:rPr>
          <w:rFonts w:ascii="Arial" w:hAnsi="Arial" w:cs="Arial"/>
        </w:rPr>
      </w:pPr>
    </w:p>
    <w:p w14:paraId="0E2F1031" w14:textId="77777777" w:rsidR="002E0EEA" w:rsidRDefault="002E0EEA" w:rsidP="002E0EEA">
      <w:pPr>
        <w:tabs>
          <w:tab w:val="left" w:pos="836"/>
          <w:tab w:val="left" w:pos="837"/>
        </w:tabs>
        <w:spacing w:after="0" w:line="240" w:lineRule="auto"/>
        <w:ind w:right="119"/>
        <w:jc w:val="both"/>
        <w:rPr>
          <w:rFonts w:ascii="Arial" w:hAnsi="Arial" w:cs="Arial"/>
        </w:rPr>
      </w:pPr>
      <w:r w:rsidRPr="002E0EEA">
        <w:rPr>
          <w:rFonts w:ascii="Arial" w:hAnsi="Arial" w:cs="Arial"/>
          <w:b/>
          <w:bCs/>
        </w:rPr>
        <w:t>Stroški prevoza, časi prevoza, nabave ter transportov materiala</w:t>
      </w:r>
      <w:r w:rsidRPr="002E0EEA">
        <w:rPr>
          <w:rFonts w:ascii="Arial" w:hAnsi="Arial" w:cs="Arial"/>
        </w:rPr>
        <w:t xml:space="preserve"> so v celoti vključeni v ceno urne postavke dejansko opravljenih ur na lokaciji naročnika, razen za izvajanje storitev na stanovanjih v Portorožu, kjer se upošteva kilometrina, v kolikor hišnik potuje z lastnim vozilom.</w:t>
      </w:r>
    </w:p>
    <w:p w14:paraId="6EBE56AD" w14:textId="77777777" w:rsidR="0011248E" w:rsidRDefault="0011248E" w:rsidP="002E0EEA">
      <w:pPr>
        <w:tabs>
          <w:tab w:val="left" w:pos="836"/>
          <w:tab w:val="left" w:pos="837"/>
        </w:tabs>
        <w:spacing w:after="0" w:line="240" w:lineRule="auto"/>
        <w:ind w:right="119"/>
        <w:jc w:val="both"/>
        <w:rPr>
          <w:rFonts w:ascii="Arial" w:hAnsi="Arial" w:cs="Arial"/>
        </w:rPr>
      </w:pPr>
    </w:p>
    <w:p w14:paraId="5E231394" w14:textId="77777777" w:rsidR="0011248E" w:rsidRPr="002E0EEA" w:rsidRDefault="0011248E" w:rsidP="002E0EEA">
      <w:pPr>
        <w:tabs>
          <w:tab w:val="left" w:pos="836"/>
          <w:tab w:val="left" w:pos="837"/>
        </w:tabs>
        <w:spacing w:after="0" w:line="240" w:lineRule="auto"/>
        <w:ind w:right="119"/>
        <w:jc w:val="both"/>
        <w:rPr>
          <w:rFonts w:ascii="Arial" w:hAnsi="Arial" w:cs="Arial"/>
        </w:rPr>
      </w:pPr>
    </w:p>
    <w:p w14:paraId="3E8CE70A" w14:textId="77777777" w:rsidR="002E0EEA" w:rsidRPr="002E0EEA" w:rsidRDefault="002E0EEA" w:rsidP="002E0EEA">
      <w:pPr>
        <w:tabs>
          <w:tab w:val="left" w:pos="836"/>
          <w:tab w:val="left" w:pos="837"/>
        </w:tabs>
        <w:spacing w:after="0" w:line="240" w:lineRule="auto"/>
        <w:ind w:right="119"/>
        <w:jc w:val="both"/>
        <w:rPr>
          <w:rFonts w:ascii="Arial" w:hAnsi="Arial" w:cs="Arial"/>
        </w:rPr>
      </w:pPr>
    </w:p>
    <w:p w14:paraId="02B2F3A1" w14:textId="77777777" w:rsidR="0011248E" w:rsidRPr="00E3554D" w:rsidRDefault="0011248E" w:rsidP="0011248E">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1248E" w:rsidRPr="00E3554D" w14:paraId="779B27B1" w14:textId="77777777" w:rsidTr="00224D8E">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391951" w14:textId="77777777" w:rsidR="0011248E" w:rsidRPr="00E3554D" w:rsidRDefault="0011248E" w:rsidP="00224D8E">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778D0A3F" w14:textId="77777777" w:rsidR="0011248E" w:rsidRPr="00E3554D" w:rsidRDefault="0011248E" w:rsidP="00224D8E">
            <w:pPr>
              <w:suppressAutoHyphens/>
              <w:autoSpaceDN w:val="0"/>
              <w:spacing w:after="0"/>
              <w:ind w:right="6"/>
              <w:jc w:val="center"/>
              <w:textAlignment w:val="baseline"/>
              <w:rPr>
                <w:rFonts w:ascii="Arial" w:hAnsi="Arial" w:cs="Arial"/>
                <w:kern w:val="3"/>
                <w:lang w:eastAsia="zh-CN"/>
              </w:rPr>
            </w:pPr>
          </w:p>
          <w:p w14:paraId="78CF1136" w14:textId="77777777" w:rsidR="0011248E" w:rsidRPr="00E3554D" w:rsidRDefault="0011248E" w:rsidP="00224D8E">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D44E69" w14:textId="77777777" w:rsidR="0011248E" w:rsidRPr="00E3554D" w:rsidRDefault="0011248E" w:rsidP="00224D8E">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D0ED7B" w14:textId="77777777" w:rsidR="0011248E" w:rsidRPr="00E3554D" w:rsidRDefault="0011248E" w:rsidP="00224D8E">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533371A2" w14:textId="77777777" w:rsidR="0011248E" w:rsidRPr="00E3554D" w:rsidRDefault="0011248E" w:rsidP="00224D8E">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4"/>
            </w:r>
          </w:p>
        </w:tc>
      </w:tr>
      <w:tr w:rsidR="0011248E" w:rsidRPr="00E3554D" w14:paraId="7384F5C1" w14:textId="77777777" w:rsidTr="00224D8E">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4EBB52" w14:textId="77777777" w:rsidR="0011248E" w:rsidRDefault="0011248E" w:rsidP="00224D8E">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657502BE" w14:textId="77777777" w:rsidR="0011248E" w:rsidRPr="00E3554D" w:rsidRDefault="0011248E" w:rsidP="00224D8E">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4F71794" w14:textId="77777777" w:rsidR="0011248E" w:rsidRPr="00E3554D" w:rsidRDefault="0011248E" w:rsidP="00224D8E">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505977" w14:textId="77777777" w:rsidR="0011248E" w:rsidRPr="00E3554D" w:rsidRDefault="0011248E" w:rsidP="00224D8E">
            <w:pPr>
              <w:widowControl w:val="0"/>
              <w:autoSpaceDN w:val="0"/>
              <w:spacing w:after="0"/>
              <w:textAlignment w:val="baseline"/>
              <w:rPr>
                <w:rFonts w:ascii="Arial" w:eastAsia="SimSun" w:hAnsi="Arial" w:cs="Arial"/>
                <w:kern w:val="3"/>
                <w:lang w:eastAsia="zh-CN"/>
              </w:rPr>
            </w:pPr>
          </w:p>
        </w:tc>
      </w:tr>
    </w:tbl>
    <w:p w14:paraId="4ED4F0E9" w14:textId="77777777" w:rsidR="0011248E" w:rsidRDefault="0011248E" w:rsidP="0011248E">
      <w:pPr>
        <w:tabs>
          <w:tab w:val="left" w:pos="2090"/>
        </w:tabs>
        <w:rPr>
          <w:lang w:eastAsia="zh-CN"/>
        </w:rPr>
      </w:pPr>
    </w:p>
    <w:p w14:paraId="5A2B07F7" w14:textId="77777777" w:rsidR="0011248E" w:rsidRDefault="0011248E" w:rsidP="0011248E">
      <w:pPr>
        <w:tabs>
          <w:tab w:val="left" w:pos="2090"/>
        </w:tabs>
        <w:rPr>
          <w:lang w:eastAsia="zh-CN"/>
        </w:rPr>
      </w:pPr>
    </w:p>
    <w:p w14:paraId="65B77642" w14:textId="77777777" w:rsidR="002E0EEA" w:rsidRDefault="002E0EEA" w:rsidP="00545606">
      <w:pPr>
        <w:spacing w:after="0"/>
        <w:jc w:val="right"/>
        <w:rPr>
          <w:rStyle w:val="SubtleEmphasis"/>
          <w:rFonts w:ascii="Arial" w:hAnsi="Arial" w:cs="Arial"/>
          <w:b/>
          <w:bCs/>
          <w:color w:val="auto"/>
          <w:sz w:val="22"/>
        </w:rPr>
      </w:pPr>
    </w:p>
    <w:p w14:paraId="5C9BD01A" w14:textId="77777777" w:rsidR="00830B1E" w:rsidRDefault="00830B1E" w:rsidP="00545606">
      <w:pPr>
        <w:spacing w:after="0"/>
        <w:jc w:val="right"/>
        <w:rPr>
          <w:rStyle w:val="SubtleEmphasis"/>
          <w:rFonts w:ascii="Arial" w:hAnsi="Arial" w:cs="Arial"/>
          <w:b/>
          <w:bCs/>
          <w:color w:val="auto"/>
          <w:sz w:val="22"/>
        </w:rPr>
      </w:pPr>
    </w:p>
    <w:p w14:paraId="5C8168C6" w14:textId="77777777" w:rsidR="00830B1E" w:rsidRDefault="00830B1E" w:rsidP="00545606">
      <w:pPr>
        <w:spacing w:after="0"/>
        <w:jc w:val="right"/>
        <w:rPr>
          <w:rStyle w:val="SubtleEmphasis"/>
          <w:rFonts w:ascii="Arial" w:hAnsi="Arial" w:cs="Arial"/>
          <w:b/>
          <w:bCs/>
          <w:color w:val="auto"/>
          <w:sz w:val="22"/>
        </w:rPr>
      </w:pPr>
    </w:p>
    <w:p w14:paraId="109FE37F" w14:textId="77777777" w:rsidR="00830B1E" w:rsidRDefault="00830B1E" w:rsidP="00545606">
      <w:pPr>
        <w:spacing w:after="0"/>
        <w:jc w:val="right"/>
        <w:rPr>
          <w:rStyle w:val="SubtleEmphasis"/>
          <w:rFonts w:ascii="Arial" w:hAnsi="Arial" w:cs="Arial"/>
          <w:b/>
          <w:bCs/>
          <w:color w:val="auto"/>
          <w:sz w:val="22"/>
        </w:rPr>
      </w:pPr>
    </w:p>
    <w:p w14:paraId="1F850E9B" w14:textId="77777777" w:rsidR="00830B1E" w:rsidRDefault="00830B1E" w:rsidP="00545606">
      <w:pPr>
        <w:spacing w:after="0"/>
        <w:jc w:val="right"/>
        <w:rPr>
          <w:rStyle w:val="SubtleEmphasis"/>
          <w:rFonts w:ascii="Arial" w:hAnsi="Arial" w:cs="Arial"/>
          <w:b/>
          <w:bCs/>
          <w:color w:val="auto"/>
          <w:sz w:val="22"/>
        </w:rPr>
      </w:pPr>
    </w:p>
    <w:p w14:paraId="3E360E03" w14:textId="77777777" w:rsidR="00830B1E" w:rsidRDefault="00830B1E" w:rsidP="00545606">
      <w:pPr>
        <w:spacing w:after="0"/>
        <w:jc w:val="right"/>
        <w:rPr>
          <w:rStyle w:val="SubtleEmphasis"/>
          <w:rFonts w:ascii="Arial" w:hAnsi="Arial" w:cs="Arial"/>
          <w:b/>
          <w:bCs/>
          <w:color w:val="auto"/>
          <w:sz w:val="22"/>
        </w:rPr>
      </w:pPr>
    </w:p>
    <w:p w14:paraId="4835D2FB" w14:textId="1B9561D2"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3E828FFD" w:rsidR="00E35829" w:rsidRPr="00E3554D" w:rsidRDefault="00E35829" w:rsidP="002022A0">
      <w:pPr>
        <w:pStyle w:val="IntenseQuote"/>
      </w:pPr>
      <w:bookmarkStart w:id="79" w:name="_Toc171002770"/>
      <w:r w:rsidRPr="00E3554D">
        <w:t>PONUDB</w:t>
      </w:r>
      <w:bookmarkEnd w:id="79"/>
      <w:r w:rsidR="00830B1E">
        <w:t>A</w:t>
      </w:r>
    </w:p>
    <w:p w14:paraId="15EE79A4" w14:textId="16CDDF19"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493698">
        <w:rPr>
          <w:rFonts w:ascii="Arial" w:hAnsi="Arial" w:cs="Arial"/>
        </w:rPr>
        <w:t>Hišniška dela na Nacionalnem inštitutu za biologijo – pridržano javno naročilo</w:t>
      </w:r>
      <w:r>
        <w:rPr>
          <w:rFonts w:ascii="Arial" w:hAnsi="Arial" w:cs="Arial"/>
          <w:kern w:val="3"/>
          <w:lang w:eastAsia="zh-CN"/>
        </w:rPr>
        <w:t>«</w:t>
      </w:r>
      <w:r w:rsidRPr="009004CF">
        <w:rPr>
          <w:rFonts w:ascii="Arial" w:hAnsi="Arial" w:cs="Arial"/>
          <w:kern w:val="3"/>
          <w:lang w:eastAsia="zh-CN"/>
        </w:rPr>
        <w:t>,</w:t>
      </w:r>
      <w:r w:rsidR="007E747E">
        <w:rPr>
          <w:rFonts w:ascii="Arial" w:hAnsi="Arial" w:cs="Arial"/>
          <w:kern w:val="3"/>
          <w:lang w:eastAsia="zh-CN"/>
        </w:rPr>
        <w:t xml:space="preserve"> </w:t>
      </w:r>
      <w:r w:rsidRPr="009004CF">
        <w:rPr>
          <w:rFonts w:ascii="Arial" w:hAnsi="Arial" w:cs="Arial"/>
          <w:kern w:val="3"/>
          <w:lang w:eastAsia="zh-CN"/>
        </w:rPr>
        <w:t>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62236972" w14:textId="77777777" w:rsidR="00867147" w:rsidRDefault="00867147"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64D5D01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830B1E" w:rsidRDefault="00FF3504" w:rsidP="00830B1E">
      <w:pPr>
        <w:tabs>
          <w:tab w:val="right" w:pos="2556"/>
          <w:tab w:val="right" w:pos="9017"/>
        </w:tabs>
        <w:suppressAutoHyphens/>
        <w:autoSpaceDN w:val="0"/>
        <w:spacing w:after="0" w:line="240" w:lineRule="auto"/>
        <w:ind w:right="6"/>
        <w:jc w:val="both"/>
        <w:textAlignment w:val="baseline"/>
        <w:rPr>
          <w:rFonts w:ascii="Arial" w:hAnsi="Arial" w:cs="Arial"/>
          <w:b/>
          <w:bCs/>
          <w:kern w:val="3"/>
          <w:lang w:eastAsia="zh-CN"/>
        </w:rPr>
      </w:pPr>
    </w:p>
    <w:p w14:paraId="31DAA212" w14:textId="77777777" w:rsidR="00830B1E" w:rsidRPr="00830B1E" w:rsidRDefault="00830B1E" w:rsidP="00830B1E">
      <w:pPr>
        <w:spacing w:after="0" w:line="240" w:lineRule="auto"/>
        <w:ind w:left="284"/>
        <w:rPr>
          <w:rFonts w:ascii="Arial" w:hAnsi="Arial" w:cs="Arial"/>
        </w:rPr>
      </w:pPr>
      <w:r w:rsidRPr="00830B1E">
        <w:rPr>
          <w:rFonts w:ascii="Arial" w:hAnsi="Arial" w:cs="Arial"/>
        </w:rPr>
        <w:t>PONUDBO ODDAJAMO (ponudnik ustrezno obkroži):</w:t>
      </w:r>
    </w:p>
    <w:p w14:paraId="2B88591E" w14:textId="77777777" w:rsidR="00830B1E" w:rsidRPr="00830B1E" w:rsidRDefault="00830B1E" w:rsidP="00830B1E">
      <w:pPr>
        <w:spacing w:after="0" w:line="240" w:lineRule="auto"/>
        <w:ind w:left="284"/>
        <w:rPr>
          <w:rFonts w:ascii="Arial" w:hAnsi="Arial" w:cs="Arial"/>
        </w:rPr>
      </w:pPr>
    </w:p>
    <w:tbl>
      <w:tblPr>
        <w:tblW w:w="0" w:type="auto"/>
        <w:jc w:val="center"/>
        <w:tblLook w:val="00A0" w:firstRow="1" w:lastRow="0" w:firstColumn="1" w:lastColumn="0" w:noHBand="0" w:noVBand="0"/>
      </w:tblPr>
      <w:tblGrid>
        <w:gridCol w:w="3020"/>
        <w:gridCol w:w="3020"/>
      </w:tblGrid>
      <w:tr w:rsidR="00830B1E" w:rsidRPr="00830B1E" w14:paraId="66028F9A" w14:textId="77777777" w:rsidTr="00224D8E">
        <w:trPr>
          <w:jc w:val="center"/>
        </w:trPr>
        <w:tc>
          <w:tcPr>
            <w:tcW w:w="3020" w:type="dxa"/>
          </w:tcPr>
          <w:p w14:paraId="28CF9FCD" w14:textId="77777777" w:rsidR="00830B1E" w:rsidRPr="00830B1E" w:rsidRDefault="00830B1E" w:rsidP="00830B1E">
            <w:pPr>
              <w:spacing w:after="0" w:line="240" w:lineRule="auto"/>
              <w:ind w:left="284"/>
              <w:rPr>
                <w:rFonts w:ascii="Arial" w:hAnsi="Arial" w:cs="Arial"/>
              </w:rPr>
            </w:pPr>
            <w:r w:rsidRPr="00830B1E">
              <w:rPr>
                <w:rFonts w:ascii="Arial" w:hAnsi="Arial" w:cs="Arial"/>
              </w:rPr>
              <w:t>Samostojno</w:t>
            </w:r>
          </w:p>
        </w:tc>
        <w:tc>
          <w:tcPr>
            <w:tcW w:w="3020" w:type="dxa"/>
          </w:tcPr>
          <w:p w14:paraId="40325563" w14:textId="77777777" w:rsidR="00830B1E" w:rsidRPr="00830B1E" w:rsidRDefault="00830B1E" w:rsidP="00830B1E">
            <w:pPr>
              <w:spacing w:after="0" w:line="240" w:lineRule="auto"/>
              <w:ind w:left="284"/>
              <w:rPr>
                <w:rFonts w:ascii="Arial" w:hAnsi="Arial" w:cs="Arial"/>
              </w:rPr>
            </w:pPr>
            <w:r w:rsidRPr="00830B1E">
              <w:rPr>
                <w:rFonts w:ascii="Arial" w:hAnsi="Arial" w:cs="Arial"/>
              </w:rPr>
              <w:t>v skupni ponudbi*</w:t>
            </w:r>
          </w:p>
        </w:tc>
      </w:tr>
    </w:tbl>
    <w:p w14:paraId="0B4C0295" w14:textId="77777777" w:rsidR="00830B1E" w:rsidRPr="00830B1E" w:rsidRDefault="00830B1E" w:rsidP="00830B1E">
      <w:pPr>
        <w:pStyle w:val="ListParagraph"/>
        <w:spacing w:after="0" w:line="240" w:lineRule="auto"/>
        <w:ind w:left="644"/>
        <w:rPr>
          <w:rFonts w:ascii="Arial" w:hAnsi="Arial" w:cs="Arial"/>
        </w:rPr>
      </w:pPr>
    </w:p>
    <w:p w14:paraId="7E0BB65D" w14:textId="77777777" w:rsidR="00830B1E" w:rsidRPr="00830B1E" w:rsidRDefault="00830B1E" w:rsidP="00E03BD1">
      <w:pPr>
        <w:pStyle w:val="ListParagraph"/>
        <w:numPr>
          <w:ilvl w:val="0"/>
          <w:numId w:val="54"/>
        </w:numPr>
        <w:spacing w:after="0" w:line="240" w:lineRule="auto"/>
        <w:contextualSpacing/>
        <w:rPr>
          <w:rFonts w:ascii="Arial" w:hAnsi="Arial" w:cs="Arial"/>
          <w:b/>
          <w:bCs/>
        </w:rPr>
      </w:pPr>
      <w:r w:rsidRPr="00830B1E">
        <w:rPr>
          <w:rFonts w:ascii="Arial" w:hAnsi="Arial" w:cs="Arial"/>
          <w:b/>
          <w:bCs/>
        </w:rPr>
        <w:t>SODELUJOČI PARTNERJI v SKUPNI PONUDBI</w:t>
      </w:r>
    </w:p>
    <w:tbl>
      <w:tblPr>
        <w:tblW w:w="0" w:type="auto"/>
        <w:tblInd w:w="55" w:type="dxa"/>
        <w:tblCellMar>
          <w:left w:w="10" w:type="dxa"/>
          <w:right w:w="10" w:type="dxa"/>
        </w:tblCellMar>
        <w:tblLook w:val="04A0" w:firstRow="1" w:lastRow="0" w:firstColumn="1" w:lastColumn="0" w:noHBand="0" w:noVBand="1"/>
      </w:tblPr>
      <w:tblGrid>
        <w:gridCol w:w="2128"/>
        <w:gridCol w:w="4845"/>
        <w:gridCol w:w="2034"/>
      </w:tblGrid>
      <w:tr w:rsidR="00830B1E" w:rsidRPr="00830B1E" w14:paraId="697489E4" w14:textId="77777777" w:rsidTr="00224D8E">
        <w:tc>
          <w:tcPr>
            <w:tcW w:w="2208" w:type="dxa"/>
            <w:tcBorders>
              <w:top w:val="single" w:sz="4" w:space="0" w:color="000000"/>
              <w:left w:val="single" w:sz="4" w:space="0" w:color="000000"/>
              <w:bottom w:val="single" w:sz="4" w:space="0" w:color="000000"/>
              <w:right w:val="single" w:sz="4" w:space="0" w:color="000000"/>
            </w:tcBorders>
            <w:tcMar>
              <w:top w:w="0" w:type="dxa"/>
              <w:left w:w="54" w:type="dxa"/>
              <w:bottom w:w="0" w:type="dxa"/>
              <w:right w:w="54" w:type="dxa"/>
            </w:tcMar>
            <w:vAlign w:val="center"/>
          </w:tcPr>
          <w:p w14:paraId="225FFC62" w14:textId="77777777" w:rsidR="00830B1E" w:rsidRPr="00830B1E" w:rsidRDefault="00830B1E" w:rsidP="00830B1E">
            <w:pPr>
              <w:spacing w:after="0" w:line="240" w:lineRule="auto"/>
              <w:ind w:left="284"/>
              <w:rPr>
                <w:rFonts w:ascii="Arial" w:hAnsi="Arial" w:cs="Arial"/>
              </w:rPr>
            </w:pPr>
          </w:p>
        </w:tc>
        <w:tc>
          <w:tcPr>
            <w:tcW w:w="5387" w:type="dxa"/>
            <w:tcBorders>
              <w:top w:val="single" w:sz="2" w:space="0" w:color="000000"/>
              <w:left w:val="single" w:sz="4" w:space="0" w:color="000000"/>
              <w:bottom w:val="single" w:sz="2" w:space="0" w:color="000000"/>
              <w:right w:val="single" w:sz="2" w:space="0" w:color="000000"/>
            </w:tcBorders>
            <w:tcMar>
              <w:top w:w="0" w:type="dxa"/>
              <w:left w:w="54" w:type="dxa"/>
              <w:bottom w:w="0" w:type="dxa"/>
              <w:right w:w="54" w:type="dxa"/>
            </w:tcMar>
            <w:vAlign w:val="center"/>
            <w:hideMark/>
          </w:tcPr>
          <w:p w14:paraId="5761F2F9" w14:textId="77777777" w:rsidR="00830B1E" w:rsidRPr="00830B1E" w:rsidRDefault="00830B1E" w:rsidP="00830B1E">
            <w:pPr>
              <w:spacing w:after="0" w:line="240" w:lineRule="auto"/>
              <w:ind w:left="284"/>
              <w:rPr>
                <w:rFonts w:ascii="Arial" w:hAnsi="Arial" w:cs="Arial"/>
              </w:rPr>
            </w:pPr>
            <w:r w:rsidRPr="00830B1E">
              <w:rPr>
                <w:rFonts w:ascii="Arial" w:hAnsi="Arial" w:cs="Arial"/>
                <w:b/>
              </w:rPr>
              <w:t>Naziv in naslov firme</w:t>
            </w: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63B31D36" w14:textId="77777777" w:rsidR="00830B1E" w:rsidRPr="00830B1E" w:rsidRDefault="00830B1E" w:rsidP="00830B1E">
            <w:pPr>
              <w:spacing w:after="0" w:line="240" w:lineRule="auto"/>
              <w:ind w:left="284"/>
              <w:rPr>
                <w:rFonts w:ascii="Arial" w:hAnsi="Arial" w:cs="Arial"/>
              </w:rPr>
            </w:pPr>
            <w:r w:rsidRPr="00830B1E">
              <w:rPr>
                <w:rFonts w:ascii="Arial" w:hAnsi="Arial" w:cs="Arial"/>
                <w:b/>
              </w:rPr>
              <w:t>Država sedeža</w:t>
            </w:r>
          </w:p>
        </w:tc>
      </w:tr>
      <w:tr w:rsidR="00830B1E" w:rsidRPr="00830B1E" w14:paraId="6C3EA93A" w14:textId="77777777" w:rsidTr="00224D8E">
        <w:tc>
          <w:tcPr>
            <w:tcW w:w="2208" w:type="dxa"/>
            <w:tcBorders>
              <w:top w:val="single" w:sz="4"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36DAD189" w14:textId="77777777" w:rsidR="00830B1E" w:rsidRPr="00830B1E" w:rsidRDefault="00830B1E" w:rsidP="00830B1E">
            <w:pPr>
              <w:spacing w:after="0" w:line="240" w:lineRule="auto"/>
              <w:ind w:left="284"/>
              <w:rPr>
                <w:rFonts w:ascii="Arial" w:hAnsi="Arial" w:cs="Arial"/>
              </w:rPr>
            </w:pPr>
            <w:proofErr w:type="spellStart"/>
            <w:r w:rsidRPr="00830B1E">
              <w:rPr>
                <w:rFonts w:ascii="Arial" w:hAnsi="Arial" w:cs="Arial"/>
              </w:rPr>
              <w:t>Poslovodeči</w:t>
            </w:r>
            <w:proofErr w:type="spellEnd"/>
            <w:r w:rsidRPr="00830B1E">
              <w:rPr>
                <w:rFonts w:ascii="Arial" w:hAnsi="Arial" w:cs="Arial"/>
              </w:rPr>
              <w:t xml:space="preserve"> partner</w:t>
            </w:r>
          </w:p>
        </w:tc>
        <w:tc>
          <w:tcPr>
            <w:tcW w:w="5387"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03A54938" w14:textId="77777777" w:rsidR="00830B1E" w:rsidRPr="00830B1E" w:rsidRDefault="00830B1E" w:rsidP="00830B1E">
            <w:pPr>
              <w:spacing w:after="0" w:line="240" w:lineRule="auto"/>
              <w:ind w:left="284"/>
              <w:rPr>
                <w:rFonts w:ascii="Arial" w:hAnsi="Arial" w:cs="Arial"/>
              </w:rPr>
            </w:pP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76F691A7" w14:textId="77777777" w:rsidR="00830B1E" w:rsidRPr="00830B1E" w:rsidRDefault="00830B1E" w:rsidP="00830B1E">
            <w:pPr>
              <w:spacing w:after="0" w:line="240" w:lineRule="auto"/>
              <w:ind w:left="284"/>
              <w:rPr>
                <w:rFonts w:ascii="Arial" w:hAnsi="Arial" w:cs="Arial"/>
              </w:rPr>
            </w:pPr>
          </w:p>
        </w:tc>
      </w:tr>
      <w:tr w:rsidR="00830B1E" w:rsidRPr="00830B1E" w14:paraId="519F2474" w14:textId="77777777" w:rsidTr="00224D8E">
        <w:tc>
          <w:tcPr>
            <w:tcW w:w="220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3AEF1620" w14:textId="77777777" w:rsidR="00830B1E" w:rsidRPr="00830B1E" w:rsidRDefault="00830B1E" w:rsidP="00830B1E">
            <w:pPr>
              <w:spacing w:after="0" w:line="240" w:lineRule="auto"/>
              <w:ind w:left="284"/>
              <w:rPr>
                <w:rFonts w:ascii="Arial" w:hAnsi="Arial" w:cs="Arial"/>
              </w:rPr>
            </w:pPr>
            <w:r w:rsidRPr="00830B1E">
              <w:rPr>
                <w:rFonts w:ascii="Arial" w:hAnsi="Arial" w:cs="Arial"/>
              </w:rPr>
              <w:t>Partner</w:t>
            </w:r>
          </w:p>
        </w:tc>
        <w:tc>
          <w:tcPr>
            <w:tcW w:w="5387"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01308D70" w14:textId="77777777" w:rsidR="00830B1E" w:rsidRPr="00830B1E" w:rsidRDefault="00830B1E" w:rsidP="00830B1E">
            <w:pPr>
              <w:spacing w:after="0" w:line="240" w:lineRule="auto"/>
              <w:ind w:left="284"/>
              <w:rPr>
                <w:rFonts w:ascii="Arial" w:hAnsi="Arial" w:cs="Arial"/>
              </w:rPr>
            </w:pP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3EAEC3ED" w14:textId="77777777" w:rsidR="00830B1E" w:rsidRPr="00830B1E" w:rsidRDefault="00830B1E" w:rsidP="00830B1E">
            <w:pPr>
              <w:spacing w:after="0" w:line="240" w:lineRule="auto"/>
              <w:ind w:left="284"/>
              <w:rPr>
                <w:rFonts w:ascii="Arial" w:hAnsi="Arial" w:cs="Arial"/>
              </w:rPr>
            </w:pPr>
          </w:p>
        </w:tc>
      </w:tr>
      <w:tr w:rsidR="00830B1E" w:rsidRPr="00830B1E" w14:paraId="2DFDF07B" w14:textId="77777777" w:rsidTr="00224D8E">
        <w:tc>
          <w:tcPr>
            <w:tcW w:w="220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614654C6" w14:textId="77777777" w:rsidR="00830B1E" w:rsidRPr="00830B1E" w:rsidRDefault="00830B1E" w:rsidP="00830B1E">
            <w:pPr>
              <w:spacing w:after="0" w:line="240" w:lineRule="auto"/>
              <w:ind w:left="284"/>
              <w:rPr>
                <w:rFonts w:ascii="Arial" w:hAnsi="Arial" w:cs="Arial"/>
              </w:rPr>
            </w:pPr>
            <w:r w:rsidRPr="00830B1E">
              <w:rPr>
                <w:rFonts w:ascii="Arial" w:hAnsi="Arial" w:cs="Arial"/>
              </w:rPr>
              <w:t>Partner</w:t>
            </w:r>
          </w:p>
        </w:tc>
        <w:tc>
          <w:tcPr>
            <w:tcW w:w="5387"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622F1994" w14:textId="77777777" w:rsidR="00830B1E" w:rsidRPr="00830B1E" w:rsidRDefault="00830B1E" w:rsidP="00830B1E">
            <w:pPr>
              <w:spacing w:after="0" w:line="240" w:lineRule="auto"/>
              <w:ind w:left="284"/>
              <w:rPr>
                <w:rFonts w:ascii="Arial" w:hAnsi="Arial" w:cs="Arial"/>
              </w:rPr>
            </w:pP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43F520F3" w14:textId="77777777" w:rsidR="00830B1E" w:rsidRPr="00830B1E" w:rsidRDefault="00830B1E" w:rsidP="00830B1E">
            <w:pPr>
              <w:spacing w:after="0" w:line="240" w:lineRule="auto"/>
              <w:ind w:left="284"/>
              <w:rPr>
                <w:rFonts w:ascii="Arial" w:hAnsi="Arial" w:cs="Arial"/>
              </w:rPr>
            </w:pPr>
          </w:p>
        </w:tc>
      </w:tr>
    </w:tbl>
    <w:p w14:paraId="01FF6F3C" w14:textId="77777777" w:rsidR="00830B1E" w:rsidRPr="00830B1E" w:rsidRDefault="00830B1E" w:rsidP="00830B1E">
      <w:pPr>
        <w:spacing w:after="0" w:line="240" w:lineRule="auto"/>
        <w:ind w:left="284"/>
        <w:rPr>
          <w:rFonts w:ascii="Arial" w:hAnsi="Arial" w:cs="Arial"/>
        </w:rPr>
      </w:pPr>
    </w:p>
    <w:p w14:paraId="3F5B0E63" w14:textId="77777777" w:rsidR="00830B1E" w:rsidRPr="00830B1E" w:rsidRDefault="00830B1E" w:rsidP="00830B1E">
      <w:pPr>
        <w:spacing w:after="0" w:line="240" w:lineRule="auto"/>
        <w:ind w:left="284"/>
        <w:rPr>
          <w:rFonts w:ascii="Arial" w:hAnsi="Arial" w:cs="Arial"/>
        </w:rPr>
      </w:pPr>
      <w:r w:rsidRPr="00830B1E">
        <w:rPr>
          <w:rFonts w:ascii="Arial" w:hAnsi="Arial" w:cs="Arial"/>
        </w:rPr>
        <w:t>*V primeru, da ponudnik oddaja skupno ponudbo, ponudnik (poleg zase) tudi za vsakega partnerja predloži izpolnjen obrazec ESPD.</w:t>
      </w:r>
    </w:p>
    <w:p w14:paraId="2343D1A6" w14:textId="77777777" w:rsidR="00830B1E" w:rsidRPr="00830B1E" w:rsidRDefault="00830B1E" w:rsidP="00830B1E">
      <w:pPr>
        <w:spacing w:after="0" w:line="240" w:lineRule="auto"/>
        <w:ind w:left="284"/>
        <w:rPr>
          <w:rFonts w:ascii="Arial" w:hAnsi="Arial" w:cs="Arial"/>
        </w:rPr>
      </w:pPr>
    </w:p>
    <w:p w14:paraId="7BCE8413" w14:textId="77777777" w:rsidR="00830B1E" w:rsidRPr="00830B1E" w:rsidRDefault="00830B1E" w:rsidP="00E03BD1">
      <w:pPr>
        <w:pStyle w:val="ListParagraph"/>
        <w:numPr>
          <w:ilvl w:val="0"/>
          <w:numId w:val="54"/>
        </w:numPr>
        <w:spacing w:after="0" w:line="240" w:lineRule="auto"/>
        <w:contextualSpacing/>
        <w:rPr>
          <w:rFonts w:ascii="Arial" w:hAnsi="Arial" w:cs="Arial"/>
          <w:b/>
          <w:bCs/>
        </w:rPr>
      </w:pPr>
      <w:r w:rsidRPr="00830B1E">
        <w:rPr>
          <w:rFonts w:ascii="Arial" w:hAnsi="Arial" w:cs="Arial"/>
          <w:b/>
          <w:bCs/>
        </w:rPr>
        <w:t>UDELEŽBA PODIZVAJALCEV</w:t>
      </w:r>
    </w:p>
    <w:p w14:paraId="3CADC4A3" w14:textId="77777777" w:rsidR="00830B1E" w:rsidRPr="00830B1E" w:rsidRDefault="00830B1E" w:rsidP="002343EA">
      <w:pPr>
        <w:spacing w:after="0" w:line="240" w:lineRule="auto"/>
        <w:ind w:left="284"/>
        <w:jc w:val="both"/>
        <w:rPr>
          <w:rFonts w:ascii="Arial" w:hAnsi="Arial" w:cs="Arial"/>
        </w:rPr>
      </w:pPr>
      <w:r w:rsidRPr="00830B1E">
        <w:rPr>
          <w:rFonts w:ascii="Arial" w:hAnsi="Arial" w:cs="Arial"/>
        </w:rPr>
        <w:t>Gospodarski subjekt točko 3 izpolni v primeru, da bodo pri izvedbi javnega naročila sodeloval s podizvajalci.</w:t>
      </w:r>
    </w:p>
    <w:p w14:paraId="715D853E" w14:textId="77777777" w:rsidR="00830B1E" w:rsidRPr="00830B1E" w:rsidRDefault="00830B1E" w:rsidP="00830B1E">
      <w:pPr>
        <w:spacing w:after="0" w:line="240" w:lineRule="auto"/>
        <w:ind w:left="284"/>
        <w:rPr>
          <w:rFonts w:ascii="Arial" w:hAnsi="Arial" w:cs="Arial"/>
        </w:rPr>
      </w:pPr>
    </w:p>
    <w:p w14:paraId="2BCD882C" w14:textId="77777777" w:rsidR="00830B1E" w:rsidRPr="00830B1E" w:rsidRDefault="00830B1E" w:rsidP="00830B1E">
      <w:pPr>
        <w:spacing w:after="0" w:line="240" w:lineRule="auto"/>
        <w:ind w:left="284"/>
        <w:rPr>
          <w:rFonts w:ascii="Arial" w:hAnsi="Arial" w:cs="Arial"/>
        </w:rPr>
      </w:pPr>
      <w:r w:rsidRPr="00830B1E">
        <w:rPr>
          <w:rFonts w:ascii="Arial" w:hAnsi="Arial" w:cs="Arial"/>
        </w:rPr>
        <w:t>Pri javnem naročilu bom sodeloval z naslednjimi podizvajalci:</w:t>
      </w:r>
    </w:p>
    <w:p w14:paraId="06EDC226" w14:textId="77777777" w:rsidR="00830B1E" w:rsidRPr="00830B1E" w:rsidRDefault="00830B1E" w:rsidP="00830B1E">
      <w:pPr>
        <w:spacing w:after="0" w:line="240" w:lineRule="auto"/>
        <w:ind w:left="284"/>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70"/>
        <w:gridCol w:w="3644"/>
        <w:gridCol w:w="1997"/>
        <w:gridCol w:w="2541"/>
      </w:tblGrid>
      <w:tr w:rsidR="00830B1E" w:rsidRPr="00830B1E" w14:paraId="35B4FAE9" w14:textId="77777777" w:rsidTr="00224D8E">
        <w:tc>
          <w:tcPr>
            <w:tcW w:w="724" w:type="dxa"/>
          </w:tcPr>
          <w:p w14:paraId="6A3DEE30" w14:textId="77777777" w:rsidR="00830B1E" w:rsidRPr="00830B1E" w:rsidRDefault="00830B1E" w:rsidP="00830B1E">
            <w:pPr>
              <w:spacing w:after="0" w:line="240" w:lineRule="auto"/>
              <w:ind w:left="284"/>
              <w:rPr>
                <w:rFonts w:ascii="Arial" w:hAnsi="Arial" w:cs="Arial"/>
              </w:rPr>
            </w:pPr>
            <w:r w:rsidRPr="00830B1E">
              <w:rPr>
                <w:rFonts w:ascii="Arial" w:hAnsi="Arial" w:cs="Arial"/>
              </w:rPr>
              <w:t>Št.</w:t>
            </w:r>
          </w:p>
        </w:tc>
        <w:tc>
          <w:tcPr>
            <w:tcW w:w="4139" w:type="dxa"/>
          </w:tcPr>
          <w:p w14:paraId="64E7A517" w14:textId="77777777" w:rsidR="00830B1E" w:rsidRPr="00830B1E" w:rsidRDefault="00830B1E" w:rsidP="00830B1E">
            <w:pPr>
              <w:spacing w:after="0" w:line="240" w:lineRule="auto"/>
              <w:ind w:left="284"/>
              <w:rPr>
                <w:rFonts w:ascii="Arial" w:hAnsi="Arial" w:cs="Arial"/>
              </w:rPr>
            </w:pPr>
            <w:r w:rsidRPr="00830B1E">
              <w:rPr>
                <w:rFonts w:ascii="Arial" w:hAnsi="Arial" w:cs="Arial"/>
              </w:rPr>
              <w:t>Naziv in naslov podizvajalca**</w:t>
            </w:r>
          </w:p>
        </w:tc>
        <w:tc>
          <w:tcPr>
            <w:tcW w:w="2160" w:type="dxa"/>
          </w:tcPr>
          <w:p w14:paraId="25B554A6" w14:textId="77777777" w:rsidR="00830B1E" w:rsidRPr="00830B1E" w:rsidRDefault="00830B1E" w:rsidP="00830B1E">
            <w:pPr>
              <w:spacing w:after="0" w:line="240" w:lineRule="auto"/>
              <w:ind w:left="284"/>
              <w:rPr>
                <w:rFonts w:ascii="Arial" w:hAnsi="Arial" w:cs="Arial"/>
              </w:rPr>
            </w:pPr>
            <w:r w:rsidRPr="00830B1E">
              <w:rPr>
                <w:rFonts w:ascii="Arial" w:hAnsi="Arial" w:cs="Arial"/>
              </w:rPr>
              <w:t>Kontaktni podatki</w:t>
            </w:r>
          </w:p>
        </w:tc>
        <w:tc>
          <w:tcPr>
            <w:tcW w:w="2774" w:type="dxa"/>
          </w:tcPr>
          <w:p w14:paraId="387D305C" w14:textId="77777777" w:rsidR="00830B1E" w:rsidRPr="00830B1E" w:rsidRDefault="00830B1E" w:rsidP="00830B1E">
            <w:pPr>
              <w:spacing w:after="0" w:line="240" w:lineRule="auto"/>
              <w:ind w:left="284"/>
              <w:rPr>
                <w:rFonts w:ascii="Arial" w:hAnsi="Arial" w:cs="Arial"/>
              </w:rPr>
            </w:pPr>
            <w:r w:rsidRPr="00830B1E">
              <w:rPr>
                <w:rFonts w:ascii="Arial" w:hAnsi="Arial" w:cs="Arial"/>
              </w:rPr>
              <w:t>Opis storitev, ki jih bo izvedel podizvajalec</w:t>
            </w:r>
          </w:p>
        </w:tc>
      </w:tr>
      <w:tr w:rsidR="00830B1E" w:rsidRPr="00830B1E" w14:paraId="40DB0D70" w14:textId="77777777" w:rsidTr="00224D8E">
        <w:tc>
          <w:tcPr>
            <w:tcW w:w="724" w:type="dxa"/>
          </w:tcPr>
          <w:p w14:paraId="7B0A8D0A" w14:textId="77777777" w:rsidR="00830B1E" w:rsidRPr="00830B1E" w:rsidRDefault="00830B1E" w:rsidP="00830B1E">
            <w:pPr>
              <w:spacing w:after="0" w:line="240" w:lineRule="auto"/>
              <w:ind w:left="284"/>
              <w:rPr>
                <w:rFonts w:ascii="Arial" w:hAnsi="Arial" w:cs="Arial"/>
              </w:rPr>
            </w:pPr>
            <w:r w:rsidRPr="00830B1E">
              <w:rPr>
                <w:rFonts w:ascii="Arial" w:hAnsi="Arial" w:cs="Arial"/>
              </w:rPr>
              <w:t>1.</w:t>
            </w:r>
          </w:p>
        </w:tc>
        <w:tc>
          <w:tcPr>
            <w:tcW w:w="4139" w:type="dxa"/>
          </w:tcPr>
          <w:p w14:paraId="5ED1B503" w14:textId="10E78C59" w:rsidR="00830B1E" w:rsidRPr="00830B1E" w:rsidRDefault="00830B1E" w:rsidP="00830B1E">
            <w:pPr>
              <w:spacing w:after="0" w:line="240" w:lineRule="auto"/>
              <w:ind w:left="284"/>
              <w:rPr>
                <w:rFonts w:ascii="Arial" w:hAnsi="Arial" w:cs="Arial"/>
              </w:rPr>
            </w:pPr>
          </w:p>
        </w:tc>
        <w:tc>
          <w:tcPr>
            <w:tcW w:w="2160" w:type="dxa"/>
          </w:tcPr>
          <w:p w14:paraId="2E1A2203" w14:textId="77777777" w:rsidR="00830B1E" w:rsidRPr="00830B1E" w:rsidRDefault="00830B1E" w:rsidP="00830B1E">
            <w:pPr>
              <w:spacing w:after="0" w:line="240" w:lineRule="auto"/>
              <w:ind w:left="284"/>
              <w:rPr>
                <w:rFonts w:ascii="Arial" w:hAnsi="Arial" w:cs="Arial"/>
              </w:rPr>
            </w:pPr>
          </w:p>
        </w:tc>
        <w:tc>
          <w:tcPr>
            <w:tcW w:w="2774" w:type="dxa"/>
          </w:tcPr>
          <w:p w14:paraId="3B979279" w14:textId="77777777" w:rsidR="00830B1E" w:rsidRPr="00830B1E" w:rsidRDefault="00830B1E" w:rsidP="00830B1E">
            <w:pPr>
              <w:spacing w:after="0" w:line="240" w:lineRule="auto"/>
              <w:ind w:left="284"/>
              <w:rPr>
                <w:rFonts w:ascii="Arial" w:hAnsi="Arial" w:cs="Arial"/>
              </w:rPr>
            </w:pPr>
          </w:p>
        </w:tc>
      </w:tr>
      <w:tr w:rsidR="00830B1E" w:rsidRPr="00830B1E" w14:paraId="55C8CB52" w14:textId="77777777" w:rsidTr="00224D8E">
        <w:tc>
          <w:tcPr>
            <w:tcW w:w="724" w:type="dxa"/>
          </w:tcPr>
          <w:p w14:paraId="2E9F6797" w14:textId="77777777" w:rsidR="00830B1E" w:rsidRPr="00830B1E" w:rsidRDefault="00830B1E" w:rsidP="00830B1E">
            <w:pPr>
              <w:spacing w:after="0" w:line="240" w:lineRule="auto"/>
              <w:ind w:left="284"/>
              <w:rPr>
                <w:rFonts w:ascii="Arial" w:hAnsi="Arial" w:cs="Arial"/>
              </w:rPr>
            </w:pPr>
            <w:r w:rsidRPr="00830B1E">
              <w:rPr>
                <w:rFonts w:ascii="Arial" w:hAnsi="Arial" w:cs="Arial"/>
              </w:rPr>
              <w:t>2.</w:t>
            </w:r>
          </w:p>
        </w:tc>
        <w:tc>
          <w:tcPr>
            <w:tcW w:w="4139" w:type="dxa"/>
          </w:tcPr>
          <w:p w14:paraId="3455E6E5" w14:textId="1DFFEB94" w:rsidR="00830B1E" w:rsidRPr="00830B1E" w:rsidRDefault="00830B1E" w:rsidP="00830B1E">
            <w:pPr>
              <w:spacing w:after="0" w:line="240" w:lineRule="auto"/>
              <w:ind w:left="284"/>
              <w:rPr>
                <w:rFonts w:ascii="Arial" w:hAnsi="Arial" w:cs="Arial"/>
              </w:rPr>
            </w:pPr>
          </w:p>
        </w:tc>
        <w:tc>
          <w:tcPr>
            <w:tcW w:w="2160" w:type="dxa"/>
          </w:tcPr>
          <w:p w14:paraId="5E87AD44" w14:textId="77777777" w:rsidR="00830B1E" w:rsidRPr="00830B1E" w:rsidRDefault="00830B1E" w:rsidP="00830B1E">
            <w:pPr>
              <w:spacing w:after="0" w:line="240" w:lineRule="auto"/>
              <w:ind w:left="284"/>
              <w:rPr>
                <w:rFonts w:ascii="Arial" w:hAnsi="Arial" w:cs="Arial"/>
              </w:rPr>
            </w:pPr>
          </w:p>
        </w:tc>
        <w:tc>
          <w:tcPr>
            <w:tcW w:w="2774" w:type="dxa"/>
          </w:tcPr>
          <w:p w14:paraId="160EEDE3" w14:textId="77777777" w:rsidR="00830B1E" w:rsidRPr="00830B1E" w:rsidRDefault="00830B1E" w:rsidP="00830B1E">
            <w:pPr>
              <w:spacing w:after="0" w:line="240" w:lineRule="auto"/>
              <w:ind w:left="284"/>
              <w:rPr>
                <w:rFonts w:ascii="Arial" w:hAnsi="Arial" w:cs="Arial"/>
              </w:rPr>
            </w:pPr>
          </w:p>
        </w:tc>
      </w:tr>
      <w:tr w:rsidR="00830B1E" w:rsidRPr="00830B1E" w14:paraId="408EC623" w14:textId="77777777" w:rsidTr="00224D8E">
        <w:tc>
          <w:tcPr>
            <w:tcW w:w="724" w:type="dxa"/>
          </w:tcPr>
          <w:p w14:paraId="132CE8ED" w14:textId="77777777" w:rsidR="00830B1E" w:rsidRPr="00830B1E" w:rsidRDefault="00830B1E" w:rsidP="00830B1E">
            <w:pPr>
              <w:spacing w:after="0" w:line="240" w:lineRule="auto"/>
              <w:ind w:left="284"/>
              <w:rPr>
                <w:rFonts w:ascii="Arial" w:hAnsi="Arial" w:cs="Arial"/>
              </w:rPr>
            </w:pPr>
            <w:r w:rsidRPr="00830B1E">
              <w:rPr>
                <w:rFonts w:ascii="Arial" w:hAnsi="Arial" w:cs="Arial"/>
              </w:rPr>
              <w:t>3.</w:t>
            </w:r>
          </w:p>
        </w:tc>
        <w:tc>
          <w:tcPr>
            <w:tcW w:w="4139" w:type="dxa"/>
          </w:tcPr>
          <w:p w14:paraId="3CF0814C" w14:textId="7DFD5DE9" w:rsidR="00830B1E" w:rsidRPr="00830B1E" w:rsidRDefault="00830B1E" w:rsidP="00830B1E">
            <w:pPr>
              <w:spacing w:after="0" w:line="240" w:lineRule="auto"/>
              <w:ind w:left="284"/>
              <w:rPr>
                <w:rFonts w:ascii="Arial" w:hAnsi="Arial" w:cs="Arial"/>
              </w:rPr>
            </w:pPr>
          </w:p>
        </w:tc>
        <w:tc>
          <w:tcPr>
            <w:tcW w:w="2160" w:type="dxa"/>
          </w:tcPr>
          <w:p w14:paraId="719D1919" w14:textId="77777777" w:rsidR="00830B1E" w:rsidRPr="00830B1E" w:rsidRDefault="00830B1E" w:rsidP="00830B1E">
            <w:pPr>
              <w:spacing w:after="0" w:line="240" w:lineRule="auto"/>
              <w:ind w:left="284"/>
              <w:rPr>
                <w:rFonts w:ascii="Arial" w:hAnsi="Arial" w:cs="Arial"/>
              </w:rPr>
            </w:pPr>
          </w:p>
        </w:tc>
        <w:tc>
          <w:tcPr>
            <w:tcW w:w="2774" w:type="dxa"/>
          </w:tcPr>
          <w:p w14:paraId="32D8C1C7" w14:textId="77777777" w:rsidR="00830B1E" w:rsidRPr="00830B1E" w:rsidRDefault="00830B1E" w:rsidP="00830B1E">
            <w:pPr>
              <w:spacing w:after="0" w:line="240" w:lineRule="auto"/>
              <w:ind w:left="284"/>
              <w:rPr>
                <w:rFonts w:ascii="Arial" w:hAnsi="Arial" w:cs="Arial"/>
              </w:rPr>
            </w:pPr>
          </w:p>
        </w:tc>
      </w:tr>
      <w:tr w:rsidR="00830B1E" w:rsidRPr="00830B1E" w14:paraId="0462AD3B" w14:textId="77777777" w:rsidTr="00224D8E">
        <w:tc>
          <w:tcPr>
            <w:tcW w:w="724" w:type="dxa"/>
          </w:tcPr>
          <w:p w14:paraId="4053F432" w14:textId="77777777" w:rsidR="00830B1E" w:rsidRPr="00830B1E" w:rsidRDefault="00830B1E" w:rsidP="00830B1E">
            <w:pPr>
              <w:spacing w:after="0" w:line="240" w:lineRule="auto"/>
              <w:ind w:left="284"/>
              <w:rPr>
                <w:rFonts w:ascii="Arial" w:hAnsi="Arial" w:cs="Arial"/>
              </w:rPr>
            </w:pPr>
            <w:r w:rsidRPr="00830B1E">
              <w:rPr>
                <w:rFonts w:ascii="Arial" w:hAnsi="Arial" w:cs="Arial"/>
              </w:rPr>
              <w:t>4.</w:t>
            </w:r>
          </w:p>
        </w:tc>
        <w:tc>
          <w:tcPr>
            <w:tcW w:w="4139" w:type="dxa"/>
          </w:tcPr>
          <w:p w14:paraId="6FCC06F1" w14:textId="7C08A8FB" w:rsidR="00830B1E" w:rsidRPr="00830B1E" w:rsidRDefault="00830B1E" w:rsidP="00830B1E">
            <w:pPr>
              <w:spacing w:after="0" w:line="240" w:lineRule="auto"/>
              <w:ind w:left="284"/>
              <w:rPr>
                <w:rFonts w:ascii="Arial" w:hAnsi="Arial" w:cs="Arial"/>
              </w:rPr>
            </w:pPr>
          </w:p>
        </w:tc>
        <w:tc>
          <w:tcPr>
            <w:tcW w:w="2160" w:type="dxa"/>
          </w:tcPr>
          <w:p w14:paraId="01333128" w14:textId="77777777" w:rsidR="00830B1E" w:rsidRPr="00830B1E" w:rsidRDefault="00830B1E" w:rsidP="00830B1E">
            <w:pPr>
              <w:spacing w:after="0" w:line="240" w:lineRule="auto"/>
              <w:ind w:left="284"/>
              <w:rPr>
                <w:rFonts w:ascii="Arial" w:hAnsi="Arial" w:cs="Arial"/>
              </w:rPr>
            </w:pPr>
          </w:p>
        </w:tc>
        <w:tc>
          <w:tcPr>
            <w:tcW w:w="2774" w:type="dxa"/>
          </w:tcPr>
          <w:p w14:paraId="23F18AB3" w14:textId="77777777" w:rsidR="00830B1E" w:rsidRPr="00830B1E" w:rsidRDefault="00830B1E" w:rsidP="00830B1E">
            <w:pPr>
              <w:spacing w:after="0" w:line="240" w:lineRule="auto"/>
              <w:ind w:left="284"/>
              <w:rPr>
                <w:rFonts w:ascii="Arial" w:hAnsi="Arial" w:cs="Arial"/>
              </w:rPr>
            </w:pPr>
          </w:p>
        </w:tc>
      </w:tr>
      <w:tr w:rsidR="00830B1E" w:rsidRPr="00830B1E" w14:paraId="3C9715BB" w14:textId="77777777" w:rsidTr="00224D8E">
        <w:tc>
          <w:tcPr>
            <w:tcW w:w="724" w:type="dxa"/>
          </w:tcPr>
          <w:p w14:paraId="589C51E3" w14:textId="77777777" w:rsidR="00830B1E" w:rsidRPr="00830B1E" w:rsidRDefault="00830B1E" w:rsidP="00830B1E">
            <w:pPr>
              <w:spacing w:after="0" w:line="240" w:lineRule="auto"/>
              <w:ind w:left="284"/>
              <w:rPr>
                <w:rFonts w:ascii="Arial" w:hAnsi="Arial" w:cs="Arial"/>
              </w:rPr>
            </w:pPr>
            <w:r w:rsidRPr="00830B1E">
              <w:rPr>
                <w:rFonts w:ascii="Arial" w:hAnsi="Arial" w:cs="Arial"/>
              </w:rPr>
              <w:lastRenderedPageBreak/>
              <w:t>5.</w:t>
            </w:r>
          </w:p>
        </w:tc>
        <w:tc>
          <w:tcPr>
            <w:tcW w:w="4139" w:type="dxa"/>
          </w:tcPr>
          <w:p w14:paraId="7FFE626A" w14:textId="73479067" w:rsidR="00830B1E" w:rsidRPr="00830B1E" w:rsidRDefault="00830B1E" w:rsidP="00830B1E">
            <w:pPr>
              <w:spacing w:after="0" w:line="240" w:lineRule="auto"/>
              <w:ind w:left="284"/>
              <w:rPr>
                <w:rFonts w:ascii="Arial" w:hAnsi="Arial" w:cs="Arial"/>
              </w:rPr>
            </w:pPr>
          </w:p>
        </w:tc>
        <w:tc>
          <w:tcPr>
            <w:tcW w:w="2160" w:type="dxa"/>
          </w:tcPr>
          <w:p w14:paraId="5D128912" w14:textId="77777777" w:rsidR="00830B1E" w:rsidRPr="00830B1E" w:rsidRDefault="00830B1E" w:rsidP="00830B1E">
            <w:pPr>
              <w:spacing w:after="0" w:line="240" w:lineRule="auto"/>
              <w:ind w:left="284"/>
              <w:rPr>
                <w:rFonts w:ascii="Arial" w:hAnsi="Arial" w:cs="Arial"/>
              </w:rPr>
            </w:pPr>
          </w:p>
        </w:tc>
        <w:tc>
          <w:tcPr>
            <w:tcW w:w="2774" w:type="dxa"/>
          </w:tcPr>
          <w:p w14:paraId="2B216E74" w14:textId="77777777" w:rsidR="00830B1E" w:rsidRPr="00830B1E" w:rsidRDefault="00830B1E" w:rsidP="00830B1E">
            <w:pPr>
              <w:spacing w:after="0" w:line="240" w:lineRule="auto"/>
              <w:ind w:left="284"/>
              <w:rPr>
                <w:rFonts w:ascii="Arial" w:hAnsi="Arial" w:cs="Arial"/>
              </w:rPr>
            </w:pPr>
          </w:p>
        </w:tc>
      </w:tr>
    </w:tbl>
    <w:p w14:paraId="0B298C9D" w14:textId="77777777" w:rsidR="00830B1E" w:rsidRPr="00830B1E" w:rsidRDefault="00830B1E" w:rsidP="00830B1E">
      <w:pPr>
        <w:spacing w:after="0" w:line="240" w:lineRule="auto"/>
        <w:ind w:left="284"/>
        <w:rPr>
          <w:rFonts w:ascii="Arial" w:hAnsi="Arial" w:cs="Arial"/>
        </w:rPr>
      </w:pPr>
    </w:p>
    <w:p w14:paraId="5404292B" w14:textId="77777777" w:rsidR="00830B1E" w:rsidRPr="00830B1E" w:rsidRDefault="00830B1E" w:rsidP="00830B1E">
      <w:pPr>
        <w:spacing w:after="0" w:line="240" w:lineRule="auto"/>
        <w:ind w:left="284"/>
        <w:jc w:val="both"/>
        <w:rPr>
          <w:rFonts w:ascii="Arial" w:hAnsi="Arial" w:cs="Arial"/>
        </w:rPr>
      </w:pPr>
      <w:r w:rsidRPr="00830B1E">
        <w:rPr>
          <w:rFonts w:ascii="Arial" w:hAnsi="Arial" w:cs="Arial"/>
        </w:rPr>
        <w:t>**V primeru, da ponudnik sodeluje s podizvajalci, ponudnik (poleg zase) tudi za vsakega podizvajalca predloži izpolnjen obrazec ESPD.</w:t>
      </w:r>
    </w:p>
    <w:p w14:paraId="3EAC310F" w14:textId="77777777" w:rsidR="00830B1E" w:rsidRPr="00830B1E" w:rsidRDefault="00830B1E" w:rsidP="00830B1E">
      <w:pPr>
        <w:spacing w:after="0" w:line="240" w:lineRule="auto"/>
        <w:rPr>
          <w:rFonts w:ascii="Arial" w:hAnsi="Arial" w:cs="Arial"/>
        </w:rPr>
      </w:pPr>
    </w:p>
    <w:p w14:paraId="6EE2EF80" w14:textId="77777777" w:rsidR="00830B1E" w:rsidRPr="00830B1E" w:rsidRDefault="00830B1E" w:rsidP="00830B1E">
      <w:pPr>
        <w:spacing w:after="0" w:line="240" w:lineRule="auto"/>
        <w:rPr>
          <w:rFonts w:ascii="Arial" w:hAnsi="Arial" w:cs="Arial"/>
          <w:b/>
          <w:bCs/>
        </w:rPr>
      </w:pPr>
      <w:r w:rsidRPr="00830B1E">
        <w:rPr>
          <w:rFonts w:ascii="Arial" w:hAnsi="Arial" w:cs="Arial"/>
          <w:b/>
          <w:bCs/>
        </w:rPr>
        <w:t>PONUDBENI POGOJI:</w:t>
      </w:r>
    </w:p>
    <w:p w14:paraId="130B06A7" w14:textId="6D56920F" w:rsidR="00830B1E" w:rsidRPr="00830B1E" w:rsidRDefault="00830B1E" w:rsidP="00830B1E">
      <w:pPr>
        <w:spacing w:after="0" w:line="240" w:lineRule="auto"/>
        <w:rPr>
          <w:rFonts w:ascii="Arial" w:hAnsi="Arial" w:cs="Arial"/>
        </w:rPr>
      </w:pPr>
      <w:r w:rsidRPr="00830B1E">
        <w:rPr>
          <w:rFonts w:ascii="Arial" w:hAnsi="Arial" w:cs="Arial"/>
        </w:rPr>
        <w:t xml:space="preserve">Veljavnost ponudbe je </w:t>
      </w:r>
      <w:r>
        <w:rPr>
          <w:rFonts w:ascii="Arial" w:hAnsi="Arial" w:cs="Arial"/>
        </w:rPr>
        <w:t>do 30.10.2026.</w:t>
      </w:r>
    </w:p>
    <w:p w14:paraId="290ADF9B" w14:textId="77777777" w:rsidR="00830B1E" w:rsidRPr="00830B1E" w:rsidRDefault="00830B1E" w:rsidP="00830B1E">
      <w:pPr>
        <w:spacing w:after="0" w:line="240" w:lineRule="auto"/>
        <w:ind w:left="284"/>
        <w:rPr>
          <w:rFonts w:ascii="Arial" w:hAnsi="Arial" w:cs="Arial"/>
        </w:rPr>
      </w:pPr>
    </w:p>
    <w:p w14:paraId="2130F3DC" w14:textId="77777777" w:rsidR="00830B1E" w:rsidRPr="00830B1E" w:rsidRDefault="00830B1E" w:rsidP="00830B1E">
      <w:pPr>
        <w:spacing w:after="0" w:line="240" w:lineRule="auto"/>
        <w:jc w:val="both"/>
        <w:rPr>
          <w:rFonts w:ascii="Arial" w:hAnsi="Arial" w:cs="Arial"/>
        </w:rPr>
      </w:pPr>
      <w:r w:rsidRPr="00830B1E">
        <w:rPr>
          <w:rFonts w:ascii="Arial" w:hAnsi="Arial" w:cs="Arial"/>
        </w:rPr>
        <w:t>Strinjamo se, da naročnik ni zavezan sprejeti nobene od ponudb, ki jih je prejel, ter da v primeru odstopa naročnika od oddaje javnega naročila ne bodo povrnjeni ponudniku nobeni stroški v zvezi z izdelavo ponudb.</w:t>
      </w:r>
    </w:p>
    <w:p w14:paraId="6E07FB63" w14:textId="77777777" w:rsidR="00830B1E" w:rsidRPr="00830B1E" w:rsidRDefault="00830B1E" w:rsidP="00830B1E">
      <w:pPr>
        <w:spacing w:after="0" w:line="240" w:lineRule="auto"/>
        <w:ind w:left="284"/>
        <w:rPr>
          <w:rFonts w:ascii="Arial" w:hAnsi="Arial" w:cs="Arial"/>
        </w:rPr>
      </w:pPr>
    </w:p>
    <w:p w14:paraId="6C98F365" w14:textId="77777777" w:rsidR="00CB3915" w:rsidRDefault="00830B1E" w:rsidP="00830B1E">
      <w:pPr>
        <w:spacing w:after="0" w:line="240" w:lineRule="auto"/>
        <w:rPr>
          <w:rFonts w:ascii="Arial" w:hAnsi="Arial" w:cs="Arial"/>
          <w:b/>
          <w:bCs/>
        </w:rPr>
      </w:pPr>
      <w:r w:rsidRPr="00830B1E">
        <w:rPr>
          <w:rFonts w:ascii="Arial" w:hAnsi="Arial" w:cs="Arial"/>
          <w:b/>
          <w:bCs/>
        </w:rPr>
        <w:t xml:space="preserve">PONUDBENI PREDRAČUN: </w:t>
      </w:r>
    </w:p>
    <w:p w14:paraId="0E7F1C0F" w14:textId="42BE66E6" w:rsidR="00830B1E" w:rsidRPr="00CB3915" w:rsidRDefault="00CB3915" w:rsidP="00830B1E">
      <w:pPr>
        <w:spacing w:after="0" w:line="240" w:lineRule="auto"/>
        <w:rPr>
          <w:rFonts w:ascii="Arial" w:hAnsi="Arial" w:cs="Arial"/>
          <w:b/>
          <w:bCs/>
        </w:rPr>
      </w:pPr>
      <w:r w:rsidRPr="002B4D98">
        <w:rPr>
          <w:rFonts w:ascii="Arial" w:hAnsi="Arial" w:cs="Arial"/>
        </w:rPr>
        <w:t>P</w:t>
      </w:r>
      <w:r w:rsidR="00830B1E" w:rsidRPr="00830B1E">
        <w:rPr>
          <w:rFonts w:ascii="Arial" w:hAnsi="Arial" w:cs="Arial"/>
        </w:rPr>
        <w:t xml:space="preserve">onudbeni predračun je priložen razpisni dokumentaciji kot </w:t>
      </w:r>
      <w:r w:rsidR="00830B1E">
        <w:rPr>
          <w:rFonts w:ascii="Arial" w:hAnsi="Arial" w:cs="Arial"/>
        </w:rPr>
        <w:t>ločen</w:t>
      </w:r>
      <w:r w:rsidR="00830B1E" w:rsidRPr="00830B1E">
        <w:rPr>
          <w:rFonts w:ascii="Arial" w:hAnsi="Arial" w:cs="Arial"/>
        </w:rPr>
        <w:t xml:space="preserve"> obrazec. Ponudnik </w:t>
      </w:r>
      <w:r w:rsidR="00830B1E">
        <w:rPr>
          <w:rFonts w:ascii="Arial" w:hAnsi="Arial" w:cs="Arial"/>
        </w:rPr>
        <w:t xml:space="preserve">obrazec Ponudbenega predračuna </w:t>
      </w:r>
      <w:r w:rsidR="00830B1E" w:rsidRPr="00830B1E">
        <w:rPr>
          <w:rFonts w:ascii="Arial" w:hAnsi="Arial" w:cs="Arial"/>
        </w:rPr>
        <w:t xml:space="preserve">izpolni in jo v e-JN naloži v razdelek »Predračun«. </w:t>
      </w:r>
    </w:p>
    <w:p w14:paraId="3D642A77" w14:textId="77777777" w:rsidR="00830B1E" w:rsidRPr="00830B1E" w:rsidRDefault="00830B1E" w:rsidP="00830B1E">
      <w:pPr>
        <w:spacing w:after="0" w:line="240" w:lineRule="auto"/>
        <w:rPr>
          <w:rFonts w:ascii="Arial" w:hAnsi="Arial" w:cs="Arial"/>
        </w:rPr>
      </w:pPr>
    </w:p>
    <w:p w14:paraId="64E4C0B6" w14:textId="2F91806A" w:rsidR="00E35829" w:rsidRPr="00E3554D" w:rsidRDefault="00830B1E" w:rsidP="00830B1E">
      <w:pPr>
        <w:spacing w:after="0" w:line="240" w:lineRule="auto"/>
        <w:jc w:val="both"/>
        <w:rPr>
          <w:rFonts w:ascii="Arial" w:hAnsi="Arial" w:cs="Arial"/>
          <w:kern w:val="3"/>
          <w:lang w:eastAsia="zh-CN"/>
        </w:rPr>
      </w:pPr>
      <w:r w:rsidRPr="00830B1E">
        <w:rPr>
          <w:rFonts w:ascii="Arial" w:hAnsi="Arial" w:cs="Arial"/>
        </w:rPr>
        <w:t>Dokument, pripet v del »Predračun«, je viden na javnem odpiranju ponudb v celoti skupaj s ponudbeno vrednostjo.</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5"/>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2F6AB19E" w14:textId="77777777" w:rsidR="00E35829" w:rsidRPr="00E3554D" w:rsidRDefault="00E35829" w:rsidP="004171EE">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7B809978" w14:textId="77777777" w:rsidR="0052331C" w:rsidRDefault="0052331C" w:rsidP="0052331C">
      <w:pPr>
        <w:pStyle w:val="Slog3"/>
        <w:jc w:val="left"/>
        <w:rPr>
          <w:rStyle w:val="SubtleEmphasis"/>
          <w:rFonts w:ascii="Arial" w:hAnsi="Arial" w:cs="Arial"/>
          <w:i/>
          <w:color w:val="auto"/>
          <w:sz w:val="22"/>
        </w:rPr>
      </w:pPr>
      <w:bookmarkStart w:id="80" w:name="_Toc460587289"/>
      <w:bookmarkStart w:id="81" w:name="_Toc88575516"/>
      <w:bookmarkStart w:id="82" w:name="_Toc88575720"/>
      <w:bookmarkStart w:id="83" w:name="_Toc88575820"/>
      <w:bookmarkStart w:id="84" w:name="_Toc92878093"/>
      <w:bookmarkStart w:id="85" w:name="_Toc96604311"/>
    </w:p>
    <w:p w14:paraId="5ACFB6D2" w14:textId="77777777" w:rsidR="003718FA" w:rsidRPr="00E3554D" w:rsidRDefault="003718FA" w:rsidP="002022A0">
      <w:pPr>
        <w:pStyle w:val="IntenseQuote"/>
      </w:pPr>
      <w:bookmarkStart w:id="86" w:name="_Toc171002773"/>
      <w:bookmarkEnd w:id="80"/>
      <w:bookmarkEnd w:id="81"/>
      <w:bookmarkEnd w:id="82"/>
      <w:bookmarkEnd w:id="83"/>
      <w:bookmarkEnd w:id="84"/>
      <w:bookmarkEnd w:id="85"/>
      <w:r w:rsidRPr="00E3554D">
        <w:t>ESPD OBRAZEC</w:t>
      </w:r>
      <w:bookmarkEnd w:id="86"/>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742DFAD7" w14:textId="77777777" w:rsidR="003718FA" w:rsidRDefault="003718FA" w:rsidP="003718FA">
      <w:pPr>
        <w:widowControl w:val="0"/>
        <w:suppressAutoHyphens/>
        <w:autoSpaceDN w:val="0"/>
        <w:spacing w:after="0"/>
        <w:textAlignment w:val="baseline"/>
        <w:rPr>
          <w:rFonts w:ascii="Arial" w:eastAsia="SimSun" w:hAnsi="Arial" w:cs="Arial"/>
          <w:kern w:val="3"/>
          <w:lang w:eastAsia="zh-CN"/>
        </w:rPr>
      </w:pPr>
    </w:p>
    <w:p w14:paraId="58CC724B"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03AFBCD7"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0CA43ABA"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7008730A"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12E91EB4"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31654ACC"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30392983"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6FB6C91B"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138004D9"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01B72892"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0160ACBF"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605A2753"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02D1C5B1"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59B794F8"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4E7CCA43"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51199035"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05756A22"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25037AFF"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36B3812F"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1D1E834E"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32600F7F"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56170142"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243B61C2"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5556969F"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425FB34A"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4F6F60C7"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095B2FC8"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0D5C2AE3"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46903CCB"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0FEEDEC9"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53B9ACE5"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1FCCB5CA"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7FC9B505"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44C5EBFA"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67543683"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63333413"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42B273BF"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08BE5E2A"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4C4261BF"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62619A88"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pPr>
    </w:p>
    <w:p w14:paraId="360ECBC3" w14:textId="77777777" w:rsidR="009A55C4" w:rsidRDefault="009A55C4" w:rsidP="003718FA">
      <w:pPr>
        <w:widowControl w:val="0"/>
        <w:suppressAutoHyphens/>
        <w:autoSpaceDN w:val="0"/>
        <w:spacing w:after="0"/>
        <w:textAlignment w:val="baseline"/>
        <w:rPr>
          <w:rFonts w:ascii="Arial" w:eastAsia="SimSun" w:hAnsi="Arial" w:cs="Arial"/>
          <w:kern w:val="3"/>
          <w:lang w:eastAsia="zh-CN"/>
        </w:rPr>
        <w:sectPr w:rsidR="009A55C4" w:rsidSect="004171EE">
          <w:pgSz w:w="11906" w:h="16838"/>
          <w:pgMar w:top="1418" w:right="1418" w:bottom="1418" w:left="1418" w:header="708" w:footer="708" w:gutter="0"/>
          <w:cols w:space="708"/>
          <w:titlePg/>
          <w:rtlGutter/>
          <w:docGrid w:linePitch="299"/>
        </w:sectPr>
      </w:pPr>
    </w:p>
    <w:p w14:paraId="25D531F7" w14:textId="70C2D456" w:rsidR="009A55C4" w:rsidRPr="00E3554D" w:rsidRDefault="009A55C4" w:rsidP="009A55C4">
      <w:pPr>
        <w:pStyle w:val="Slog3"/>
        <w:rPr>
          <w:rStyle w:val="SubtleEmphasis"/>
          <w:rFonts w:ascii="Arial" w:hAnsi="Arial" w:cs="Arial"/>
          <w:i/>
          <w:iCs w:val="0"/>
          <w:color w:val="auto"/>
          <w:sz w:val="22"/>
        </w:rPr>
      </w:pPr>
      <w:bookmarkStart w:id="87" w:name="_Toc100836394"/>
      <w:bookmarkStart w:id="88" w:name="_Toc171002774"/>
      <w:bookmarkStart w:id="89" w:name="_Toc460587308"/>
      <w:r w:rsidRPr="00E3554D">
        <w:rPr>
          <w:rStyle w:val="SubtleEmphasis"/>
          <w:rFonts w:ascii="Arial" w:hAnsi="Arial" w:cs="Arial"/>
          <w:i/>
          <w:color w:val="auto"/>
          <w:sz w:val="22"/>
        </w:rPr>
        <w:lastRenderedPageBreak/>
        <w:t xml:space="preserve">PRILOGA št. </w:t>
      </w:r>
      <w:bookmarkEnd w:id="87"/>
      <w:r>
        <w:rPr>
          <w:rStyle w:val="SubtleEmphasis"/>
          <w:rFonts w:ascii="Arial" w:hAnsi="Arial" w:cs="Arial"/>
          <w:i/>
          <w:color w:val="auto"/>
          <w:sz w:val="22"/>
        </w:rPr>
        <w:t>2</w:t>
      </w:r>
      <w:bookmarkEnd w:id="88"/>
    </w:p>
    <w:p w14:paraId="7EEA98A8" w14:textId="110378D8" w:rsidR="009A55C4" w:rsidRPr="004D1CAD" w:rsidRDefault="009A55C4" w:rsidP="009A55C4">
      <w:pPr>
        <w:pStyle w:val="IntenseQuote"/>
        <w:rPr>
          <w:rStyle w:val="SubtleEmphasis"/>
          <w:rFonts w:ascii="Arial" w:hAnsi="Arial" w:cs="Arial"/>
          <w:i w:val="0"/>
          <w:iCs w:val="0"/>
          <w:color w:val="auto"/>
          <w:sz w:val="22"/>
        </w:rPr>
      </w:pPr>
      <w:bookmarkStart w:id="90" w:name="_Toc535400782"/>
      <w:bookmarkStart w:id="91" w:name="_Toc100836395"/>
      <w:bookmarkStart w:id="92" w:name="_Toc171002775"/>
      <w:bookmarkEnd w:id="89"/>
      <w:r w:rsidRPr="004D1CAD">
        <w:t>IZJAVA PO</w:t>
      </w:r>
      <w:bookmarkEnd w:id="90"/>
      <w:bookmarkEnd w:id="91"/>
      <w:bookmarkEnd w:id="92"/>
      <w:r w:rsidR="004D1CAD" w:rsidRPr="004D1CAD">
        <w:t>DIZVAJALCA</w:t>
      </w:r>
    </w:p>
    <w:p w14:paraId="61C96BD8" w14:textId="77777777" w:rsidR="004D1CAD" w:rsidRPr="004D1CAD" w:rsidRDefault="004D1CAD" w:rsidP="004D1CAD">
      <w:pPr>
        <w:ind w:left="284"/>
        <w:rPr>
          <w:rFonts w:ascii="Arial" w:hAnsi="Arial" w:cs="Arial"/>
          <w:b/>
          <w:u w:val="single"/>
        </w:rPr>
      </w:pPr>
    </w:p>
    <w:p w14:paraId="073B2672" w14:textId="77777777" w:rsidR="004D1CAD" w:rsidRPr="004D1CAD" w:rsidRDefault="004D1CAD" w:rsidP="004D1CAD">
      <w:pPr>
        <w:ind w:left="284"/>
        <w:rPr>
          <w:rFonts w:ascii="Arial" w:hAnsi="Arial" w:cs="Arial"/>
          <w:b/>
          <w:u w:val="single"/>
        </w:rPr>
      </w:pPr>
      <w:r w:rsidRPr="004D1CAD">
        <w:rPr>
          <w:rFonts w:ascii="Arial" w:hAnsi="Arial" w:cs="Arial"/>
          <w:b/>
          <w:u w:val="single"/>
        </w:rPr>
        <w:t>PODATKI O VSEH PODIZVAJALCIH</w:t>
      </w:r>
    </w:p>
    <w:p w14:paraId="033EA940" w14:textId="77777777" w:rsidR="004D1CAD" w:rsidRPr="004D1CAD" w:rsidRDefault="004D1CAD" w:rsidP="004D1CAD">
      <w:pPr>
        <w:ind w:left="284"/>
        <w:jc w:val="both"/>
        <w:rPr>
          <w:rFonts w:ascii="Arial" w:hAnsi="Arial" w:cs="Arial"/>
        </w:rPr>
      </w:pPr>
      <w:r w:rsidRPr="004D1CAD">
        <w:rPr>
          <w:rFonts w:ascii="Arial" w:hAnsi="Arial" w:cs="Arial"/>
        </w:rPr>
        <w:t>V primeru več podizvajalcev ponudnik obrazec kopira. Obrazec mora biti podpisan lastnoročno ali elektronsko z digitalnim potrdilom s strani vsakega podizvajalca.</w:t>
      </w:r>
    </w:p>
    <w:p w14:paraId="023D26BD" w14:textId="77777777" w:rsidR="004D1CAD" w:rsidRPr="004D1CAD" w:rsidRDefault="004D1CAD" w:rsidP="00E03BD1">
      <w:pPr>
        <w:numPr>
          <w:ilvl w:val="0"/>
          <w:numId w:val="55"/>
        </w:numPr>
        <w:spacing w:after="0"/>
        <w:rPr>
          <w:rFonts w:ascii="Arial" w:hAnsi="Arial" w:cs="Arial"/>
        </w:rPr>
      </w:pPr>
      <w:r w:rsidRPr="004D1CAD">
        <w:rPr>
          <w:rFonts w:ascii="Arial" w:hAnsi="Arial" w:cs="Arial"/>
        </w:rPr>
        <w:t xml:space="preserve">PODATKI O PODIZVAJALCU: </w:t>
      </w:r>
    </w:p>
    <w:tbl>
      <w:tblPr>
        <w:tblStyle w:val="TableGrid"/>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4D1CAD" w:rsidRPr="004D1CAD" w14:paraId="2B5D2FAF" w14:textId="77777777" w:rsidTr="00224D8E">
        <w:tc>
          <w:tcPr>
            <w:tcW w:w="2801" w:type="dxa"/>
            <w:tcBorders>
              <w:top w:val="nil"/>
              <w:left w:val="nil"/>
              <w:bottom w:val="single" w:sz="4" w:space="0" w:color="7F7F7F" w:themeColor="text1" w:themeTint="80"/>
              <w:right w:val="single" w:sz="4" w:space="0" w:color="7F7F7F" w:themeColor="text1" w:themeTint="80"/>
            </w:tcBorders>
            <w:vAlign w:val="center"/>
            <w:hideMark/>
          </w:tcPr>
          <w:p w14:paraId="7F03D089" w14:textId="77777777" w:rsidR="004D1CAD" w:rsidRPr="004D1CAD" w:rsidRDefault="004D1CAD" w:rsidP="00224D8E">
            <w:pPr>
              <w:ind w:left="284"/>
              <w:rPr>
                <w:rFonts w:ascii="Arial" w:eastAsia="MS ??" w:hAnsi="Arial" w:cs="Arial"/>
                <w:sz w:val="22"/>
                <w:szCs w:val="22"/>
              </w:rPr>
            </w:pPr>
            <w:r w:rsidRPr="004D1CAD">
              <w:rPr>
                <w:rFonts w:ascii="Arial" w:eastAsia="MS ??" w:hAnsi="Arial" w:cs="Arial"/>
                <w:sz w:val="22"/>
                <w:szCs w:val="22"/>
              </w:rPr>
              <w:t>Naziv</w:t>
            </w:r>
          </w:p>
        </w:tc>
        <w:tc>
          <w:tcPr>
            <w:tcW w:w="6095" w:type="dxa"/>
            <w:tcBorders>
              <w:top w:val="nil"/>
              <w:left w:val="single" w:sz="4" w:space="0" w:color="7F7F7F" w:themeColor="text1" w:themeTint="80"/>
              <w:bottom w:val="single" w:sz="4" w:space="0" w:color="7F7F7F" w:themeColor="text1" w:themeTint="80"/>
              <w:right w:val="nil"/>
            </w:tcBorders>
            <w:vAlign w:val="center"/>
          </w:tcPr>
          <w:p w14:paraId="50641A99" w14:textId="77777777" w:rsidR="004D1CAD" w:rsidRPr="004D1CAD" w:rsidRDefault="004D1CAD" w:rsidP="00224D8E">
            <w:pPr>
              <w:ind w:left="284"/>
              <w:rPr>
                <w:rFonts w:ascii="Arial" w:eastAsia="MS ??" w:hAnsi="Arial" w:cs="Arial"/>
                <w:sz w:val="22"/>
                <w:szCs w:val="22"/>
              </w:rPr>
            </w:pPr>
          </w:p>
        </w:tc>
      </w:tr>
      <w:tr w:rsidR="004D1CAD" w:rsidRPr="004D1CAD" w14:paraId="3B1F005A" w14:textId="77777777" w:rsidTr="00224D8E">
        <w:tc>
          <w:tcPr>
            <w:tcW w:w="2801" w:type="dxa"/>
            <w:tcBorders>
              <w:top w:val="single" w:sz="4" w:space="0" w:color="7F7F7F" w:themeColor="text1" w:themeTint="80"/>
              <w:left w:val="nil"/>
              <w:bottom w:val="single" w:sz="4" w:space="0" w:color="7F7F7F" w:themeColor="text1" w:themeTint="80"/>
              <w:right w:val="single" w:sz="4" w:space="0" w:color="7F7F7F" w:themeColor="text1" w:themeTint="80"/>
            </w:tcBorders>
            <w:vAlign w:val="center"/>
            <w:hideMark/>
          </w:tcPr>
          <w:p w14:paraId="30FB06B8" w14:textId="77777777" w:rsidR="004D1CAD" w:rsidRPr="004D1CAD" w:rsidRDefault="004D1CAD" w:rsidP="00224D8E">
            <w:pPr>
              <w:ind w:left="284"/>
              <w:rPr>
                <w:rFonts w:ascii="Arial" w:eastAsia="MS ??" w:hAnsi="Arial" w:cs="Arial"/>
                <w:sz w:val="22"/>
                <w:szCs w:val="22"/>
              </w:rPr>
            </w:pPr>
            <w:r w:rsidRPr="004D1CAD">
              <w:rPr>
                <w:rFonts w:ascii="Arial" w:eastAsia="MS ??" w:hAnsi="Arial" w:cs="Arial"/>
                <w:sz w:val="22"/>
                <w:szCs w:val="22"/>
              </w:rPr>
              <w:t>Naslov</w:t>
            </w:r>
          </w:p>
        </w:tc>
        <w:tc>
          <w:tcPr>
            <w:tcW w:w="6095" w:type="dxa"/>
            <w:tcBorders>
              <w:top w:val="single" w:sz="4" w:space="0" w:color="7F7F7F" w:themeColor="text1" w:themeTint="80"/>
              <w:left w:val="single" w:sz="4" w:space="0" w:color="7F7F7F" w:themeColor="text1" w:themeTint="80"/>
              <w:bottom w:val="single" w:sz="4" w:space="0" w:color="7F7F7F" w:themeColor="text1" w:themeTint="80"/>
              <w:right w:val="nil"/>
            </w:tcBorders>
            <w:vAlign w:val="center"/>
          </w:tcPr>
          <w:p w14:paraId="293D98E3" w14:textId="77777777" w:rsidR="004D1CAD" w:rsidRPr="004D1CAD" w:rsidRDefault="004D1CAD" w:rsidP="00224D8E">
            <w:pPr>
              <w:ind w:left="284"/>
              <w:rPr>
                <w:rFonts w:ascii="Arial" w:eastAsia="MS ??" w:hAnsi="Arial" w:cs="Arial"/>
                <w:sz w:val="22"/>
                <w:szCs w:val="22"/>
              </w:rPr>
            </w:pPr>
          </w:p>
        </w:tc>
      </w:tr>
      <w:tr w:rsidR="004D1CAD" w:rsidRPr="004D1CAD" w14:paraId="0B27CFB7" w14:textId="77777777" w:rsidTr="00224D8E">
        <w:tc>
          <w:tcPr>
            <w:tcW w:w="2801" w:type="dxa"/>
            <w:tcBorders>
              <w:top w:val="single" w:sz="4" w:space="0" w:color="7F7F7F" w:themeColor="text1" w:themeTint="80"/>
              <w:left w:val="nil"/>
              <w:bottom w:val="nil"/>
              <w:right w:val="single" w:sz="4" w:space="0" w:color="7F7F7F" w:themeColor="text1" w:themeTint="80"/>
            </w:tcBorders>
            <w:vAlign w:val="center"/>
            <w:hideMark/>
          </w:tcPr>
          <w:p w14:paraId="2F5D45E7" w14:textId="77777777" w:rsidR="004D1CAD" w:rsidRPr="004D1CAD" w:rsidRDefault="004D1CAD" w:rsidP="00224D8E">
            <w:pPr>
              <w:ind w:left="284"/>
              <w:rPr>
                <w:rFonts w:ascii="Arial" w:eastAsia="MS ??" w:hAnsi="Arial" w:cs="Arial"/>
                <w:sz w:val="22"/>
                <w:szCs w:val="22"/>
              </w:rPr>
            </w:pPr>
            <w:r w:rsidRPr="004D1CAD">
              <w:rPr>
                <w:rFonts w:ascii="Arial" w:eastAsia="MS ??" w:hAnsi="Arial" w:cs="Arial"/>
                <w:sz w:val="22"/>
                <w:szCs w:val="22"/>
              </w:rPr>
              <w:t>Davčna številka</w:t>
            </w:r>
          </w:p>
        </w:tc>
        <w:tc>
          <w:tcPr>
            <w:tcW w:w="6095" w:type="dxa"/>
            <w:tcBorders>
              <w:top w:val="single" w:sz="4" w:space="0" w:color="7F7F7F" w:themeColor="text1" w:themeTint="80"/>
              <w:left w:val="single" w:sz="4" w:space="0" w:color="7F7F7F" w:themeColor="text1" w:themeTint="80"/>
              <w:bottom w:val="nil"/>
              <w:right w:val="nil"/>
            </w:tcBorders>
            <w:vAlign w:val="center"/>
          </w:tcPr>
          <w:p w14:paraId="284F7427" w14:textId="77777777" w:rsidR="004D1CAD" w:rsidRPr="004D1CAD" w:rsidRDefault="004D1CAD" w:rsidP="00224D8E">
            <w:pPr>
              <w:ind w:left="284"/>
              <w:rPr>
                <w:rFonts w:ascii="Arial" w:eastAsia="MS ??" w:hAnsi="Arial" w:cs="Arial"/>
                <w:sz w:val="22"/>
                <w:szCs w:val="22"/>
              </w:rPr>
            </w:pPr>
          </w:p>
        </w:tc>
      </w:tr>
    </w:tbl>
    <w:p w14:paraId="11586744" w14:textId="77777777" w:rsidR="004D1CAD" w:rsidRPr="004D1CAD" w:rsidRDefault="004D1CAD" w:rsidP="004D1CAD">
      <w:pPr>
        <w:ind w:left="284"/>
        <w:rPr>
          <w:rFonts w:ascii="Arial" w:hAnsi="Arial" w:cs="Arial"/>
        </w:rPr>
      </w:pPr>
    </w:p>
    <w:p w14:paraId="077E4FA2" w14:textId="77777777" w:rsidR="004D1CAD" w:rsidRPr="004D1CAD" w:rsidRDefault="004D1CAD" w:rsidP="004D1CAD">
      <w:pPr>
        <w:ind w:left="284"/>
        <w:rPr>
          <w:rFonts w:ascii="Arial" w:hAnsi="Arial" w:cs="Arial"/>
        </w:rPr>
      </w:pPr>
    </w:p>
    <w:p w14:paraId="13C1A89C" w14:textId="77777777" w:rsidR="004D1CAD" w:rsidRPr="004D1CAD" w:rsidRDefault="004D1CAD" w:rsidP="00E03BD1">
      <w:pPr>
        <w:numPr>
          <w:ilvl w:val="0"/>
          <w:numId w:val="55"/>
        </w:numPr>
        <w:spacing w:after="0"/>
        <w:rPr>
          <w:rFonts w:ascii="Arial" w:hAnsi="Arial" w:cs="Arial"/>
        </w:rPr>
      </w:pPr>
      <w:r w:rsidRPr="004D1CAD">
        <w:rPr>
          <w:rFonts w:ascii="Arial" w:hAnsi="Arial" w:cs="Arial"/>
        </w:rPr>
        <w:t xml:space="preserve">IZJAVA PODIZVAJALCA: </w:t>
      </w:r>
    </w:p>
    <w:p w14:paraId="076E2957" w14:textId="77777777" w:rsidR="004D1CAD" w:rsidRPr="004D1CAD" w:rsidRDefault="004D1CAD" w:rsidP="004D1CAD">
      <w:pPr>
        <w:ind w:left="284"/>
        <w:jc w:val="both"/>
        <w:rPr>
          <w:rFonts w:ascii="Arial" w:hAnsi="Arial" w:cs="Arial"/>
        </w:rPr>
      </w:pPr>
      <w:r w:rsidRPr="004D1CAD">
        <w:rPr>
          <w:rFonts w:ascii="Arial" w:hAnsi="Arial" w:cs="Arial"/>
        </w:rPr>
        <w:t>V skladu z določbo 5. odstavka 94. člena ZJN-3 zahtevamo neposredno plačilo s strani naročnika:</w:t>
      </w:r>
      <w:r w:rsidRPr="004D1CAD">
        <w:rPr>
          <w:rFonts w:ascii="Arial" w:hAnsi="Arial" w:cs="Arial"/>
        </w:rPr>
        <w:tab/>
      </w:r>
      <w:r w:rsidRPr="004D1CAD">
        <w:rPr>
          <w:rFonts w:ascii="Arial" w:hAnsi="Arial" w:cs="Arial"/>
        </w:rPr>
        <w:tab/>
      </w:r>
    </w:p>
    <w:p w14:paraId="283498B8" w14:textId="77777777" w:rsidR="004D1CAD" w:rsidRPr="004D1CAD" w:rsidRDefault="004D1CAD" w:rsidP="004D1CAD">
      <w:pPr>
        <w:ind w:left="284"/>
        <w:rPr>
          <w:rFonts w:ascii="Arial" w:hAnsi="Arial" w:cs="Arial"/>
        </w:rPr>
      </w:pPr>
    </w:p>
    <w:p w14:paraId="04D38178" w14:textId="77777777" w:rsidR="004D1CAD" w:rsidRPr="004D1CAD" w:rsidRDefault="004D1CAD" w:rsidP="004D1CAD">
      <w:pPr>
        <w:ind w:left="284"/>
        <w:rPr>
          <w:rFonts w:ascii="Arial" w:hAnsi="Arial" w:cs="Arial"/>
        </w:rPr>
      </w:pPr>
      <w:r w:rsidRPr="004D1CAD">
        <w:rPr>
          <w:rFonts w:ascii="Arial" w:hAnsi="Arial" w:cs="Arial"/>
          <w:b/>
        </w:rPr>
        <w:t>DA</w:t>
      </w:r>
      <w:r w:rsidRPr="004D1CAD">
        <w:rPr>
          <w:rFonts w:ascii="Arial" w:hAnsi="Arial" w:cs="Arial"/>
          <w:b/>
        </w:rPr>
        <w:tab/>
      </w:r>
      <w:r w:rsidRPr="004D1CAD">
        <w:rPr>
          <w:rFonts w:ascii="Arial" w:hAnsi="Arial" w:cs="Arial"/>
          <w:b/>
        </w:rPr>
        <w:tab/>
        <w:t xml:space="preserve">     NE</w:t>
      </w:r>
    </w:p>
    <w:p w14:paraId="411A9C08" w14:textId="77777777" w:rsidR="004D1CAD" w:rsidRPr="004D1CAD" w:rsidRDefault="004D1CAD" w:rsidP="004D1CAD">
      <w:pPr>
        <w:ind w:left="284"/>
        <w:rPr>
          <w:rFonts w:ascii="Arial" w:hAnsi="Arial" w:cs="Arial"/>
        </w:rPr>
      </w:pPr>
    </w:p>
    <w:p w14:paraId="34E0A4AA" w14:textId="77777777" w:rsidR="004D1CAD" w:rsidRPr="004D1CAD" w:rsidRDefault="004D1CAD" w:rsidP="004D1CAD">
      <w:pPr>
        <w:ind w:left="284"/>
        <w:rPr>
          <w:rFonts w:ascii="Arial" w:hAnsi="Arial" w:cs="Arial"/>
        </w:rPr>
      </w:pPr>
      <w:r w:rsidRPr="004D1CAD">
        <w:rPr>
          <w:rFonts w:ascii="Arial" w:hAnsi="Arial" w:cs="Arial"/>
        </w:rPr>
        <w:t>(ustrezno obkroži)</w:t>
      </w:r>
    </w:p>
    <w:p w14:paraId="251E84BE" w14:textId="77777777" w:rsidR="004D1CAD" w:rsidRPr="004D1CAD" w:rsidRDefault="004D1CAD" w:rsidP="004D1CAD">
      <w:pPr>
        <w:ind w:left="284"/>
        <w:jc w:val="both"/>
        <w:rPr>
          <w:rFonts w:ascii="Arial" w:hAnsi="Arial" w:cs="Arial"/>
        </w:rPr>
      </w:pPr>
      <w:r w:rsidRPr="004D1CAD">
        <w:rPr>
          <w:rFonts w:ascii="Arial" w:hAnsi="Arial" w:cs="Arial"/>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25668ABB" w14:textId="77777777" w:rsidR="004D1CAD" w:rsidRPr="004D1CAD" w:rsidRDefault="004D1CAD" w:rsidP="004D1CAD">
      <w:pPr>
        <w:ind w:left="284"/>
        <w:rPr>
          <w:rFonts w:ascii="Arial" w:hAnsi="Arial" w:cs="Arial"/>
        </w:rPr>
      </w:pPr>
    </w:p>
    <w:p w14:paraId="69E4E29A" w14:textId="77777777" w:rsidR="004D1CAD" w:rsidRPr="004D1CAD" w:rsidRDefault="004D1CAD" w:rsidP="004D1CAD">
      <w:pPr>
        <w:ind w:left="284"/>
        <w:rPr>
          <w:rFonts w:ascii="Arial" w:hAnsi="Arial" w:cs="Arial"/>
        </w:rPr>
      </w:pPr>
      <w:r w:rsidRPr="004D1CAD">
        <w:rPr>
          <w:rFonts w:ascii="Arial" w:hAnsi="Arial" w:cs="Arial"/>
        </w:rPr>
        <w:t>Kraj, datum: _______________________</w:t>
      </w:r>
    </w:p>
    <w:p w14:paraId="0CD61068" w14:textId="77777777" w:rsidR="004D1CAD" w:rsidRPr="004D1CAD" w:rsidRDefault="004D1CAD" w:rsidP="004D1CAD">
      <w:pPr>
        <w:ind w:left="284"/>
        <w:rPr>
          <w:rFonts w:ascii="Arial" w:hAnsi="Arial" w:cs="Arial"/>
        </w:rPr>
      </w:pPr>
    </w:p>
    <w:p w14:paraId="1E6371D9" w14:textId="77777777" w:rsidR="004D1CAD" w:rsidRPr="004D1CAD" w:rsidRDefault="004D1CAD" w:rsidP="004D1CAD">
      <w:pPr>
        <w:ind w:left="5528" w:firstLine="436"/>
        <w:rPr>
          <w:rFonts w:ascii="Arial" w:hAnsi="Arial" w:cs="Arial"/>
        </w:rPr>
      </w:pPr>
      <w:r w:rsidRPr="004D1CAD">
        <w:rPr>
          <w:rFonts w:ascii="Arial" w:hAnsi="Arial" w:cs="Arial"/>
        </w:rPr>
        <w:t>Ime in priimek, podpis in žig</w:t>
      </w:r>
      <w:r w:rsidRPr="004D1CAD">
        <w:rPr>
          <w:rStyle w:val="FootnoteReference"/>
          <w:rFonts w:ascii="Arial" w:hAnsi="Arial" w:cs="Arial"/>
        </w:rPr>
        <w:footnoteReference w:id="6"/>
      </w:r>
      <w:r w:rsidRPr="004D1CAD">
        <w:rPr>
          <w:rFonts w:ascii="Arial" w:hAnsi="Arial" w:cs="Arial"/>
        </w:rPr>
        <w:t>:</w:t>
      </w:r>
    </w:p>
    <w:p w14:paraId="6813483A" w14:textId="77777777" w:rsidR="004D1CAD" w:rsidRPr="004D1CAD" w:rsidRDefault="004D1CAD" w:rsidP="004D1CAD">
      <w:pPr>
        <w:ind w:left="5244" w:firstLine="436"/>
        <w:rPr>
          <w:rFonts w:ascii="Arial" w:hAnsi="Arial" w:cs="Arial"/>
        </w:rPr>
      </w:pPr>
    </w:p>
    <w:p w14:paraId="46C6D454" w14:textId="77777777" w:rsidR="004D1CAD" w:rsidRPr="004D1CAD" w:rsidRDefault="004D1CAD" w:rsidP="004D1CAD">
      <w:pPr>
        <w:ind w:left="5244" w:firstLine="436"/>
        <w:rPr>
          <w:rFonts w:ascii="Arial" w:hAnsi="Arial" w:cs="Arial"/>
        </w:rPr>
      </w:pPr>
    </w:p>
    <w:p w14:paraId="54CC6CA3" w14:textId="53F4BA63" w:rsidR="004D1CAD" w:rsidRPr="004D1CAD" w:rsidRDefault="004D1CAD" w:rsidP="004D1CAD">
      <w:pPr>
        <w:ind w:left="5244" w:firstLine="436"/>
        <w:rPr>
          <w:rFonts w:ascii="Arial" w:hAnsi="Arial" w:cs="Arial"/>
        </w:rPr>
      </w:pPr>
      <w:r w:rsidRPr="004D1CAD">
        <w:rPr>
          <w:rFonts w:ascii="Arial" w:hAnsi="Arial" w:cs="Arial"/>
        </w:rPr>
        <w:t>___________________________</w:t>
      </w:r>
    </w:p>
    <w:p w14:paraId="4BB80B64" w14:textId="49230E59" w:rsidR="004D1CAD" w:rsidRPr="00E3554D" w:rsidRDefault="004D1CAD" w:rsidP="004D1CAD">
      <w:pPr>
        <w:pStyle w:val="Slog3"/>
        <w:rPr>
          <w:rStyle w:val="SubtleEmphasis"/>
          <w:rFonts w:ascii="Arial" w:hAnsi="Arial" w:cs="Arial"/>
          <w:i/>
          <w:iCs w:val="0"/>
          <w:color w:val="auto"/>
          <w:sz w:val="22"/>
        </w:rPr>
      </w:pPr>
      <w:r w:rsidRPr="004D1CAD">
        <w:lastRenderedPageBreak/>
        <w:tab/>
      </w:r>
      <w:r w:rsidRPr="004D1CAD">
        <w:tab/>
      </w:r>
      <w:r w:rsidRPr="004D1CAD">
        <w:tab/>
      </w:r>
      <w:r w:rsidRPr="004D1CAD">
        <w:tab/>
      </w:r>
      <w:r w:rsidRPr="004D1CAD">
        <w:tab/>
      </w:r>
      <w:r w:rsidRPr="00E3554D">
        <w:rPr>
          <w:rStyle w:val="SubtleEmphasis"/>
          <w:rFonts w:ascii="Arial" w:hAnsi="Arial" w:cs="Arial"/>
          <w:i/>
          <w:color w:val="auto"/>
          <w:sz w:val="22"/>
        </w:rPr>
        <w:t xml:space="preserve">PRILOGA št. </w:t>
      </w:r>
      <w:r>
        <w:rPr>
          <w:rStyle w:val="SubtleEmphasis"/>
          <w:rFonts w:ascii="Arial" w:hAnsi="Arial" w:cs="Arial"/>
          <w:i/>
          <w:color w:val="auto"/>
          <w:sz w:val="22"/>
        </w:rPr>
        <w:t>3</w:t>
      </w:r>
    </w:p>
    <w:p w14:paraId="6E99CEDF" w14:textId="09659F6C" w:rsidR="004D1CAD" w:rsidRPr="004D1CAD" w:rsidRDefault="004D1CAD" w:rsidP="004D1CAD">
      <w:pPr>
        <w:pStyle w:val="IntenseQuote"/>
        <w:rPr>
          <w:rStyle w:val="SubtleEmphasis"/>
          <w:rFonts w:ascii="Arial" w:hAnsi="Arial" w:cs="Arial"/>
          <w:i w:val="0"/>
          <w:iCs w:val="0"/>
          <w:color w:val="auto"/>
          <w:sz w:val="22"/>
        </w:rPr>
      </w:pPr>
      <w:r>
        <w:t>REFERENCE</w:t>
      </w:r>
    </w:p>
    <w:p w14:paraId="375076B0" w14:textId="77777777" w:rsidR="003F55CC" w:rsidRPr="003F55CC" w:rsidRDefault="003F55CC" w:rsidP="003F55CC">
      <w:pPr>
        <w:jc w:val="both"/>
        <w:rPr>
          <w:rFonts w:ascii="Arial" w:hAnsi="Arial" w:cs="Arial"/>
        </w:rPr>
      </w:pPr>
    </w:p>
    <w:p w14:paraId="24E62065" w14:textId="19454996" w:rsidR="003F55CC" w:rsidRDefault="00E5593F" w:rsidP="00E35FA4">
      <w:pPr>
        <w:spacing w:after="0" w:line="240" w:lineRule="auto"/>
        <w:jc w:val="both"/>
        <w:rPr>
          <w:rFonts w:ascii="Arial" w:hAnsi="Arial" w:cs="Arial"/>
        </w:rPr>
      </w:pPr>
      <w:r w:rsidRPr="00E5593F">
        <w:rPr>
          <w:rFonts w:ascii="Arial" w:hAnsi="Arial" w:cs="Arial"/>
        </w:rPr>
        <w:t>Gospodarski subjekt je v zadnjih petih letih pred objavo tega javnega naročila kvalitetno izvedel (pričel in zaključil) najmanj</w:t>
      </w:r>
      <w:r>
        <w:rPr>
          <w:rFonts w:ascii="Arial" w:hAnsi="Arial" w:cs="Arial"/>
        </w:rPr>
        <w:t xml:space="preserve"> </w:t>
      </w:r>
      <w:r w:rsidRPr="00E5593F">
        <w:rPr>
          <w:rFonts w:ascii="Arial" w:hAnsi="Arial" w:cs="Arial"/>
        </w:rPr>
        <w:t>en posel, ki vključuje storitve tehničnega vzdrževanja prostorov v objektu, ki se po enotni klasifikaciji vrst objektov (CC-SI) uvršča v razred 1251 (Industrijske stavbe) ali 1263 (Stavbe za izobraževanje in znanstvenoraziskovalno delo) ali 1264 (Stavbe za zdravstveno oskrbo), pri čemer mora iti za objekt bruto površine najmanj 3.000 m2 in hkrati za objekt, ki vsebuje najmanj 1.500 m2 laboratorijskih površin.</w:t>
      </w:r>
    </w:p>
    <w:p w14:paraId="33E139B8" w14:textId="77777777" w:rsidR="00E35FA4" w:rsidRPr="00E47359" w:rsidRDefault="00E35FA4" w:rsidP="00E35FA4">
      <w:pPr>
        <w:spacing w:after="0" w:line="240" w:lineRule="auto"/>
        <w:jc w:val="both"/>
        <w:rPr>
          <w:rFonts w:ascii="Arial" w:hAnsi="Arial" w:cs="Arial"/>
          <w:color w:val="auto"/>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585"/>
        <w:gridCol w:w="2016"/>
        <w:gridCol w:w="4077"/>
      </w:tblGrid>
      <w:tr w:rsidR="003F55CC" w:rsidRPr="00E47359" w14:paraId="398C31CE" w14:textId="77777777" w:rsidTr="00141EE1">
        <w:trPr>
          <w:trHeight w:val="823"/>
        </w:trPr>
        <w:tc>
          <w:tcPr>
            <w:tcW w:w="4601" w:type="dxa"/>
            <w:gridSpan w:val="2"/>
            <w:vAlign w:val="center"/>
          </w:tcPr>
          <w:p w14:paraId="4C1BB2FC" w14:textId="77777777" w:rsidR="00E35FA4" w:rsidRDefault="00E35FA4" w:rsidP="00E35FA4">
            <w:pPr>
              <w:keepNext/>
              <w:keepLines/>
              <w:tabs>
                <w:tab w:val="left" w:pos="5800"/>
              </w:tabs>
              <w:spacing w:after="0" w:line="240" w:lineRule="auto"/>
              <w:outlineLvl w:val="0"/>
              <w:rPr>
                <w:rFonts w:ascii="Arial" w:eastAsiaTheme="minorEastAsia" w:hAnsi="Arial" w:cs="Arial"/>
                <w:caps/>
                <w:color w:val="auto"/>
              </w:rPr>
            </w:pPr>
          </w:p>
          <w:p w14:paraId="2B759018" w14:textId="1FE5C0A1"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r w:rsidRPr="00E47359">
              <w:rPr>
                <w:rFonts w:ascii="Arial" w:eastAsiaTheme="minorEastAsia" w:hAnsi="Arial" w:cs="Arial"/>
                <w:caps/>
                <w:color w:val="auto"/>
              </w:rPr>
              <w:t>NAROČNIK REFERENČNEGA POSLA</w:t>
            </w:r>
            <w:r w:rsidRPr="00E47359" w:rsidDel="00912811">
              <w:rPr>
                <w:rFonts w:ascii="Arial" w:eastAsiaTheme="minorEastAsia" w:hAnsi="Arial" w:cs="Arial"/>
                <w:caps/>
                <w:color w:val="auto"/>
              </w:rPr>
              <w:t xml:space="preserve"> </w:t>
            </w:r>
          </w:p>
        </w:tc>
        <w:tc>
          <w:tcPr>
            <w:tcW w:w="4077" w:type="dxa"/>
            <w:vAlign w:val="center"/>
          </w:tcPr>
          <w:p w14:paraId="5825B48C"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p>
        </w:tc>
      </w:tr>
      <w:tr w:rsidR="003F55CC" w:rsidRPr="00E47359" w14:paraId="5CB137E3" w14:textId="77777777" w:rsidTr="00141EE1">
        <w:trPr>
          <w:trHeight w:val="657"/>
        </w:trPr>
        <w:tc>
          <w:tcPr>
            <w:tcW w:w="4601" w:type="dxa"/>
            <w:gridSpan w:val="2"/>
            <w:vAlign w:val="center"/>
          </w:tcPr>
          <w:p w14:paraId="525F8899"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r w:rsidRPr="00E47359">
              <w:rPr>
                <w:rFonts w:ascii="Arial" w:eastAsiaTheme="minorEastAsia" w:hAnsi="Arial" w:cs="Arial"/>
                <w:caps/>
                <w:color w:val="auto"/>
              </w:rPr>
              <w:t xml:space="preserve">IZVAJALEC / PARTNERJI </w:t>
            </w:r>
          </w:p>
          <w:p w14:paraId="36082A7A"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r w:rsidRPr="00E47359">
              <w:rPr>
                <w:rFonts w:ascii="Arial" w:eastAsiaTheme="minorEastAsia" w:hAnsi="Arial" w:cs="Arial"/>
                <w:caps/>
                <w:color w:val="auto"/>
              </w:rPr>
              <w:t xml:space="preserve">REFERENČNEGA POSLA </w:t>
            </w:r>
          </w:p>
        </w:tc>
        <w:tc>
          <w:tcPr>
            <w:tcW w:w="4077" w:type="dxa"/>
            <w:vAlign w:val="center"/>
          </w:tcPr>
          <w:p w14:paraId="72525C70"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p>
        </w:tc>
      </w:tr>
      <w:tr w:rsidR="003F55CC" w:rsidRPr="00E47359" w14:paraId="5114560E" w14:textId="77777777" w:rsidTr="00141EE1">
        <w:trPr>
          <w:trHeight w:val="848"/>
        </w:trPr>
        <w:tc>
          <w:tcPr>
            <w:tcW w:w="4601" w:type="dxa"/>
            <w:gridSpan w:val="2"/>
            <w:vAlign w:val="center"/>
          </w:tcPr>
          <w:p w14:paraId="15B9DB68"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r w:rsidRPr="00E47359">
              <w:rPr>
                <w:rFonts w:ascii="Arial" w:eastAsiaTheme="minorEastAsia" w:hAnsi="Arial" w:cs="Arial"/>
                <w:caps/>
                <w:color w:val="auto"/>
              </w:rPr>
              <w:t xml:space="preserve">PREDMET / OPIS POSLA </w:t>
            </w:r>
          </w:p>
        </w:tc>
        <w:tc>
          <w:tcPr>
            <w:tcW w:w="4077" w:type="dxa"/>
            <w:vAlign w:val="center"/>
          </w:tcPr>
          <w:p w14:paraId="1622D364"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p>
        </w:tc>
      </w:tr>
      <w:tr w:rsidR="003F55CC" w:rsidRPr="00E47359" w14:paraId="6232BB98" w14:textId="77777777" w:rsidTr="00141EE1">
        <w:trPr>
          <w:trHeight w:val="848"/>
        </w:trPr>
        <w:tc>
          <w:tcPr>
            <w:tcW w:w="4601" w:type="dxa"/>
            <w:gridSpan w:val="2"/>
            <w:vAlign w:val="center"/>
          </w:tcPr>
          <w:p w14:paraId="14362FCE"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r w:rsidRPr="00E47359">
              <w:rPr>
                <w:rFonts w:ascii="Arial" w:eastAsiaTheme="minorEastAsia" w:hAnsi="Arial" w:cs="Arial"/>
                <w:caps/>
                <w:color w:val="auto"/>
              </w:rPr>
              <w:t>datum začetka izvajanja pogodbe</w:t>
            </w:r>
          </w:p>
        </w:tc>
        <w:tc>
          <w:tcPr>
            <w:tcW w:w="4077" w:type="dxa"/>
            <w:vAlign w:val="center"/>
          </w:tcPr>
          <w:p w14:paraId="7DD4A7B5"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p>
        </w:tc>
      </w:tr>
      <w:tr w:rsidR="003F55CC" w:rsidRPr="00E47359" w14:paraId="4460BD7B" w14:textId="77777777" w:rsidTr="00141EE1">
        <w:trPr>
          <w:trHeight w:val="789"/>
        </w:trPr>
        <w:tc>
          <w:tcPr>
            <w:tcW w:w="4601" w:type="dxa"/>
            <w:gridSpan w:val="2"/>
            <w:vAlign w:val="center"/>
          </w:tcPr>
          <w:p w14:paraId="4F53A556" w14:textId="5D5DCB11"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r w:rsidRPr="00E47359">
              <w:rPr>
                <w:rFonts w:ascii="Arial" w:eastAsiaTheme="minorEastAsia" w:hAnsi="Arial" w:cs="Arial"/>
                <w:caps/>
                <w:color w:val="auto"/>
              </w:rPr>
              <w:t>pogodba je še vedno veljavna</w:t>
            </w:r>
            <w:r w:rsidR="00141EE1" w:rsidRPr="00E47359">
              <w:rPr>
                <w:rFonts w:ascii="Arial" w:eastAsiaTheme="minorEastAsia" w:hAnsi="Arial" w:cs="Arial"/>
                <w:caps/>
                <w:color w:val="auto"/>
              </w:rPr>
              <w:t xml:space="preserve">                       </w:t>
            </w:r>
          </w:p>
          <w:p w14:paraId="56FABC64"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r w:rsidRPr="00E47359">
              <w:rPr>
                <w:rFonts w:ascii="Arial" w:eastAsiaTheme="minorEastAsia" w:hAnsi="Arial" w:cs="Arial"/>
                <w:caps/>
                <w:color w:val="auto"/>
              </w:rPr>
              <w:t>(DA/NE)</w:t>
            </w:r>
          </w:p>
        </w:tc>
        <w:tc>
          <w:tcPr>
            <w:tcW w:w="4077" w:type="dxa"/>
            <w:vAlign w:val="center"/>
          </w:tcPr>
          <w:p w14:paraId="6C1A3499"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p>
        </w:tc>
      </w:tr>
      <w:tr w:rsidR="003F55CC" w:rsidRPr="00E47359" w14:paraId="406AF471" w14:textId="77777777" w:rsidTr="00141EE1">
        <w:trPr>
          <w:trHeight w:val="687"/>
        </w:trPr>
        <w:tc>
          <w:tcPr>
            <w:tcW w:w="8678" w:type="dxa"/>
            <w:gridSpan w:val="3"/>
            <w:vAlign w:val="center"/>
          </w:tcPr>
          <w:p w14:paraId="592375CC" w14:textId="6270237B" w:rsidR="003F55CC" w:rsidRPr="00E47359" w:rsidRDefault="003F55CC" w:rsidP="00E35FA4">
            <w:pPr>
              <w:keepNext/>
              <w:keepLines/>
              <w:tabs>
                <w:tab w:val="left" w:pos="5800"/>
              </w:tabs>
              <w:spacing w:after="0" w:line="240" w:lineRule="auto"/>
              <w:jc w:val="both"/>
              <w:outlineLvl w:val="0"/>
              <w:rPr>
                <w:rFonts w:ascii="Arial" w:eastAsiaTheme="minorEastAsia" w:hAnsi="Arial" w:cs="Arial"/>
                <w:caps/>
                <w:color w:val="auto"/>
              </w:rPr>
            </w:pPr>
            <w:r w:rsidRPr="00E47359">
              <w:rPr>
                <w:rFonts w:ascii="Arial" w:eastAsiaTheme="minorEastAsia" w:hAnsi="Arial" w:cs="Arial"/>
                <w:caps/>
                <w:color w:val="auto"/>
              </w:rPr>
              <w:t>P</w:t>
            </w:r>
            <w:r w:rsidRPr="00E47359">
              <w:rPr>
                <w:rFonts w:ascii="Arial" w:eastAsiaTheme="minorEastAsia" w:hAnsi="Arial" w:cs="Arial"/>
                <w:color w:val="auto"/>
              </w:rPr>
              <w:t>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tc>
      </w:tr>
      <w:tr w:rsidR="003F55CC" w:rsidRPr="00E47359" w14:paraId="0E77E89E" w14:textId="77777777" w:rsidTr="00141EE1">
        <w:trPr>
          <w:trHeight w:val="963"/>
        </w:trPr>
        <w:tc>
          <w:tcPr>
            <w:tcW w:w="2585" w:type="dxa"/>
            <w:vAlign w:val="center"/>
          </w:tcPr>
          <w:p w14:paraId="62306B04"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r w:rsidRPr="00E47359">
              <w:rPr>
                <w:rFonts w:ascii="Arial" w:eastAsiaTheme="minorEastAsia" w:hAnsi="Arial" w:cs="Arial"/>
                <w:caps/>
                <w:color w:val="auto"/>
              </w:rPr>
              <w:t>KONTAKTNA OSEBA NAROČNIKA:</w:t>
            </w:r>
          </w:p>
        </w:tc>
        <w:tc>
          <w:tcPr>
            <w:tcW w:w="6093" w:type="dxa"/>
            <w:gridSpan w:val="2"/>
            <w:vAlign w:val="center"/>
          </w:tcPr>
          <w:p w14:paraId="76865BBB"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r w:rsidRPr="00E47359">
              <w:rPr>
                <w:rFonts w:ascii="Arial" w:eastAsiaTheme="minorEastAsia" w:hAnsi="Arial" w:cs="Arial"/>
                <w:caps/>
                <w:color w:val="auto"/>
              </w:rPr>
              <w:t xml:space="preserve">Naziv: </w:t>
            </w:r>
          </w:p>
          <w:p w14:paraId="1B7A08A0"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r w:rsidRPr="00E47359">
              <w:rPr>
                <w:rFonts w:ascii="Arial" w:eastAsiaTheme="minorEastAsia" w:hAnsi="Arial" w:cs="Arial"/>
                <w:caps/>
                <w:color w:val="auto"/>
              </w:rPr>
              <w:t xml:space="preserve">Tel: </w:t>
            </w:r>
          </w:p>
          <w:p w14:paraId="33A9A6FC"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r w:rsidRPr="00E47359">
              <w:rPr>
                <w:rFonts w:ascii="Arial" w:eastAsiaTheme="minorEastAsia" w:hAnsi="Arial" w:cs="Arial"/>
                <w:caps/>
                <w:color w:val="auto"/>
              </w:rPr>
              <w:t>E-mail:</w:t>
            </w:r>
          </w:p>
        </w:tc>
      </w:tr>
      <w:tr w:rsidR="003F55CC" w:rsidRPr="00E47359" w14:paraId="693E6EF0" w14:textId="77777777" w:rsidTr="00141EE1">
        <w:trPr>
          <w:trHeight w:val="503"/>
        </w:trPr>
        <w:tc>
          <w:tcPr>
            <w:tcW w:w="2585" w:type="dxa"/>
            <w:vAlign w:val="center"/>
          </w:tcPr>
          <w:p w14:paraId="2923AB6C"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p>
          <w:p w14:paraId="587426A6"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r w:rsidRPr="00E47359">
              <w:rPr>
                <w:rFonts w:ascii="Arial" w:eastAsiaTheme="minorEastAsia" w:hAnsi="Arial" w:cs="Arial"/>
                <w:caps/>
                <w:color w:val="auto"/>
              </w:rPr>
              <w:t>POTRDILO</w:t>
            </w:r>
          </w:p>
          <w:p w14:paraId="7AFB9507"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p>
          <w:p w14:paraId="20912EDF" w14:textId="77777777"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p>
        </w:tc>
        <w:tc>
          <w:tcPr>
            <w:tcW w:w="6093" w:type="dxa"/>
            <w:gridSpan w:val="2"/>
            <w:vAlign w:val="center"/>
          </w:tcPr>
          <w:p w14:paraId="489114CB" w14:textId="77777777" w:rsidR="00141EE1"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r w:rsidRPr="00E47359">
              <w:rPr>
                <w:rFonts w:ascii="Arial" w:eastAsiaTheme="minorEastAsia" w:hAnsi="Arial" w:cs="Arial"/>
                <w:caps/>
                <w:color w:val="auto"/>
              </w:rPr>
              <w:t xml:space="preserve">PODPIS:   </w:t>
            </w:r>
          </w:p>
          <w:p w14:paraId="7CBFE844" w14:textId="6DD3AF54" w:rsidR="003F55CC" w:rsidRPr="00E47359" w:rsidRDefault="003F55CC" w:rsidP="00E35FA4">
            <w:pPr>
              <w:keepNext/>
              <w:keepLines/>
              <w:tabs>
                <w:tab w:val="left" w:pos="5800"/>
              </w:tabs>
              <w:spacing w:after="0" w:line="240" w:lineRule="auto"/>
              <w:outlineLvl w:val="0"/>
              <w:rPr>
                <w:rFonts w:ascii="Arial" w:eastAsiaTheme="minorEastAsia" w:hAnsi="Arial" w:cs="Arial"/>
                <w:caps/>
                <w:color w:val="auto"/>
              </w:rPr>
            </w:pPr>
            <w:r w:rsidRPr="00E47359">
              <w:rPr>
                <w:rFonts w:ascii="Arial" w:eastAsiaTheme="minorEastAsia" w:hAnsi="Arial" w:cs="Arial"/>
                <w:caps/>
                <w:color w:val="auto"/>
              </w:rPr>
              <w:t xml:space="preserve">ŽIG </w:t>
            </w:r>
            <w:r w:rsidRPr="00E47359">
              <w:rPr>
                <w:rFonts w:ascii="Arial" w:eastAsiaTheme="minorEastAsia" w:hAnsi="Arial" w:cs="Arial"/>
                <w:color w:val="auto"/>
              </w:rPr>
              <w:t>(ni potreben pri kvalificiranem e-podpisu)</w:t>
            </w:r>
            <w:r w:rsidRPr="00E47359">
              <w:rPr>
                <w:rFonts w:ascii="Arial" w:eastAsiaTheme="minorEastAsia" w:hAnsi="Arial" w:cs="Arial"/>
                <w:caps/>
                <w:color w:val="auto"/>
              </w:rPr>
              <w:t>:</w:t>
            </w:r>
          </w:p>
        </w:tc>
      </w:tr>
    </w:tbl>
    <w:p w14:paraId="1D072478" w14:textId="77777777" w:rsidR="009A55C4" w:rsidRPr="004D1CAD" w:rsidRDefault="009A55C4" w:rsidP="00E35FA4">
      <w:pPr>
        <w:widowControl w:val="0"/>
        <w:suppressAutoHyphens/>
        <w:autoSpaceDN w:val="0"/>
        <w:spacing w:after="0" w:line="240" w:lineRule="auto"/>
        <w:textAlignment w:val="baseline"/>
        <w:rPr>
          <w:rFonts w:ascii="Arial" w:eastAsia="SimSun" w:hAnsi="Arial" w:cs="Arial"/>
          <w:kern w:val="3"/>
          <w:lang w:eastAsia="zh-CN"/>
        </w:rPr>
      </w:pPr>
    </w:p>
    <w:p w14:paraId="17DF0AD5" w14:textId="77777777" w:rsidR="009A55C4" w:rsidRPr="004D1CAD" w:rsidRDefault="009A55C4" w:rsidP="00E35FA4">
      <w:pPr>
        <w:widowControl w:val="0"/>
        <w:suppressAutoHyphens/>
        <w:autoSpaceDN w:val="0"/>
        <w:spacing w:after="0" w:line="240" w:lineRule="auto"/>
        <w:textAlignment w:val="baseline"/>
        <w:rPr>
          <w:rFonts w:ascii="Arial" w:eastAsia="SimSun" w:hAnsi="Arial" w:cs="Arial"/>
          <w:kern w:val="3"/>
          <w:lang w:eastAsia="zh-CN"/>
        </w:rPr>
      </w:pPr>
    </w:p>
    <w:p w14:paraId="7A93E97E" w14:textId="77777777" w:rsidR="009A55C4" w:rsidRDefault="009A55C4" w:rsidP="00E35FA4">
      <w:pPr>
        <w:widowControl w:val="0"/>
        <w:suppressAutoHyphens/>
        <w:autoSpaceDN w:val="0"/>
        <w:spacing w:after="0" w:line="240" w:lineRule="auto"/>
        <w:textAlignment w:val="baseline"/>
        <w:rPr>
          <w:rFonts w:ascii="Arial" w:eastAsia="SimSun" w:hAnsi="Arial" w:cs="Arial"/>
          <w:kern w:val="3"/>
          <w:lang w:eastAsia="zh-CN"/>
        </w:rPr>
      </w:pPr>
    </w:p>
    <w:p w14:paraId="4F0CA1FB" w14:textId="77777777" w:rsidR="00E83F7C" w:rsidRDefault="00E83F7C" w:rsidP="003718FA">
      <w:pPr>
        <w:widowControl w:val="0"/>
        <w:suppressAutoHyphens/>
        <w:autoSpaceDN w:val="0"/>
        <w:spacing w:after="0"/>
        <w:textAlignment w:val="baseline"/>
        <w:rPr>
          <w:rFonts w:ascii="Arial" w:eastAsia="SimSun" w:hAnsi="Arial" w:cs="Arial"/>
          <w:kern w:val="3"/>
          <w:lang w:eastAsia="zh-CN"/>
        </w:rPr>
      </w:pPr>
    </w:p>
    <w:p w14:paraId="3A4B9131" w14:textId="0449D45B" w:rsidR="00E83F7C" w:rsidRPr="00E3554D" w:rsidRDefault="00E83F7C" w:rsidP="00E83F7C">
      <w:pPr>
        <w:pStyle w:val="Slog3"/>
        <w:rPr>
          <w:rStyle w:val="SubtleEmphasis"/>
          <w:rFonts w:ascii="Arial" w:hAnsi="Arial" w:cs="Arial"/>
          <w:i/>
          <w:iCs w:val="0"/>
          <w:color w:val="auto"/>
          <w:sz w:val="22"/>
        </w:rPr>
      </w:pPr>
      <w:r w:rsidRPr="004D1CAD">
        <w:lastRenderedPageBreak/>
        <w:tab/>
      </w:r>
      <w:r w:rsidRPr="004D1CAD">
        <w:tab/>
      </w:r>
      <w:r w:rsidRPr="004D1CAD">
        <w:tab/>
      </w:r>
      <w:r w:rsidRPr="004D1CAD">
        <w:tab/>
      </w:r>
      <w:r w:rsidRPr="00E3554D">
        <w:rPr>
          <w:rStyle w:val="SubtleEmphasis"/>
          <w:rFonts w:ascii="Arial" w:hAnsi="Arial" w:cs="Arial"/>
          <w:i/>
          <w:color w:val="auto"/>
          <w:sz w:val="22"/>
        </w:rPr>
        <w:t xml:space="preserve">PRILOGA št. </w:t>
      </w:r>
      <w:r>
        <w:rPr>
          <w:rStyle w:val="SubtleEmphasis"/>
          <w:rFonts w:ascii="Arial" w:hAnsi="Arial" w:cs="Arial"/>
          <w:i/>
          <w:color w:val="auto"/>
          <w:sz w:val="22"/>
        </w:rPr>
        <w:t>4</w:t>
      </w:r>
    </w:p>
    <w:p w14:paraId="000DC82A" w14:textId="3B12DF2F" w:rsidR="00E83F7C" w:rsidRPr="004D1CAD" w:rsidRDefault="00E83F7C" w:rsidP="00E83F7C">
      <w:pPr>
        <w:pStyle w:val="IntenseQuote"/>
        <w:rPr>
          <w:rStyle w:val="SubtleEmphasis"/>
          <w:rFonts w:ascii="Arial" w:hAnsi="Arial" w:cs="Arial"/>
          <w:i w:val="0"/>
          <w:iCs w:val="0"/>
          <w:color w:val="auto"/>
          <w:sz w:val="22"/>
        </w:rPr>
      </w:pPr>
      <w:r>
        <w:t>PODATKI O PONUJENEM DELAVCU</w:t>
      </w:r>
    </w:p>
    <w:p w14:paraId="35B2A29E" w14:textId="77777777" w:rsidR="00E83F7C" w:rsidRPr="00684F81" w:rsidRDefault="00E83F7C" w:rsidP="00E83F7C">
      <w:pPr>
        <w:jc w:val="both"/>
        <w:rPr>
          <w:rFonts w:ascii="Arial" w:hAnsi="Arial" w:cs="Arial"/>
        </w:rPr>
      </w:pPr>
    </w:p>
    <w:p w14:paraId="21154E82" w14:textId="4C4B96E4" w:rsidR="00E83F7C" w:rsidRPr="00684F81" w:rsidRDefault="00E83F7C" w:rsidP="00E83F7C">
      <w:pPr>
        <w:spacing w:line="480" w:lineRule="auto"/>
        <w:jc w:val="both"/>
        <w:rPr>
          <w:rFonts w:ascii="Arial" w:hAnsi="Arial" w:cs="Arial"/>
        </w:rPr>
      </w:pPr>
      <w:r w:rsidRPr="00684F81">
        <w:rPr>
          <w:rFonts w:ascii="Arial" w:hAnsi="Arial" w:cs="Arial"/>
        </w:rPr>
        <w:t xml:space="preserve">Naziv gospodarskega subjekta, ki ponuja strokovno usposobljenega delavca </w:t>
      </w:r>
      <w:bookmarkStart w:id="93" w:name="_Hlk65137818"/>
      <w:r w:rsidRPr="00684F81">
        <w:rPr>
          <w:rFonts w:ascii="Arial" w:hAnsi="Arial" w:cs="Arial"/>
        </w:rPr>
        <w:t>-</w:t>
      </w:r>
      <w:bookmarkEnd w:id="93"/>
      <w:r w:rsidRPr="00684F81">
        <w:rPr>
          <w:rFonts w:ascii="Arial" w:hAnsi="Arial" w:cs="Arial"/>
        </w:rPr>
        <w:t xml:space="preserve"> hišnika: __________________________________________________________________________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3"/>
        <w:gridCol w:w="2437"/>
        <w:gridCol w:w="953"/>
        <w:gridCol w:w="2023"/>
        <w:gridCol w:w="2240"/>
      </w:tblGrid>
      <w:tr w:rsidR="00E83F7C" w:rsidRPr="00684F81" w14:paraId="78507719" w14:textId="77777777" w:rsidTr="00684F81">
        <w:trPr>
          <w:trHeight w:val="397"/>
        </w:trPr>
        <w:tc>
          <w:tcPr>
            <w:tcW w:w="4390" w:type="dxa"/>
            <w:gridSpan w:val="2"/>
            <w:shd w:val="clear" w:color="auto" w:fill="DBDBDB" w:themeFill="accent3" w:themeFillTint="66"/>
            <w:vAlign w:val="center"/>
          </w:tcPr>
          <w:p w14:paraId="4971932A" w14:textId="77777777" w:rsidR="00E83F7C" w:rsidRPr="00684F81" w:rsidRDefault="00E83F7C" w:rsidP="00224D8E">
            <w:pPr>
              <w:rPr>
                <w:rFonts w:ascii="Arial" w:hAnsi="Arial" w:cs="Arial"/>
              </w:rPr>
            </w:pPr>
            <w:r w:rsidRPr="00684F81">
              <w:rPr>
                <w:rFonts w:ascii="Arial" w:hAnsi="Arial" w:cs="Arial"/>
              </w:rPr>
              <w:t>Ime in priimek delavca</w:t>
            </w:r>
          </w:p>
        </w:tc>
        <w:tc>
          <w:tcPr>
            <w:tcW w:w="5216" w:type="dxa"/>
            <w:gridSpan w:val="3"/>
            <w:vAlign w:val="center"/>
          </w:tcPr>
          <w:p w14:paraId="2527861B" w14:textId="6A15CF55" w:rsidR="00E83F7C" w:rsidRPr="00684F81" w:rsidRDefault="00E83F7C" w:rsidP="00224D8E">
            <w:pPr>
              <w:rPr>
                <w:rFonts w:ascii="Arial" w:hAnsi="Arial" w:cs="Arial"/>
              </w:rPr>
            </w:pPr>
          </w:p>
        </w:tc>
      </w:tr>
      <w:tr w:rsidR="00E83F7C" w:rsidRPr="00684F81" w14:paraId="345B5076" w14:textId="77777777" w:rsidTr="00684F81">
        <w:trPr>
          <w:trHeight w:val="397"/>
        </w:trPr>
        <w:tc>
          <w:tcPr>
            <w:tcW w:w="4390" w:type="dxa"/>
            <w:gridSpan w:val="2"/>
            <w:shd w:val="clear" w:color="auto" w:fill="DBDBDB" w:themeFill="accent3" w:themeFillTint="66"/>
            <w:vAlign w:val="center"/>
          </w:tcPr>
          <w:p w14:paraId="41F5EA40" w14:textId="77777777" w:rsidR="00E83F7C" w:rsidRPr="00684F81" w:rsidRDefault="00E83F7C" w:rsidP="00224D8E">
            <w:pPr>
              <w:jc w:val="both"/>
              <w:rPr>
                <w:rFonts w:ascii="Arial" w:hAnsi="Arial" w:cs="Arial"/>
              </w:rPr>
            </w:pPr>
            <w:r w:rsidRPr="00684F81">
              <w:rPr>
                <w:rFonts w:ascii="Arial" w:hAnsi="Arial" w:cs="Arial"/>
              </w:rPr>
              <w:t>Stopnja in smer strokovne izobrazbe</w:t>
            </w:r>
          </w:p>
        </w:tc>
        <w:tc>
          <w:tcPr>
            <w:tcW w:w="5216" w:type="dxa"/>
            <w:gridSpan w:val="3"/>
            <w:vAlign w:val="center"/>
          </w:tcPr>
          <w:p w14:paraId="12286FF2" w14:textId="61BFE225" w:rsidR="00E83F7C" w:rsidRPr="00684F81" w:rsidRDefault="00E83F7C" w:rsidP="00224D8E">
            <w:pPr>
              <w:rPr>
                <w:rFonts w:ascii="Arial" w:hAnsi="Arial" w:cs="Arial"/>
              </w:rPr>
            </w:pPr>
          </w:p>
        </w:tc>
      </w:tr>
      <w:tr w:rsidR="00E83F7C" w:rsidRPr="00684F81" w14:paraId="39A52FFA" w14:textId="77777777" w:rsidTr="00684F81">
        <w:trPr>
          <w:trHeight w:val="397"/>
        </w:trPr>
        <w:tc>
          <w:tcPr>
            <w:tcW w:w="4390" w:type="dxa"/>
            <w:gridSpan w:val="2"/>
            <w:tcBorders>
              <w:bottom w:val="single" w:sz="4" w:space="0" w:color="auto"/>
            </w:tcBorders>
            <w:shd w:val="clear" w:color="auto" w:fill="DBDBDB" w:themeFill="accent3" w:themeFillTint="66"/>
            <w:vAlign w:val="center"/>
          </w:tcPr>
          <w:p w14:paraId="2E2A8587" w14:textId="77777777" w:rsidR="00E83F7C" w:rsidRPr="00684F81" w:rsidRDefault="00E83F7C" w:rsidP="00224D8E">
            <w:pPr>
              <w:rPr>
                <w:rFonts w:ascii="Arial" w:hAnsi="Arial" w:cs="Arial"/>
              </w:rPr>
            </w:pPr>
            <w:r w:rsidRPr="00684F81">
              <w:rPr>
                <w:rFonts w:ascii="Arial" w:hAnsi="Arial" w:cs="Arial"/>
              </w:rPr>
              <w:t>Zaposlen pri</w:t>
            </w:r>
          </w:p>
        </w:tc>
        <w:tc>
          <w:tcPr>
            <w:tcW w:w="5216" w:type="dxa"/>
            <w:gridSpan w:val="3"/>
            <w:vAlign w:val="center"/>
          </w:tcPr>
          <w:p w14:paraId="30514A89" w14:textId="19537F5C" w:rsidR="00E83F7C" w:rsidRPr="00684F81" w:rsidRDefault="00E83F7C" w:rsidP="00224D8E">
            <w:pPr>
              <w:rPr>
                <w:rFonts w:ascii="Arial" w:hAnsi="Arial" w:cs="Arial"/>
              </w:rPr>
            </w:pPr>
          </w:p>
        </w:tc>
      </w:tr>
      <w:tr w:rsidR="00E83F7C" w:rsidRPr="00684F81" w14:paraId="3CB35886" w14:textId="77777777" w:rsidTr="00684F81">
        <w:trPr>
          <w:trHeight w:val="397"/>
        </w:trPr>
        <w:tc>
          <w:tcPr>
            <w:tcW w:w="4390" w:type="dxa"/>
            <w:gridSpan w:val="2"/>
            <w:tcBorders>
              <w:bottom w:val="single" w:sz="4" w:space="0" w:color="auto"/>
            </w:tcBorders>
            <w:shd w:val="clear" w:color="auto" w:fill="DBDBDB" w:themeFill="accent3" w:themeFillTint="66"/>
            <w:vAlign w:val="center"/>
          </w:tcPr>
          <w:p w14:paraId="112E6B3B" w14:textId="77777777" w:rsidR="00E83F7C" w:rsidRPr="00684F81" w:rsidRDefault="00E83F7C" w:rsidP="00224D8E">
            <w:pPr>
              <w:rPr>
                <w:rFonts w:ascii="Arial" w:hAnsi="Arial" w:cs="Arial"/>
              </w:rPr>
            </w:pPr>
            <w:r w:rsidRPr="00684F81">
              <w:rPr>
                <w:rFonts w:ascii="Arial" w:hAnsi="Arial" w:cs="Arial"/>
              </w:rPr>
              <w:t>Aktivno obvladanje slovenskega jezika (DA / NE)</w:t>
            </w:r>
          </w:p>
        </w:tc>
        <w:tc>
          <w:tcPr>
            <w:tcW w:w="5216" w:type="dxa"/>
            <w:gridSpan w:val="3"/>
            <w:vAlign w:val="center"/>
          </w:tcPr>
          <w:p w14:paraId="3CD46F01" w14:textId="33499EB3" w:rsidR="00E83F7C" w:rsidRPr="00684F81" w:rsidRDefault="00E83F7C" w:rsidP="00224D8E">
            <w:pPr>
              <w:rPr>
                <w:rFonts w:ascii="Arial" w:hAnsi="Arial" w:cs="Arial"/>
              </w:rPr>
            </w:pPr>
          </w:p>
        </w:tc>
      </w:tr>
      <w:tr w:rsidR="00E83F7C" w:rsidRPr="00684F81" w14:paraId="0CB4BA04" w14:textId="77777777" w:rsidTr="00684F81">
        <w:trPr>
          <w:trHeight w:val="397"/>
        </w:trPr>
        <w:tc>
          <w:tcPr>
            <w:tcW w:w="4390" w:type="dxa"/>
            <w:gridSpan w:val="2"/>
            <w:tcBorders>
              <w:bottom w:val="single" w:sz="4" w:space="0" w:color="auto"/>
            </w:tcBorders>
            <w:shd w:val="clear" w:color="auto" w:fill="DBDBDB" w:themeFill="accent3" w:themeFillTint="66"/>
            <w:vAlign w:val="center"/>
          </w:tcPr>
          <w:p w14:paraId="4757DA61" w14:textId="77777777" w:rsidR="00E83F7C" w:rsidRPr="00684F81" w:rsidRDefault="00E83F7C" w:rsidP="00224D8E">
            <w:pPr>
              <w:rPr>
                <w:rFonts w:ascii="Arial" w:hAnsi="Arial" w:cs="Arial"/>
              </w:rPr>
            </w:pPr>
            <w:r w:rsidRPr="00684F81">
              <w:rPr>
                <w:rFonts w:ascii="Arial" w:hAnsi="Arial" w:cs="Arial"/>
              </w:rPr>
              <w:t>Vozniški izpit B kategorije (DA / NE)</w:t>
            </w:r>
          </w:p>
        </w:tc>
        <w:tc>
          <w:tcPr>
            <w:tcW w:w="5216" w:type="dxa"/>
            <w:gridSpan w:val="3"/>
            <w:vAlign w:val="center"/>
          </w:tcPr>
          <w:p w14:paraId="1061A2F1" w14:textId="2A5A0E4C" w:rsidR="00E83F7C" w:rsidRPr="00684F81" w:rsidRDefault="00E83F7C" w:rsidP="00224D8E">
            <w:pPr>
              <w:rPr>
                <w:rFonts w:ascii="Arial" w:hAnsi="Arial" w:cs="Arial"/>
              </w:rPr>
            </w:pPr>
          </w:p>
        </w:tc>
      </w:tr>
      <w:tr w:rsidR="00684F81" w:rsidRPr="00684F81" w14:paraId="4B468AD2" w14:textId="77777777" w:rsidTr="00684F81">
        <w:trPr>
          <w:trHeight w:val="397"/>
        </w:trPr>
        <w:tc>
          <w:tcPr>
            <w:tcW w:w="4390" w:type="dxa"/>
            <w:gridSpan w:val="2"/>
            <w:tcBorders>
              <w:bottom w:val="single" w:sz="4" w:space="0" w:color="auto"/>
            </w:tcBorders>
            <w:shd w:val="clear" w:color="auto" w:fill="DBDBDB" w:themeFill="accent3" w:themeFillTint="66"/>
            <w:vAlign w:val="center"/>
          </w:tcPr>
          <w:p w14:paraId="18633ABF" w14:textId="77777777" w:rsidR="00684F81" w:rsidRPr="00684F81" w:rsidRDefault="00684F81" w:rsidP="00224D8E">
            <w:pPr>
              <w:rPr>
                <w:rFonts w:ascii="Arial" w:hAnsi="Arial" w:cs="Arial"/>
              </w:rPr>
            </w:pPr>
            <w:bookmarkStart w:id="94" w:name="_Hlk34812881"/>
            <w:r w:rsidRPr="00684F81">
              <w:rPr>
                <w:rFonts w:ascii="Arial" w:hAnsi="Arial" w:cs="Arial"/>
              </w:rPr>
              <w:t>Delovne izkušnje</w:t>
            </w:r>
            <w:r w:rsidRPr="00684F81">
              <w:rPr>
                <w:rFonts w:ascii="Arial" w:hAnsi="Arial" w:cs="Arial"/>
                <w:i/>
              </w:rPr>
              <w:t xml:space="preserve"> </w:t>
            </w:r>
            <w:r w:rsidRPr="00684F81">
              <w:rPr>
                <w:rFonts w:ascii="Arial" w:hAnsi="Arial" w:cs="Arial"/>
                <w:iCs/>
              </w:rPr>
              <w:t xml:space="preserve">na primerljivih delih </w:t>
            </w:r>
            <w:r w:rsidRPr="00684F81">
              <w:rPr>
                <w:rFonts w:ascii="Arial" w:hAnsi="Arial" w:cs="Arial"/>
                <w:b/>
                <w:i/>
              </w:rPr>
              <w:t>v letih:</w:t>
            </w:r>
          </w:p>
          <w:p w14:paraId="162EBA81" w14:textId="5AE19AD0" w:rsidR="00684F81" w:rsidRPr="00684F81" w:rsidRDefault="00684F81" w:rsidP="00224D8E">
            <w:pPr>
              <w:jc w:val="center"/>
              <w:rPr>
                <w:rFonts w:ascii="Arial" w:hAnsi="Arial" w:cs="Arial"/>
              </w:rPr>
            </w:pPr>
          </w:p>
        </w:tc>
        <w:tc>
          <w:tcPr>
            <w:tcW w:w="953" w:type="dxa"/>
            <w:tcBorders>
              <w:bottom w:val="single" w:sz="4" w:space="0" w:color="auto"/>
            </w:tcBorders>
            <w:vAlign w:val="center"/>
          </w:tcPr>
          <w:p w14:paraId="19B5B34B" w14:textId="5BE34835" w:rsidR="00684F81" w:rsidRPr="00684F81" w:rsidRDefault="00684F81" w:rsidP="00224D8E">
            <w:pPr>
              <w:rPr>
                <w:rFonts w:ascii="Arial" w:hAnsi="Arial" w:cs="Arial"/>
              </w:rPr>
            </w:pPr>
          </w:p>
        </w:tc>
        <w:tc>
          <w:tcPr>
            <w:tcW w:w="2023" w:type="dxa"/>
            <w:tcBorders>
              <w:bottom w:val="single" w:sz="4" w:space="0" w:color="auto"/>
            </w:tcBorders>
            <w:shd w:val="clear" w:color="auto" w:fill="DBDBDB" w:themeFill="accent3" w:themeFillTint="66"/>
            <w:vAlign w:val="center"/>
          </w:tcPr>
          <w:p w14:paraId="6AAC0236" w14:textId="2920833D" w:rsidR="00684F81" w:rsidRPr="00684F81" w:rsidRDefault="00684F81" w:rsidP="00224D8E">
            <w:pPr>
              <w:rPr>
                <w:rFonts w:ascii="Arial" w:hAnsi="Arial" w:cs="Arial"/>
              </w:rPr>
            </w:pPr>
            <w:r w:rsidRPr="00684F81">
              <w:rPr>
                <w:rFonts w:ascii="Arial" w:hAnsi="Arial" w:cs="Arial"/>
              </w:rPr>
              <w:t xml:space="preserve">Delovne izkušnje na primerljivih delih v zadnjih 5 letih: </w:t>
            </w:r>
          </w:p>
        </w:tc>
        <w:tc>
          <w:tcPr>
            <w:tcW w:w="2240" w:type="dxa"/>
            <w:tcBorders>
              <w:bottom w:val="single" w:sz="4" w:space="0" w:color="auto"/>
            </w:tcBorders>
            <w:vAlign w:val="center"/>
          </w:tcPr>
          <w:p w14:paraId="63DDB3C5" w14:textId="395607D9" w:rsidR="00684F81" w:rsidRPr="00684F81" w:rsidRDefault="00684F81" w:rsidP="00224D8E">
            <w:pPr>
              <w:rPr>
                <w:rFonts w:ascii="Arial" w:hAnsi="Arial" w:cs="Arial"/>
              </w:rPr>
            </w:pPr>
          </w:p>
        </w:tc>
      </w:tr>
      <w:tr w:rsidR="00E83F7C" w:rsidRPr="00684F81" w14:paraId="5926BE40" w14:textId="77777777" w:rsidTr="00684F81">
        <w:trPr>
          <w:trHeight w:val="1256"/>
        </w:trPr>
        <w:tc>
          <w:tcPr>
            <w:tcW w:w="4390" w:type="dxa"/>
            <w:gridSpan w:val="2"/>
            <w:tcBorders>
              <w:bottom w:val="single" w:sz="4" w:space="0" w:color="auto"/>
            </w:tcBorders>
            <w:shd w:val="clear" w:color="auto" w:fill="DBDBDB" w:themeFill="accent3" w:themeFillTint="66"/>
            <w:vAlign w:val="center"/>
          </w:tcPr>
          <w:p w14:paraId="6C487699" w14:textId="77777777" w:rsidR="00E83F7C" w:rsidRPr="00684F81" w:rsidRDefault="00E83F7C" w:rsidP="00224D8E">
            <w:pPr>
              <w:rPr>
                <w:rFonts w:ascii="Arial" w:hAnsi="Arial" w:cs="Arial"/>
              </w:rPr>
            </w:pPr>
            <w:r w:rsidRPr="00684F81">
              <w:rPr>
                <w:rFonts w:ascii="Arial" w:hAnsi="Arial" w:cs="Arial"/>
                <w:b/>
                <w:bCs/>
              </w:rPr>
              <w:t>Pridobljena znanja</w:t>
            </w:r>
            <w:r w:rsidRPr="00684F81">
              <w:rPr>
                <w:rFonts w:ascii="Arial" w:hAnsi="Arial" w:cs="Arial"/>
              </w:rPr>
              <w:t xml:space="preserve"> s področja tehničnega vzdrževanja objektov, naprav… (kratek opis)</w:t>
            </w:r>
          </w:p>
        </w:tc>
        <w:tc>
          <w:tcPr>
            <w:tcW w:w="5216" w:type="dxa"/>
            <w:gridSpan w:val="3"/>
            <w:tcBorders>
              <w:bottom w:val="single" w:sz="4" w:space="0" w:color="auto"/>
            </w:tcBorders>
            <w:vAlign w:val="center"/>
          </w:tcPr>
          <w:p w14:paraId="32FAC365" w14:textId="77777777" w:rsidR="00E83F7C" w:rsidRPr="00684F81" w:rsidRDefault="00E83F7C" w:rsidP="00224D8E">
            <w:pPr>
              <w:rPr>
                <w:rFonts w:ascii="Arial" w:hAnsi="Arial" w:cs="Arial"/>
              </w:rPr>
            </w:pPr>
          </w:p>
        </w:tc>
      </w:tr>
      <w:bookmarkEnd w:id="94"/>
      <w:tr w:rsidR="00E83F7C" w:rsidRPr="00684F81" w14:paraId="2721E489" w14:textId="77777777" w:rsidTr="00684F81">
        <w:trPr>
          <w:trHeight w:val="557"/>
        </w:trPr>
        <w:tc>
          <w:tcPr>
            <w:tcW w:w="1953" w:type="dxa"/>
            <w:tcBorders>
              <w:bottom w:val="single" w:sz="4" w:space="0" w:color="auto"/>
            </w:tcBorders>
            <w:shd w:val="clear" w:color="auto" w:fill="DBDBDB" w:themeFill="accent3" w:themeFillTint="66"/>
            <w:vAlign w:val="center"/>
          </w:tcPr>
          <w:p w14:paraId="3E5D7ECF" w14:textId="77777777" w:rsidR="00E83F7C" w:rsidRPr="00684F81" w:rsidRDefault="00E83F7C" w:rsidP="00224D8E">
            <w:pPr>
              <w:jc w:val="center"/>
              <w:rPr>
                <w:rFonts w:ascii="Arial" w:hAnsi="Arial" w:cs="Arial"/>
              </w:rPr>
            </w:pPr>
            <w:r w:rsidRPr="00684F81">
              <w:rPr>
                <w:rFonts w:ascii="Arial" w:hAnsi="Arial" w:cs="Arial"/>
                <w:b/>
              </w:rPr>
              <w:t>Navedba referenčnega posla in objekta, pri katerem so bile pridobljene izkušnje na primerljivih delih</w:t>
            </w:r>
          </w:p>
        </w:tc>
        <w:tc>
          <w:tcPr>
            <w:tcW w:w="2437" w:type="dxa"/>
            <w:tcBorders>
              <w:bottom w:val="single" w:sz="4" w:space="0" w:color="auto"/>
            </w:tcBorders>
            <w:shd w:val="clear" w:color="auto" w:fill="DBDBDB" w:themeFill="accent3" w:themeFillTint="66"/>
            <w:vAlign w:val="center"/>
          </w:tcPr>
          <w:p w14:paraId="23D691B5" w14:textId="77777777" w:rsidR="00E83F7C" w:rsidRPr="00684F81" w:rsidRDefault="00E83F7C" w:rsidP="00224D8E">
            <w:pPr>
              <w:jc w:val="center"/>
              <w:rPr>
                <w:rFonts w:ascii="Arial" w:hAnsi="Arial" w:cs="Arial"/>
              </w:rPr>
            </w:pPr>
            <w:r w:rsidRPr="00684F81">
              <w:rPr>
                <w:rFonts w:ascii="Arial" w:hAnsi="Arial" w:cs="Arial"/>
                <w:b/>
              </w:rPr>
              <w:t>Opis delovnih izkušenj na primerljivih delih</w:t>
            </w:r>
          </w:p>
        </w:tc>
        <w:tc>
          <w:tcPr>
            <w:tcW w:w="2976" w:type="dxa"/>
            <w:gridSpan w:val="2"/>
            <w:shd w:val="clear" w:color="auto" w:fill="DBDBDB" w:themeFill="accent3" w:themeFillTint="66"/>
            <w:vAlign w:val="center"/>
          </w:tcPr>
          <w:p w14:paraId="79A0A3AB" w14:textId="77777777" w:rsidR="00E83F7C" w:rsidRPr="00684F81" w:rsidRDefault="00E83F7C" w:rsidP="00224D8E">
            <w:pPr>
              <w:jc w:val="center"/>
              <w:rPr>
                <w:rFonts w:ascii="Arial" w:hAnsi="Arial" w:cs="Arial"/>
                <w:b/>
              </w:rPr>
            </w:pPr>
            <w:r w:rsidRPr="00684F81">
              <w:rPr>
                <w:rFonts w:ascii="Arial" w:hAnsi="Arial" w:cs="Arial"/>
                <w:b/>
              </w:rPr>
              <w:t>Pričetek in zaključek izvajanja referenčnih del</w:t>
            </w:r>
          </w:p>
          <w:p w14:paraId="22B3CBF0" w14:textId="77777777" w:rsidR="00E83F7C" w:rsidRPr="00684F81" w:rsidRDefault="00E83F7C" w:rsidP="00224D8E">
            <w:pPr>
              <w:jc w:val="center"/>
              <w:rPr>
                <w:rFonts w:ascii="Arial" w:hAnsi="Arial" w:cs="Arial"/>
                <w:bCs/>
              </w:rPr>
            </w:pPr>
            <w:r w:rsidRPr="00684F81">
              <w:rPr>
                <w:rFonts w:ascii="Arial" w:hAnsi="Arial" w:cs="Arial"/>
                <w:bCs/>
              </w:rPr>
              <w:t>(leto)</w:t>
            </w:r>
          </w:p>
        </w:tc>
        <w:tc>
          <w:tcPr>
            <w:tcW w:w="2240" w:type="dxa"/>
            <w:shd w:val="clear" w:color="auto" w:fill="DBDBDB" w:themeFill="accent3" w:themeFillTint="66"/>
            <w:vAlign w:val="center"/>
          </w:tcPr>
          <w:p w14:paraId="66A3708E" w14:textId="77777777" w:rsidR="00E83F7C" w:rsidRPr="00684F81" w:rsidRDefault="00E83F7C" w:rsidP="00224D8E">
            <w:pPr>
              <w:jc w:val="center"/>
              <w:rPr>
                <w:rFonts w:ascii="Arial" w:hAnsi="Arial" w:cs="Arial"/>
                <w:b/>
              </w:rPr>
            </w:pPr>
            <w:r w:rsidRPr="00684F81">
              <w:rPr>
                <w:rFonts w:ascii="Arial" w:hAnsi="Arial" w:cs="Arial"/>
                <w:b/>
              </w:rPr>
              <w:t>Navedba odgovorne osebe naročnika referenčnega posla, ki lahko te izkušnje potrdi, njena tel. št. in e</w:t>
            </w:r>
            <w:r w:rsidRPr="00684F81">
              <w:rPr>
                <w:rFonts w:ascii="Arial" w:hAnsi="Arial" w:cs="Arial"/>
                <w:b/>
              </w:rPr>
              <w:noBreakHyphen/>
              <w:t>poštni naslov</w:t>
            </w:r>
          </w:p>
        </w:tc>
      </w:tr>
      <w:tr w:rsidR="00E83F7C" w:rsidRPr="00684F81" w14:paraId="1069880F" w14:textId="77777777" w:rsidTr="00224D8E">
        <w:trPr>
          <w:trHeight w:val="1701"/>
        </w:trPr>
        <w:tc>
          <w:tcPr>
            <w:tcW w:w="1953" w:type="dxa"/>
            <w:vAlign w:val="center"/>
          </w:tcPr>
          <w:p w14:paraId="5A49134A" w14:textId="45BDDA9D" w:rsidR="00E83F7C" w:rsidRPr="00684F81" w:rsidRDefault="00E83F7C" w:rsidP="00224D8E">
            <w:pPr>
              <w:rPr>
                <w:rFonts w:ascii="Arial" w:hAnsi="Arial" w:cs="Arial"/>
              </w:rPr>
            </w:pPr>
          </w:p>
        </w:tc>
        <w:tc>
          <w:tcPr>
            <w:tcW w:w="2437" w:type="dxa"/>
            <w:vAlign w:val="center"/>
          </w:tcPr>
          <w:p w14:paraId="4075EE93" w14:textId="1F78840A" w:rsidR="00E83F7C" w:rsidRPr="00684F81" w:rsidRDefault="00E83F7C" w:rsidP="00224D8E">
            <w:pPr>
              <w:rPr>
                <w:rFonts w:ascii="Arial" w:hAnsi="Arial" w:cs="Arial"/>
              </w:rPr>
            </w:pPr>
          </w:p>
        </w:tc>
        <w:tc>
          <w:tcPr>
            <w:tcW w:w="2976" w:type="dxa"/>
            <w:gridSpan w:val="2"/>
            <w:vAlign w:val="center"/>
          </w:tcPr>
          <w:p w14:paraId="074E5E70" w14:textId="6D6E46A7" w:rsidR="00E83F7C" w:rsidRPr="00684F81" w:rsidRDefault="00E83F7C" w:rsidP="00224D8E">
            <w:pPr>
              <w:rPr>
                <w:rFonts w:ascii="Arial" w:hAnsi="Arial" w:cs="Arial"/>
                <w:b/>
              </w:rPr>
            </w:pPr>
          </w:p>
        </w:tc>
        <w:tc>
          <w:tcPr>
            <w:tcW w:w="2240" w:type="dxa"/>
            <w:vAlign w:val="center"/>
          </w:tcPr>
          <w:p w14:paraId="6489AAC7" w14:textId="3A995866" w:rsidR="00E83F7C" w:rsidRPr="00684F81" w:rsidRDefault="00E83F7C" w:rsidP="00224D8E">
            <w:pPr>
              <w:rPr>
                <w:rFonts w:ascii="Arial" w:hAnsi="Arial" w:cs="Arial"/>
                <w:b/>
              </w:rPr>
            </w:pPr>
          </w:p>
        </w:tc>
      </w:tr>
      <w:tr w:rsidR="00E83F7C" w:rsidRPr="00B34DD6" w14:paraId="53300FDA" w14:textId="77777777" w:rsidTr="00224D8E">
        <w:trPr>
          <w:trHeight w:val="1701"/>
        </w:trPr>
        <w:tc>
          <w:tcPr>
            <w:tcW w:w="1953" w:type="dxa"/>
            <w:vAlign w:val="center"/>
          </w:tcPr>
          <w:p w14:paraId="3B957347" w14:textId="558F11BE" w:rsidR="00E83F7C" w:rsidRPr="00B34DD6" w:rsidRDefault="00E83F7C" w:rsidP="00224D8E">
            <w:pPr>
              <w:rPr>
                <w:rFonts w:asciiTheme="minorHAnsi" w:hAnsiTheme="minorHAnsi"/>
              </w:rPr>
            </w:pPr>
          </w:p>
        </w:tc>
        <w:tc>
          <w:tcPr>
            <w:tcW w:w="2437" w:type="dxa"/>
            <w:vAlign w:val="center"/>
          </w:tcPr>
          <w:p w14:paraId="6F743DBC" w14:textId="2F4718CC" w:rsidR="00E83F7C" w:rsidRPr="00B34DD6" w:rsidRDefault="00E83F7C" w:rsidP="00224D8E">
            <w:pPr>
              <w:rPr>
                <w:rFonts w:asciiTheme="minorHAnsi" w:hAnsiTheme="minorHAnsi"/>
              </w:rPr>
            </w:pPr>
          </w:p>
        </w:tc>
        <w:tc>
          <w:tcPr>
            <w:tcW w:w="2976" w:type="dxa"/>
            <w:gridSpan w:val="2"/>
            <w:vAlign w:val="center"/>
          </w:tcPr>
          <w:p w14:paraId="5971586C" w14:textId="0078A463" w:rsidR="00E83F7C" w:rsidRPr="00B34DD6" w:rsidRDefault="00E83F7C" w:rsidP="00224D8E">
            <w:pPr>
              <w:rPr>
                <w:rFonts w:asciiTheme="minorHAnsi" w:hAnsiTheme="minorHAnsi"/>
              </w:rPr>
            </w:pPr>
          </w:p>
        </w:tc>
        <w:tc>
          <w:tcPr>
            <w:tcW w:w="2240" w:type="dxa"/>
            <w:vAlign w:val="center"/>
          </w:tcPr>
          <w:p w14:paraId="6C59FC47" w14:textId="27E111E7" w:rsidR="00E83F7C" w:rsidRPr="00B34DD6" w:rsidRDefault="00E83F7C" w:rsidP="00224D8E">
            <w:pPr>
              <w:rPr>
                <w:rFonts w:asciiTheme="minorHAnsi" w:hAnsiTheme="minorHAnsi"/>
              </w:rPr>
            </w:pPr>
          </w:p>
        </w:tc>
      </w:tr>
      <w:tr w:rsidR="00E83F7C" w:rsidRPr="00B34DD6" w14:paraId="38FA0BE3" w14:textId="77777777" w:rsidTr="00224D8E">
        <w:trPr>
          <w:trHeight w:val="1701"/>
        </w:trPr>
        <w:tc>
          <w:tcPr>
            <w:tcW w:w="1953" w:type="dxa"/>
            <w:vAlign w:val="center"/>
          </w:tcPr>
          <w:p w14:paraId="75DCF2F0" w14:textId="6CA87DE0" w:rsidR="00E83F7C" w:rsidRPr="00795E32" w:rsidRDefault="00E83F7C" w:rsidP="00224D8E">
            <w:pPr>
              <w:rPr>
                <w:rFonts w:asciiTheme="minorHAnsi" w:hAnsiTheme="minorHAnsi"/>
              </w:rPr>
            </w:pPr>
          </w:p>
        </w:tc>
        <w:tc>
          <w:tcPr>
            <w:tcW w:w="2437" w:type="dxa"/>
            <w:vAlign w:val="center"/>
          </w:tcPr>
          <w:p w14:paraId="3860CBBD" w14:textId="16F1E66D" w:rsidR="00E83F7C" w:rsidRPr="00795E32" w:rsidRDefault="00E83F7C" w:rsidP="00224D8E">
            <w:pPr>
              <w:rPr>
                <w:rFonts w:asciiTheme="minorHAnsi" w:hAnsiTheme="minorHAnsi"/>
              </w:rPr>
            </w:pPr>
          </w:p>
        </w:tc>
        <w:tc>
          <w:tcPr>
            <w:tcW w:w="2976" w:type="dxa"/>
            <w:gridSpan w:val="2"/>
            <w:vAlign w:val="center"/>
          </w:tcPr>
          <w:p w14:paraId="7474D086" w14:textId="59219460" w:rsidR="00E83F7C" w:rsidRPr="00795E32" w:rsidRDefault="00E83F7C" w:rsidP="00224D8E">
            <w:pPr>
              <w:rPr>
                <w:rFonts w:asciiTheme="minorHAnsi" w:hAnsiTheme="minorHAnsi"/>
              </w:rPr>
            </w:pPr>
          </w:p>
        </w:tc>
        <w:tc>
          <w:tcPr>
            <w:tcW w:w="2240" w:type="dxa"/>
            <w:vAlign w:val="center"/>
          </w:tcPr>
          <w:p w14:paraId="40708DBB" w14:textId="78460A3A" w:rsidR="00E83F7C" w:rsidRPr="00795E32" w:rsidRDefault="00E83F7C" w:rsidP="00224D8E">
            <w:pPr>
              <w:rPr>
                <w:rFonts w:asciiTheme="minorHAnsi" w:hAnsiTheme="minorHAnsi"/>
              </w:rPr>
            </w:pPr>
          </w:p>
        </w:tc>
      </w:tr>
    </w:tbl>
    <w:p w14:paraId="6BA6CBD8" w14:textId="77777777" w:rsidR="00E83F7C" w:rsidRPr="00684F81" w:rsidRDefault="00E83F7C" w:rsidP="00684F81">
      <w:pPr>
        <w:spacing w:after="0" w:line="240" w:lineRule="auto"/>
        <w:jc w:val="both"/>
        <w:rPr>
          <w:rFonts w:ascii="Arial" w:hAnsi="Arial" w:cs="Arial"/>
          <w:sz w:val="18"/>
          <w:szCs w:val="18"/>
        </w:rPr>
      </w:pPr>
    </w:p>
    <w:p w14:paraId="78E70923" w14:textId="016A1EDD" w:rsidR="00E83F7C" w:rsidRDefault="00E83F7C" w:rsidP="00684F81">
      <w:pPr>
        <w:spacing w:after="0" w:line="240" w:lineRule="auto"/>
        <w:jc w:val="both"/>
        <w:rPr>
          <w:rFonts w:ascii="Arial" w:hAnsi="Arial" w:cs="Arial"/>
        </w:rPr>
      </w:pPr>
      <w:r w:rsidRPr="00684F81">
        <w:rPr>
          <w:rFonts w:ascii="Arial" w:hAnsi="Arial" w:cs="Arial"/>
        </w:rPr>
        <w:t>Gospodarski subjekt izpolni tabelo za tiste delavce, ki bodo dejansko izvajali naloge predmetnega naročila in hkrati izpolnjujejo minimalne zahteve naročnika</w:t>
      </w:r>
      <w:r w:rsidR="00684F81">
        <w:rPr>
          <w:rFonts w:ascii="Arial" w:hAnsi="Arial" w:cs="Arial"/>
        </w:rPr>
        <w:t xml:space="preserve"> po tej razpisni dokumentaciji.</w:t>
      </w:r>
    </w:p>
    <w:p w14:paraId="1DA13295" w14:textId="77777777" w:rsidR="00684F81" w:rsidRPr="00684F81" w:rsidRDefault="00684F81" w:rsidP="00684F81">
      <w:pPr>
        <w:spacing w:after="0" w:line="240" w:lineRule="auto"/>
        <w:jc w:val="both"/>
        <w:rPr>
          <w:rFonts w:ascii="Arial" w:hAnsi="Arial" w:cs="Arial"/>
          <w:iCs/>
        </w:rPr>
      </w:pPr>
    </w:p>
    <w:p w14:paraId="56DFF31B" w14:textId="77777777" w:rsidR="00E83F7C" w:rsidRDefault="00E83F7C" w:rsidP="00684F81">
      <w:pPr>
        <w:spacing w:after="0" w:line="240" w:lineRule="auto"/>
        <w:jc w:val="both"/>
        <w:rPr>
          <w:rFonts w:ascii="Arial" w:hAnsi="Arial" w:cs="Arial"/>
          <w:color w:val="000000" w:themeColor="text1"/>
        </w:rPr>
      </w:pPr>
      <w:r w:rsidRPr="00684F81">
        <w:rPr>
          <w:rFonts w:ascii="Arial" w:hAnsi="Arial" w:cs="Arial"/>
          <w:color w:val="000000" w:themeColor="text1"/>
        </w:rPr>
        <w:t>Gospodarski subjekt dovoljuje naročniku, da verodostojnost referenc preveri pri navedenem naročniku referenčnega posla.</w:t>
      </w:r>
    </w:p>
    <w:p w14:paraId="41E2851F" w14:textId="77777777" w:rsidR="00684F81" w:rsidRDefault="00684F81" w:rsidP="00684F81">
      <w:pPr>
        <w:spacing w:after="0" w:line="240" w:lineRule="auto"/>
        <w:jc w:val="both"/>
        <w:rPr>
          <w:rFonts w:ascii="Arial" w:hAnsi="Arial" w:cs="Arial"/>
          <w:color w:val="000000" w:themeColor="text1"/>
        </w:rPr>
      </w:pPr>
    </w:p>
    <w:p w14:paraId="3ACFECF0" w14:textId="77777777" w:rsidR="00684F81" w:rsidRDefault="00684F81" w:rsidP="00684F81">
      <w:pPr>
        <w:spacing w:after="0" w:line="240" w:lineRule="auto"/>
        <w:jc w:val="both"/>
        <w:rPr>
          <w:rFonts w:ascii="Arial" w:hAnsi="Arial" w:cs="Arial"/>
          <w:color w:val="000000" w:themeColor="text1"/>
        </w:rPr>
      </w:pPr>
    </w:p>
    <w:p w14:paraId="7C4682FB" w14:textId="77777777" w:rsidR="00684F81" w:rsidRDefault="00684F81" w:rsidP="00684F81">
      <w:pPr>
        <w:spacing w:after="0" w:line="240" w:lineRule="auto"/>
        <w:jc w:val="both"/>
        <w:rPr>
          <w:rFonts w:ascii="Arial" w:hAnsi="Arial" w:cs="Arial"/>
          <w:color w:val="000000" w:themeColor="text1"/>
        </w:rPr>
      </w:pPr>
    </w:p>
    <w:p w14:paraId="1DC6F270" w14:textId="77777777" w:rsidR="00684F81" w:rsidRDefault="00684F81" w:rsidP="00684F81">
      <w:pPr>
        <w:spacing w:after="0" w:line="240" w:lineRule="auto"/>
        <w:jc w:val="both"/>
        <w:rPr>
          <w:rFonts w:ascii="Arial" w:hAnsi="Arial" w:cs="Arial"/>
          <w:color w:val="000000" w:themeColor="text1"/>
        </w:rPr>
      </w:pPr>
    </w:p>
    <w:p w14:paraId="2711B3C8" w14:textId="77777777" w:rsidR="00684F81" w:rsidRDefault="00684F81" w:rsidP="00684F81">
      <w:pPr>
        <w:spacing w:after="0" w:line="240" w:lineRule="auto"/>
        <w:jc w:val="both"/>
        <w:rPr>
          <w:rFonts w:ascii="Arial" w:hAnsi="Arial" w:cs="Arial"/>
          <w:color w:val="000000" w:themeColor="text1"/>
        </w:rPr>
      </w:pPr>
    </w:p>
    <w:p w14:paraId="1E87FE97" w14:textId="77777777" w:rsidR="00684F81" w:rsidRDefault="00684F81" w:rsidP="00684F81">
      <w:pPr>
        <w:spacing w:after="0" w:line="240" w:lineRule="auto"/>
        <w:jc w:val="both"/>
        <w:rPr>
          <w:rFonts w:ascii="Arial" w:hAnsi="Arial" w:cs="Arial"/>
          <w:color w:val="000000" w:themeColor="text1"/>
        </w:rPr>
      </w:pPr>
    </w:p>
    <w:p w14:paraId="173D7A59" w14:textId="77777777" w:rsidR="00684F81" w:rsidRDefault="00684F81" w:rsidP="00684F81">
      <w:pPr>
        <w:spacing w:after="0" w:line="240" w:lineRule="auto"/>
        <w:jc w:val="both"/>
        <w:rPr>
          <w:rFonts w:ascii="Arial" w:hAnsi="Arial" w:cs="Arial"/>
          <w:color w:val="000000" w:themeColor="text1"/>
        </w:rPr>
      </w:pPr>
    </w:p>
    <w:p w14:paraId="7856B0FD" w14:textId="77777777" w:rsidR="00684F81" w:rsidRDefault="00684F81" w:rsidP="00684F81">
      <w:pPr>
        <w:spacing w:after="0" w:line="240" w:lineRule="auto"/>
        <w:jc w:val="both"/>
        <w:rPr>
          <w:rFonts w:ascii="Arial" w:hAnsi="Arial" w:cs="Arial"/>
          <w:color w:val="000000" w:themeColor="text1"/>
        </w:rPr>
      </w:pPr>
    </w:p>
    <w:p w14:paraId="5899CD47" w14:textId="77777777" w:rsidR="00684F81" w:rsidRDefault="00684F81" w:rsidP="00684F81">
      <w:pPr>
        <w:spacing w:after="0" w:line="240" w:lineRule="auto"/>
        <w:jc w:val="both"/>
        <w:rPr>
          <w:rFonts w:ascii="Arial" w:hAnsi="Arial" w:cs="Arial"/>
          <w:color w:val="000000" w:themeColor="text1"/>
        </w:rPr>
      </w:pPr>
    </w:p>
    <w:p w14:paraId="0369E795" w14:textId="77777777" w:rsidR="00684F81" w:rsidRDefault="00684F81" w:rsidP="00684F81">
      <w:pPr>
        <w:spacing w:after="0" w:line="240" w:lineRule="auto"/>
        <w:jc w:val="both"/>
        <w:rPr>
          <w:rFonts w:ascii="Arial" w:hAnsi="Arial" w:cs="Arial"/>
          <w:color w:val="000000" w:themeColor="text1"/>
        </w:rPr>
      </w:pPr>
    </w:p>
    <w:p w14:paraId="6090565E" w14:textId="77777777" w:rsidR="00684F81" w:rsidRDefault="00684F81" w:rsidP="00684F81">
      <w:pPr>
        <w:spacing w:after="0" w:line="240" w:lineRule="auto"/>
        <w:jc w:val="both"/>
        <w:rPr>
          <w:rFonts w:ascii="Arial" w:hAnsi="Arial" w:cs="Arial"/>
          <w:color w:val="000000" w:themeColor="text1"/>
        </w:rPr>
      </w:pPr>
    </w:p>
    <w:p w14:paraId="00102006" w14:textId="77777777" w:rsidR="00684F81" w:rsidRDefault="00684F81" w:rsidP="00684F81">
      <w:pPr>
        <w:spacing w:after="0" w:line="240" w:lineRule="auto"/>
        <w:jc w:val="both"/>
        <w:rPr>
          <w:rFonts w:ascii="Arial" w:hAnsi="Arial" w:cs="Arial"/>
          <w:color w:val="000000" w:themeColor="text1"/>
        </w:rPr>
      </w:pPr>
    </w:p>
    <w:p w14:paraId="478E99C8" w14:textId="77777777" w:rsidR="00684F81" w:rsidRDefault="00684F81" w:rsidP="00684F81">
      <w:pPr>
        <w:spacing w:after="0" w:line="240" w:lineRule="auto"/>
        <w:jc w:val="both"/>
        <w:rPr>
          <w:rFonts w:ascii="Arial" w:hAnsi="Arial" w:cs="Arial"/>
          <w:color w:val="000000" w:themeColor="text1"/>
        </w:rPr>
      </w:pPr>
    </w:p>
    <w:p w14:paraId="7407C2C3" w14:textId="77777777" w:rsidR="00684F81" w:rsidRDefault="00684F81" w:rsidP="00684F81">
      <w:pPr>
        <w:spacing w:after="0" w:line="240" w:lineRule="auto"/>
        <w:jc w:val="both"/>
        <w:rPr>
          <w:rFonts w:ascii="Arial" w:hAnsi="Arial" w:cs="Arial"/>
          <w:color w:val="000000" w:themeColor="text1"/>
        </w:rPr>
      </w:pPr>
    </w:p>
    <w:p w14:paraId="4C49EB7D" w14:textId="77777777" w:rsidR="00684F81" w:rsidRDefault="00684F81" w:rsidP="00684F81">
      <w:pPr>
        <w:spacing w:after="0" w:line="240" w:lineRule="auto"/>
        <w:jc w:val="both"/>
        <w:rPr>
          <w:rFonts w:ascii="Arial" w:hAnsi="Arial" w:cs="Arial"/>
          <w:color w:val="000000" w:themeColor="text1"/>
        </w:rPr>
      </w:pPr>
    </w:p>
    <w:p w14:paraId="7527568C" w14:textId="77777777" w:rsidR="00684F81" w:rsidRDefault="00684F81" w:rsidP="00684F81">
      <w:pPr>
        <w:spacing w:after="0" w:line="240" w:lineRule="auto"/>
        <w:jc w:val="both"/>
        <w:rPr>
          <w:rFonts w:ascii="Arial" w:hAnsi="Arial" w:cs="Arial"/>
          <w:color w:val="000000" w:themeColor="text1"/>
        </w:rPr>
      </w:pPr>
    </w:p>
    <w:p w14:paraId="2E9D3414" w14:textId="77777777" w:rsidR="00684F81" w:rsidRDefault="00684F81" w:rsidP="00684F81">
      <w:pPr>
        <w:spacing w:after="0" w:line="240" w:lineRule="auto"/>
        <w:jc w:val="both"/>
        <w:rPr>
          <w:rFonts w:ascii="Arial" w:hAnsi="Arial" w:cs="Arial"/>
          <w:color w:val="000000" w:themeColor="text1"/>
        </w:rPr>
      </w:pPr>
    </w:p>
    <w:p w14:paraId="3F842A5A" w14:textId="77777777" w:rsidR="00684F81" w:rsidRDefault="00684F81" w:rsidP="00684F81">
      <w:pPr>
        <w:spacing w:after="0" w:line="240" w:lineRule="auto"/>
        <w:jc w:val="both"/>
        <w:rPr>
          <w:rFonts w:ascii="Arial" w:hAnsi="Arial" w:cs="Arial"/>
          <w:color w:val="000000" w:themeColor="text1"/>
        </w:rPr>
      </w:pPr>
    </w:p>
    <w:p w14:paraId="246E6F3F" w14:textId="77777777" w:rsidR="00684F81" w:rsidRDefault="00684F81" w:rsidP="00684F81">
      <w:pPr>
        <w:spacing w:after="0" w:line="240" w:lineRule="auto"/>
        <w:jc w:val="both"/>
        <w:rPr>
          <w:rFonts w:ascii="Arial" w:hAnsi="Arial" w:cs="Arial"/>
          <w:color w:val="000000" w:themeColor="text1"/>
        </w:rPr>
      </w:pPr>
    </w:p>
    <w:p w14:paraId="301491B9" w14:textId="77777777" w:rsidR="00684F81" w:rsidRPr="00684F81" w:rsidRDefault="00684F81" w:rsidP="00684F81">
      <w:pPr>
        <w:spacing w:after="0" w:line="240" w:lineRule="auto"/>
        <w:jc w:val="both"/>
        <w:rPr>
          <w:rFonts w:ascii="Arial" w:hAnsi="Arial" w:cs="Arial"/>
          <w:color w:val="000000" w:themeColor="text1"/>
        </w:rPr>
      </w:pPr>
    </w:p>
    <w:p w14:paraId="687E4872" w14:textId="77777777" w:rsidR="00E83F7C" w:rsidRDefault="00E83F7C" w:rsidP="00684F81">
      <w:pPr>
        <w:widowControl w:val="0"/>
        <w:spacing w:after="0" w:line="240" w:lineRule="auto"/>
        <w:jc w:val="both"/>
        <w:rPr>
          <w:rFonts w:asciiTheme="minorHAnsi" w:hAnsiTheme="minorHAnsi" w:cstheme="minorHAnsi"/>
        </w:rPr>
      </w:pPr>
    </w:p>
    <w:p w14:paraId="4FAE1DFF" w14:textId="77777777" w:rsidR="00E83F7C" w:rsidRDefault="00E83F7C" w:rsidP="00684F81">
      <w:pPr>
        <w:spacing w:after="0" w:line="240" w:lineRule="auto"/>
        <w:rPr>
          <w:rFonts w:asciiTheme="minorHAnsi" w:hAnsiTheme="minorHAnsi"/>
        </w:rPr>
      </w:pPr>
      <w:r w:rsidRPr="00C25AC7">
        <w:rPr>
          <w:rFonts w:asciiTheme="minorHAnsi" w:hAnsiTheme="minorHAnsi"/>
        </w:rPr>
        <w:tab/>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84F81" w:rsidRPr="00E3554D" w14:paraId="5787526F" w14:textId="77777777" w:rsidTr="00224D8E">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2E467C4" w14:textId="77777777" w:rsidR="00684F81" w:rsidRPr="00E3554D" w:rsidRDefault="00684F81" w:rsidP="00684F81">
            <w:pPr>
              <w:suppressAutoHyphens/>
              <w:autoSpaceDN w:val="0"/>
              <w:snapToGrid w:val="0"/>
              <w:spacing w:after="0" w:line="240" w:lineRule="auto"/>
              <w:ind w:right="6"/>
              <w:jc w:val="center"/>
              <w:textAlignment w:val="baseline"/>
              <w:rPr>
                <w:rFonts w:ascii="Arial" w:hAnsi="Arial" w:cs="Arial"/>
                <w:kern w:val="3"/>
                <w:lang w:eastAsia="zh-CN"/>
              </w:rPr>
            </w:pPr>
            <w:r w:rsidRPr="00E3554D">
              <w:rPr>
                <w:rFonts w:ascii="Arial" w:hAnsi="Arial" w:cs="Arial"/>
                <w:kern w:val="3"/>
                <w:lang w:eastAsia="zh-CN"/>
              </w:rPr>
              <w:t>KRAJ</w:t>
            </w:r>
          </w:p>
          <w:p w14:paraId="1F6DAF0F" w14:textId="77777777" w:rsidR="00684F81" w:rsidRPr="00E3554D" w:rsidRDefault="00684F81" w:rsidP="00684F81">
            <w:pPr>
              <w:suppressAutoHyphens/>
              <w:autoSpaceDN w:val="0"/>
              <w:spacing w:after="0" w:line="240" w:lineRule="auto"/>
              <w:ind w:right="6"/>
              <w:jc w:val="center"/>
              <w:textAlignment w:val="baseline"/>
              <w:rPr>
                <w:rFonts w:ascii="Arial" w:hAnsi="Arial" w:cs="Arial"/>
                <w:kern w:val="3"/>
                <w:lang w:eastAsia="zh-CN"/>
              </w:rPr>
            </w:pPr>
          </w:p>
          <w:p w14:paraId="4DE198A8" w14:textId="77777777" w:rsidR="00684F81" w:rsidRPr="00E3554D" w:rsidRDefault="00684F81" w:rsidP="00684F81">
            <w:pPr>
              <w:suppressAutoHyphens/>
              <w:autoSpaceDN w:val="0"/>
              <w:spacing w:after="0" w:line="240"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2AA4670" w14:textId="77777777" w:rsidR="00684F81" w:rsidRPr="00E3554D" w:rsidRDefault="00684F81" w:rsidP="00684F81">
            <w:pPr>
              <w:suppressAutoHyphens/>
              <w:autoSpaceDN w:val="0"/>
              <w:snapToGrid w:val="0"/>
              <w:spacing w:after="0" w:line="240"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5D159F" w14:textId="77777777" w:rsidR="00684F81" w:rsidRPr="00E3554D" w:rsidRDefault="00684F81" w:rsidP="00684F81">
            <w:pPr>
              <w:suppressAutoHyphens/>
              <w:autoSpaceDN w:val="0"/>
              <w:snapToGrid w:val="0"/>
              <w:spacing w:after="0" w:line="240" w:lineRule="auto"/>
              <w:ind w:right="6"/>
              <w:jc w:val="center"/>
              <w:textAlignment w:val="baseline"/>
              <w:rPr>
                <w:rFonts w:ascii="Arial" w:hAnsi="Arial" w:cs="Arial"/>
                <w:kern w:val="3"/>
                <w:lang w:eastAsia="zh-CN"/>
              </w:rPr>
            </w:pPr>
            <w:r w:rsidRPr="00E3554D">
              <w:rPr>
                <w:rFonts w:ascii="Arial" w:hAnsi="Arial" w:cs="Arial"/>
                <w:kern w:val="3"/>
                <w:lang w:eastAsia="zh-CN"/>
              </w:rPr>
              <w:t>PONUDNIK</w:t>
            </w:r>
          </w:p>
          <w:p w14:paraId="431353EC" w14:textId="77777777" w:rsidR="00684F81" w:rsidRPr="00E3554D" w:rsidRDefault="00684F81" w:rsidP="00684F81">
            <w:pPr>
              <w:suppressAutoHyphens/>
              <w:autoSpaceDN w:val="0"/>
              <w:snapToGrid w:val="0"/>
              <w:spacing w:after="0" w:line="240" w:lineRule="auto"/>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7"/>
            </w:r>
          </w:p>
        </w:tc>
      </w:tr>
      <w:tr w:rsidR="00684F81" w:rsidRPr="00E3554D" w14:paraId="079C8A25" w14:textId="77777777" w:rsidTr="00224D8E">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D725406" w14:textId="77777777" w:rsidR="00684F81" w:rsidRDefault="00684F81" w:rsidP="00684F81">
            <w:pPr>
              <w:suppressAutoHyphens/>
              <w:autoSpaceDN w:val="0"/>
              <w:snapToGrid w:val="0"/>
              <w:spacing w:after="0" w:line="240" w:lineRule="auto"/>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260E5302" w14:textId="77777777" w:rsidR="00684F81" w:rsidRPr="00E3554D" w:rsidRDefault="00684F81" w:rsidP="00684F81">
            <w:pPr>
              <w:suppressAutoHyphens/>
              <w:autoSpaceDN w:val="0"/>
              <w:snapToGrid w:val="0"/>
              <w:spacing w:after="0" w:line="240" w:lineRule="auto"/>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E932BB4" w14:textId="77777777" w:rsidR="00684F81" w:rsidRPr="00E3554D" w:rsidRDefault="00684F81" w:rsidP="00684F81">
            <w:pPr>
              <w:widowControl w:val="0"/>
              <w:autoSpaceDN w:val="0"/>
              <w:spacing w:after="0" w:line="240"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003FCE" w14:textId="77777777" w:rsidR="00684F81" w:rsidRPr="00E3554D" w:rsidRDefault="00684F81" w:rsidP="00684F81">
            <w:pPr>
              <w:widowControl w:val="0"/>
              <w:autoSpaceDN w:val="0"/>
              <w:spacing w:after="0" w:line="240" w:lineRule="auto"/>
              <w:textAlignment w:val="baseline"/>
              <w:rPr>
                <w:rFonts w:ascii="Arial" w:eastAsia="SimSun" w:hAnsi="Arial" w:cs="Arial"/>
                <w:kern w:val="3"/>
                <w:lang w:eastAsia="zh-CN"/>
              </w:rPr>
            </w:pPr>
          </w:p>
        </w:tc>
      </w:tr>
    </w:tbl>
    <w:p w14:paraId="1B6C6BC9" w14:textId="77777777" w:rsidR="00684F81" w:rsidRDefault="00684F81" w:rsidP="00684F81">
      <w:pPr>
        <w:tabs>
          <w:tab w:val="left" w:pos="2090"/>
        </w:tabs>
        <w:spacing w:after="0" w:line="240" w:lineRule="auto"/>
        <w:rPr>
          <w:lang w:eastAsia="zh-CN"/>
        </w:rPr>
      </w:pPr>
    </w:p>
    <w:p w14:paraId="296FB64B" w14:textId="77777777" w:rsidR="00684F81" w:rsidRDefault="00684F81" w:rsidP="00684F81">
      <w:pPr>
        <w:tabs>
          <w:tab w:val="left" w:pos="2090"/>
        </w:tabs>
        <w:spacing w:after="0" w:line="240" w:lineRule="auto"/>
        <w:rPr>
          <w:lang w:eastAsia="zh-CN"/>
        </w:rPr>
      </w:pPr>
    </w:p>
    <w:p w14:paraId="19A37D5C" w14:textId="77777777" w:rsidR="009A55C4" w:rsidRPr="004D1CAD" w:rsidRDefault="009A55C4" w:rsidP="00684F81">
      <w:pPr>
        <w:widowControl w:val="0"/>
        <w:suppressAutoHyphens/>
        <w:autoSpaceDN w:val="0"/>
        <w:spacing w:after="0" w:line="240" w:lineRule="auto"/>
        <w:textAlignment w:val="baseline"/>
        <w:rPr>
          <w:rFonts w:ascii="Arial" w:eastAsia="SimSun" w:hAnsi="Arial" w:cs="Arial"/>
          <w:kern w:val="3"/>
          <w:lang w:eastAsia="zh-CN"/>
        </w:rPr>
      </w:pPr>
    </w:p>
    <w:p w14:paraId="234FF228" w14:textId="76004C76" w:rsidR="00E71269" w:rsidRPr="00E3554D" w:rsidRDefault="00E71269" w:rsidP="00E71269">
      <w:pPr>
        <w:pStyle w:val="Slog3"/>
        <w:rPr>
          <w:rStyle w:val="SubtleEmphasis"/>
          <w:rFonts w:ascii="Arial" w:hAnsi="Arial" w:cs="Arial"/>
          <w:i/>
          <w:color w:val="auto"/>
          <w:sz w:val="22"/>
        </w:rPr>
      </w:pPr>
      <w:bookmarkStart w:id="95" w:name="_Toc171002780"/>
      <w:bookmarkStart w:id="96" w:name="_Toc526250357"/>
      <w:r w:rsidRPr="00E3554D">
        <w:rPr>
          <w:rStyle w:val="SubtleEmphasis"/>
          <w:rFonts w:ascii="Arial" w:hAnsi="Arial" w:cs="Arial"/>
          <w:i/>
          <w:color w:val="auto"/>
          <w:sz w:val="22"/>
        </w:rPr>
        <w:lastRenderedPageBreak/>
        <w:t xml:space="preserve">PRILOGA št. </w:t>
      </w:r>
      <w:r w:rsidR="00E13DB4">
        <w:rPr>
          <w:rStyle w:val="SubtleEmphasis"/>
          <w:rFonts w:ascii="Arial" w:hAnsi="Arial" w:cs="Arial"/>
          <w:i/>
          <w:color w:val="auto"/>
          <w:sz w:val="22"/>
        </w:rPr>
        <w:t>5</w:t>
      </w:r>
      <w:bookmarkEnd w:id="95"/>
    </w:p>
    <w:p w14:paraId="4D09B9E7" w14:textId="22F99BF1" w:rsidR="00E71269" w:rsidRPr="00E3554D" w:rsidRDefault="00E71269" w:rsidP="002022A0">
      <w:pPr>
        <w:pStyle w:val="IntenseQuote"/>
      </w:pPr>
      <w:bookmarkStart w:id="97" w:name="_Toc171002781"/>
      <w:r w:rsidRPr="00E3554D">
        <w:t>VZOREC POGODBE</w:t>
      </w:r>
      <w:bookmarkEnd w:id="97"/>
    </w:p>
    <w:p w14:paraId="092DB6CD" w14:textId="77777777" w:rsidR="00E71269" w:rsidRPr="00E3554D" w:rsidRDefault="00E71269" w:rsidP="00E71269">
      <w:pPr>
        <w:spacing w:after="0"/>
        <w:rPr>
          <w:rFonts w:ascii="Arial" w:hAnsi="Arial" w:cs="Arial"/>
          <w:lang w:eastAsia="zh-CN"/>
        </w:rPr>
      </w:pPr>
    </w:p>
    <w:p w14:paraId="39CA8ED2" w14:textId="77777777" w:rsidR="00E71269" w:rsidRPr="00F25350" w:rsidRDefault="00E71269" w:rsidP="00E71269">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71269" w:rsidRPr="00F25350" w14:paraId="7033BB1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D5D88B" w14:textId="77777777" w:rsidR="00E71269" w:rsidRPr="00F25350" w:rsidRDefault="00E71269"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1268F" w14:textId="77777777" w:rsidR="00E71269" w:rsidRPr="009D68B4" w:rsidRDefault="00E71269" w:rsidP="00AE05E5">
            <w:pPr>
              <w:pStyle w:val="Standard"/>
              <w:rPr>
                <w:rFonts w:ascii="Arial" w:hAnsi="Arial" w:cs="Arial"/>
                <w:b/>
              </w:rPr>
            </w:pPr>
            <w:r w:rsidRPr="009D68B4">
              <w:rPr>
                <w:rFonts w:ascii="Arial" w:hAnsi="Arial" w:cs="Arial"/>
                <w:b/>
              </w:rPr>
              <w:t xml:space="preserve">NACIONALNI INŠTITUT ZA BIOLOGIJO </w:t>
            </w:r>
          </w:p>
          <w:p w14:paraId="7AE66211" w14:textId="76710C07" w:rsidR="00E71269" w:rsidRPr="009D68B4" w:rsidRDefault="00E71269" w:rsidP="00AE05E5">
            <w:pPr>
              <w:pStyle w:val="Standard"/>
              <w:rPr>
                <w:rFonts w:ascii="Arial" w:hAnsi="Arial" w:cs="Arial"/>
              </w:rPr>
            </w:pPr>
            <w:r w:rsidRPr="009D68B4">
              <w:rPr>
                <w:rFonts w:ascii="Arial" w:hAnsi="Arial" w:cs="Arial"/>
              </w:rPr>
              <w:t xml:space="preserve">Večna pot </w:t>
            </w:r>
            <w:r w:rsidR="002709ED">
              <w:rPr>
                <w:rFonts w:ascii="Arial" w:hAnsi="Arial" w:cs="Arial"/>
              </w:rPr>
              <w:t>121</w:t>
            </w:r>
          </w:p>
          <w:p w14:paraId="734D1BE3" w14:textId="77777777" w:rsidR="00E71269" w:rsidRPr="009D68B4" w:rsidRDefault="00E71269" w:rsidP="00AE05E5">
            <w:pPr>
              <w:pStyle w:val="Standard"/>
              <w:rPr>
                <w:rFonts w:ascii="Arial" w:hAnsi="Arial" w:cs="Arial"/>
                <w:b/>
              </w:rPr>
            </w:pPr>
            <w:r w:rsidRPr="009D68B4">
              <w:rPr>
                <w:rFonts w:ascii="Arial" w:hAnsi="Arial" w:cs="Arial"/>
              </w:rPr>
              <w:t>1000 Ljubljana</w:t>
            </w:r>
          </w:p>
        </w:tc>
      </w:tr>
      <w:tr w:rsidR="00E71269" w:rsidRPr="00F25350" w14:paraId="33017D3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9D434A" w14:textId="77777777" w:rsidR="00E71269" w:rsidRPr="00F25350" w:rsidRDefault="00E71269"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B30F2" w14:textId="60606D3A" w:rsidR="00E71269" w:rsidRPr="009D68B4" w:rsidRDefault="004500DF" w:rsidP="00AE05E5">
            <w:pPr>
              <w:pStyle w:val="Standard"/>
              <w:rPr>
                <w:rFonts w:ascii="Arial" w:hAnsi="Arial" w:cs="Arial"/>
              </w:rPr>
            </w:pPr>
            <w:r>
              <w:rPr>
                <w:rFonts w:ascii="Arial" w:hAnsi="Arial" w:cs="Arial"/>
              </w:rPr>
              <w:t>Doc. dr. Anže Županič,</w:t>
            </w:r>
            <w:r w:rsidR="00E71269" w:rsidRPr="009D68B4">
              <w:rPr>
                <w:rFonts w:ascii="Arial" w:hAnsi="Arial" w:cs="Arial"/>
              </w:rPr>
              <w:t xml:space="preserve"> direktor</w:t>
            </w:r>
          </w:p>
        </w:tc>
      </w:tr>
      <w:tr w:rsidR="00E71269" w:rsidRPr="00F25350" w14:paraId="15258B9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2CB35D" w14:textId="77777777" w:rsidR="00E71269" w:rsidRPr="00F25350" w:rsidRDefault="00E71269"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9EC92" w14:textId="77777777" w:rsidR="00E71269" w:rsidRPr="009D68B4" w:rsidRDefault="00E71269" w:rsidP="00AE05E5">
            <w:pPr>
              <w:pStyle w:val="Standard"/>
              <w:rPr>
                <w:rFonts w:ascii="Arial" w:hAnsi="Arial" w:cs="Arial"/>
              </w:rPr>
            </w:pPr>
            <w:r w:rsidRPr="009D68B4">
              <w:rPr>
                <w:rFonts w:ascii="Arial" w:hAnsi="Arial" w:cs="Arial"/>
              </w:rPr>
              <w:t>5055784000</w:t>
            </w:r>
          </w:p>
        </w:tc>
      </w:tr>
      <w:tr w:rsidR="00E71269" w:rsidRPr="00F25350" w14:paraId="1A81CDF6"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67C3B7" w14:textId="77777777" w:rsidR="00E71269" w:rsidRPr="00F25350" w:rsidRDefault="00E71269"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C2A5C" w14:textId="77777777" w:rsidR="00E71269" w:rsidRPr="009D68B4" w:rsidRDefault="00E71269" w:rsidP="00AE05E5">
            <w:pPr>
              <w:pStyle w:val="Standard"/>
              <w:rPr>
                <w:rFonts w:ascii="Arial" w:hAnsi="Arial" w:cs="Arial"/>
              </w:rPr>
            </w:pPr>
            <w:r w:rsidRPr="009D68B4">
              <w:rPr>
                <w:rFonts w:ascii="Arial" w:hAnsi="Arial" w:cs="Arial"/>
              </w:rPr>
              <w:t>SI 83534784</w:t>
            </w:r>
          </w:p>
        </w:tc>
      </w:tr>
      <w:tr w:rsidR="00E71269" w:rsidRPr="00F25350" w14:paraId="0C18D74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C7153C" w14:textId="77777777" w:rsidR="00E71269" w:rsidRPr="00F25350" w:rsidRDefault="00E71269"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69ED9" w14:textId="17640757" w:rsidR="00E71269" w:rsidRPr="009D68B4" w:rsidRDefault="00E71269" w:rsidP="00022480">
            <w:pPr>
              <w:spacing w:after="0" w:line="240" w:lineRule="auto"/>
              <w:jc w:val="both"/>
              <w:rPr>
                <w:rFonts w:ascii="Arial" w:eastAsia="Times New Roman" w:hAnsi="Arial" w:cs="Arial"/>
                <w:color w:val="5D646B"/>
                <w:sz w:val="20"/>
                <w:szCs w:val="20"/>
              </w:rPr>
            </w:pPr>
            <w:hyperlink r:id="rId40" w:history="1">
              <w:r w:rsidRPr="009D68B4">
                <w:rPr>
                  <w:rStyle w:val="Hyperlink"/>
                  <w:rFonts w:ascii="Arial" w:hAnsi="Arial" w:cs="Arial"/>
                  <w:color w:val="auto"/>
                  <w:u w:val="none"/>
                </w:rPr>
                <w:t>SI56 0110 0603 0344 630</w:t>
              </w:r>
            </w:hyperlink>
            <w:r w:rsidRPr="009D68B4">
              <w:rPr>
                <w:rFonts w:ascii="Arial" w:hAnsi="Arial" w:cs="Arial"/>
                <w:color w:val="auto"/>
              </w:rPr>
              <w:t xml:space="preserve">, odprt pri </w:t>
            </w:r>
            <w:r w:rsidR="00022480">
              <w:rPr>
                <w:rFonts w:ascii="Arial" w:hAnsi="Arial" w:cs="Arial"/>
                <w:color w:val="auto"/>
              </w:rPr>
              <w:t>UJP</w:t>
            </w:r>
          </w:p>
        </w:tc>
      </w:tr>
    </w:tbl>
    <w:p w14:paraId="3006AC29" w14:textId="77777777" w:rsidR="00E71269" w:rsidRPr="00F25350" w:rsidRDefault="00E71269" w:rsidP="00E71269">
      <w:pPr>
        <w:pStyle w:val="Standard"/>
        <w:rPr>
          <w:rFonts w:ascii="Arial" w:hAnsi="Arial" w:cs="Arial"/>
        </w:rPr>
      </w:pPr>
      <w:r w:rsidRPr="00F25350">
        <w:rPr>
          <w:rFonts w:ascii="Arial" w:hAnsi="Arial" w:cs="Arial"/>
        </w:rPr>
        <w:t xml:space="preserve"> (v nadaljevanju: naročnik)</w:t>
      </w:r>
    </w:p>
    <w:p w14:paraId="0B0768AE" w14:textId="77777777" w:rsidR="00E71269" w:rsidRPr="00F25350" w:rsidRDefault="00E71269" w:rsidP="00E71269">
      <w:pPr>
        <w:pStyle w:val="Standard"/>
        <w:rPr>
          <w:rFonts w:ascii="Arial" w:hAnsi="Arial" w:cs="Arial"/>
        </w:rPr>
      </w:pPr>
    </w:p>
    <w:p w14:paraId="36478F23" w14:textId="77777777" w:rsidR="00E71269" w:rsidRPr="00F25350" w:rsidRDefault="00E71269" w:rsidP="00E71269">
      <w:pPr>
        <w:pStyle w:val="Standard"/>
        <w:rPr>
          <w:rFonts w:ascii="Arial" w:hAnsi="Arial" w:cs="Arial"/>
        </w:rPr>
      </w:pPr>
      <w:r w:rsidRPr="00F25350">
        <w:rPr>
          <w:rFonts w:ascii="Arial" w:hAnsi="Arial" w:cs="Arial"/>
        </w:rPr>
        <w:t>in</w:t>
      </w:r>
    </w:p>
    <w:p w14:paraId="724B06D5" w14:textId="77777777" w:rsidR="00E71269" w:rsidRPr="00F25350" w:rsidRDefault="00E71269" w:rsidP="00E71269">
      <w:pPr>
        <w:pStyle w:val="Standard"/>
        <w:rPr>
          <w:rFonts w:ascii="Arial" w:hAnsi="Arial" w:cs="Arial"/>
        </w:rPr>
      </w:pPr>
    </w:p>
    <w:p w14:paraId="43520068" w14:textId="77777777" w:rsidR="00E71269" w:rsidRPr="00F25350" w:rsidRDefault="00E71269" w:rsidP="00E71269">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71269" w:rsidRPr="00F25350" w14:paraId="33D616C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E66654" w14:textId="77777777" w:rsidR="00E71269" w:rsidRPr="00F25350" w:rsidRDefault="00E71269" w:rsidP="00AE05E5">
            <w:pPr>
              <w:pStyle w:val="Standard"/>
              <w:snapToGrid w:val="0"/>
              <w:rPr>
                <w:rFonts w:ascii="Arial" w:hAnsi="Arial" w:cs="Arial"/>
              </w:rPr>
            </w:pPr>
            <w:r w:rsidRPr="00F25350">
              <w:rPr>
                <w:rFonts w:ascii="Arial" w:hAnsi="Arial" w:cs="Arial"/>
              </w:rPr>
              <w:t>Naziv in naslov:</w:t>
            </w:r>
          </w:p>
          <w:p w14:paraId="10F08879" w14:textId="77777777" w:rsidR="00E71269" w:rsidRPr="00F25350" w:rsidRDefault="00E71269" w:rsidP="00AE05E5">
            <w:pPr>
              <w:pStyle w:val="Standard"/>
              <w:snapToGrid w:val="0"/>
              <w:rPr>
                <w:rFonts w:ascii="Arial" w:hAnsi="Arial" w:cs="Arial"/>
              </w:rPr>
            </w:pPr>
          </w:p>
          <w:p w14:paraId="76B04945" w14:textId="77777777" w:rsidR="00E71269" w:rsidRPr="00F25350" w:rsidRDefault="00E71269"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7C890" w14:textId="77777777" w:rsidR="00E71269" w:rsidRPr="00F25350" w:rsidRDefault="00E71269" w:rsidP="00AE05E5">
            <w:pPr>
              <w:pStyle w:val="Standard"/>
              <w:snapToGrid w:val="0"/>
              <w:rPr>
                <w:rFonts w:ascii="Arial" w:hAnsi="Arial" w:cs="Arial"/>
              </w:rPr>
            </w:pPr>
          </w:p>
        </w:tc>
      </w:tr>
      <w:tr w:rsidR="00E71269" w:rsidRPr="00F25350" w14:paraId="4B31A3F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33A6CE" w14:textId="77777777" w:rsidR="00E71269" w:rsidRPr="00F25350" w:rsidRDefault="00E71269"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30B9F" w14:textId="77777777" w:rsidR="00E71269" w:rsidRPr="00F25350" w:rsidRDefault="00E71269" w:rsidP="00AE05E5">
            <w:pPr>
              <w:pStyle w:val="Standard"/>
              <w:snapToGrid w:val="0"/>
              <w:rPr>
                <w:rFonts w:ascii="Arial" w:hAnsi="Arial" w:cs="Arial"/>
              </w:rPr>
            </w:pPr>
          </w:p>
        </w:tc>
      </w:tr>
      <w:tr w:rsidR="00E71269" w:rsidRPr="00F25350" w14:paraId="1CA3E34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6CD07D" w14:textId="77777777" w:rsidR="00E71269" w:rsidRPr="00F25350" w:rsidRDefault="00E71269"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7325C" w14:textId="77777777" w:rsidR="00E71269" w:rsidRPr="00F25350" w:rsidRDefault="00E71269" w:rsidP="00AE05E5">
            <w:pPr>
              <w:pStyle w:val="Standard"/>
              <w:snapToGrid w:val="0"/>
              <w:rPr>
                <w:rFonts w:ascii="Arial" w:hAnsi="Arial" w:cs="Arial"/>
              </w:rPr>
            </w:pPr>
          </w:p>
        </w:tc>
      </w:tr>
      <w:tr w:rsidR="00E71269" w:rsidRPr="00F25350" w14:paraId="7999B185"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536EFD" w14:textId="77777777" w:rsidR="00E71269" w:rsidRPr="00F25350" w:rsidRDefault="00E71269"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5C955" w14:textId="77777777" w:rsidR="00E71269" w:rsidRPr="00F25350" w:rsidRDefault="00E71269" w:rsidP="00AE05E5">
            <w:pPr>
              <w:pStyle w:val="Standard"/>
              <w:snapToGrid w:val="0"/>
              <w:rPr>
                <w:rFonts w:ascii="Arial" w:hAnsi="Arial" w:cs="Arial"/>
              </w:rPr>
            </w:pPr>
          </w:p>
        </w:tc>
      </w:tr>
      <w:tr w:rsidR="00E71269" w:rsidRPr="00F25350" w14:paraId="703F111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83C2DE2" w14:textId="77777777" w:rsidR="00E71269" w:rsidRPr="00F25350" w:rsidRDefault="00E71269"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90699" w14:textId="77777777" w:rsidR="00E71269" w:rsidRPr="00F25350" w:rsidRDefault="00E71269" w:rsidP="00AE05E5">
            <w:pPr>
              <w:pStyle w:val="Standard"/>
              <w:snapToGrid w:val="0"/>
              <w:rPr>
                <w:rFonts w:ascii="Arial" w:hAnsi="Arial" w:cs="Arial"/>
              </w:rPr>
            </w:pPr>
          </w:p>
        </w:tc>
      </w:tr>
    </w:tbl>
    <w:p w14:paraId="3E7EB22F" w14:textId="77777777" w:rsidR="00E71269" w:rsidRPr="00F25350" w:rsidRDefault="00E71269" w:rsidP="00E71269">
      <w:pPr>
        <w:pStyle w:val="Standard"/>
        <w:rPr>
          <w:rFonts w:ascii="Arial" w:hAnsi="Arial" w:cs="Arial"/>
        </w:rPr>
      </w:pPr>
      <w:r w:rsidRPr="00F25350">
        <w:rPr>
          <w:rFonts w:ascii="Arial" w:hAnsi="Arial" w:cs="Arial"/>
        </w:rPr>
        <w:t>(v nadaljevanju: izvajalec)</w:t>
      </w:r>
    </w:p>
    <w:p w14:paraId="1D869C67" w14:textId="77777777" w:rsidR="00E71269" w:rsidRPr="00F25350" w:rsidRDefault="00E71269" w:rsidP="00E71269">
      <w:pPr>
        <w:pStyle w:val="Standard"/>
        <w:rPr>
          <w:rFonts w:ascii="Arial" w:hAnsi="Arial" w:cs="Arial"/>
        </w:rPr>
      </w:pPr>
    </w:p>
    <w:p w14:paraId="502AE166" w14:textId="77777777" w:rsidR="00E71269" w:rsidRPr="00F25350" w:rsidRDefault="00E71269" w:rsidP="00E71269">
      <w:pPr>
        <w:pStyle w:val="Standard"/>
        <w:rPr>
          <w:rFonts w:ascii="Arial" w:hAnsi="Arial" w:cs="Arial"/>
        </w:rPr>
      </w:pPr>
      <w:r w:rsidRPr="00F25350">
        <w:rPr>
          <w:rFonts w:ascii="Arial" w:hAnsi="Arial" w:cs="Arial"/>
        </w:rPr>
        <w:t>sklepata naslednjo</w:t>
      </w:r>
    </w:p>
    <w:p w14:paraId="1815F8EC" w14:textId="77777777" w:rsidR="00E71269" w:rsidRPr="00F25350" w:rsidRDefault="00E71269" w:rsidP="00E71269">
      <w:pPr>
        <w:spacing w:after="0"/>
        <w:rPr>
          <w:rFonts w:ascii="Arial" w:hAnsi="Arial" w:cs="Arial"/>
          <w:b/>
          <w:bCs/>
          <w:kern w:val="3"/>
          <w:lang w:eastAsia="zh-CN"/>
        </w:rPr>
      </w:pPr>
    </w:p>
    <w:p w14:paraId="22CE84F3" w14:textId="77777777" w:rsidR="00B57B50" w:rsidRPr="00B57B50" w:rsidRDefault="00B57B50" w:rsidP="00B57B50">
      <w:pPr>
        <w:autoSpaceDN w:val="0"/>
        <w:spacing w:after="0"/>
        <w:jc w:val="center"/>
        <w:rPr>
          <w:rFonts w:ascii="Arial" w:hAnsi="Arial" w:cs="Arial"/>
          <w:b/>
        </w:rPr>
      </w:pPr>
      <w:r w:rsidRPr="00B57B50">
        <w:rPr>
          <w:rFonts w:ascii="Arial" w:hAnsi="Arial" w:cs="Arial"/>
          <w:b/>
        </w:rPr>
        <w:t>P O G O D B O št. _____________</w:t>
      </w:r>
    </w:p>
    <w:p w14:paraId="67CF1220" w14:textId="1B519354" w:rsidR="00B57B50" w:rsidRPr="00B57B50" w:rsidRDefault="00B57B50" w:rsidP="00B57B50">
      <w:pPr>
        <w:autoSpaceDN w:val="0"/>
        <w:spacing w:after="0"/>
        <w:jc w:val="center"/>
        <w:rPr>
          <w:rFonts w:ascii="Arial" w:hAnsi="Arial" w:cs="Arial"/>
          <w:b/>
        </w:rPr>
      </w:pPr>
      <w:r>
        <w:rPr>
          <w:rFonts w:ascii="Arial" w:hAnsi="Arial" w:cs="Arial"/>
          <w:b/>
        </w:rPr>
        <w:t>o</w:t>
      </w:r>
      <w:r w:rsidRPr="00B57B50">
        <w:rPr>
          <w:rFonts w:ascii="Arial" w:hAnsi="Arial" w:cs="Arial"/>
          <w:b/>
        </w:rPr>
        <w:t xml:space="preserve"> izvedb</w:t>
      </w:r>
      <w:r>
        <w:rPr>
          <w:rFonts w:ascii="Arial" w:hAnsi="Arial" w:cs="Arial"/>
          <w:b/>
        </w:rPr>
        <w:t>i</w:t>
      </w:r>
      <w:r w:rsidRPr="00B57B50">
        <w:rPr>
          <w:rFonts w:ascii="Arial" w:hAnsi="Arial" w:cs="Arial"/>
          <w:b/>
        </w:rPr>
        <w:t xml:space="preserve"> javnega naročila</w:t>
      </w:r>
    </w:p>
    <w:p w14:paraId="4595B574" w14:textId="18E73F48" w:rsidR="00E71269" w:rsidRDefault="00B57B50" w:rsidP="00B57B50">
      <w:pPr>
        <w:autoSpaceDN w:val="0"/>
        <w:spacing w:after="0"/>
        <w:jc w:val="center"/>
        <w:rPr>
          <w:rFonts w:ascii="Arial" w:hAnsi="Arial" w:cs="Arial"/>
          <w:b/>
        </w:rPr>
      </w:pPr>
      <w:r w:rsidRPr="00B57B50">
        <w:rPr>
          <w:rFonts w:ascii="Arial" w:hAnsi="Arial" w:cs="Arial"/>
          <w:b/>
        </w:rPr>
        <w:t>»Hišniška dela na Nacionalnem inštitutu za biologijo – pridržano javno naročilo«</w:t>
      </w:r>
    </w:p>
    <w:p w14:paraId="61A7ED62" w14:textId="77777777" w:rsidR="00B57B50" w:rsidRDefault="00B57B50" w:rsidP="00B57B50">
      <w:pPr>
        <w:autoSpaceDN w:val="0"/>
        <w:spacing w:after="0"/>
        <w:jc w:val="both"/>
        <w:rPr>
          <w:rFonts w:ascii="Arial" w:hAnsi="Arial" w:cs="Arial"/>
          <w:b/>
        </w:rPr>
      </w:pPr>
    </w:p>
    <w:p w14:paraId="05466F37" w14:textId="77777777" w:rsidR="00B57B50" w:rsidRDefault="00B57B50" w:rsidP="00B57B50">
      <w:pPr>
        <w:autoSpaceDN w:val="0"/>
        <w:spacing w:after="0"/>
        <w:jc w:val="both"/>
        <w:rPr>
          <w:rFonts w:ascii="Arial" w:hAnsi="Arial" w:cs="Arial"/>
          <w:b/>
        </w:rPr>
      </w:pPr>
    </w:p>
    <w:p w14:paraId="2EEE8912" w14:textId="4A178AA3" w:rsidR="00E71269" w:rsidRPr="00B9348B" w:rsidRDefault="00B9348B" w:rsidP="00B9348B">
      <w:pPr>
        <w:autoSpaceDN w:val="0"/>
        <w:spacing w:after="0"/>
        <w:jc w:val="center"/>
        <w:rPr>
          <w:rFonts w:ascii="Arial" w:hAnsi="Arial" w:cs="Arial"/>
          <w:b/>
        </w:rPr>
      </w:pPr>
      <w:r>
        <w:rPr>
          <w:rFonts w:ascii="Arial" w:hAnsi="Arial" w:cs="Arial"/>
          <w:b/>
        </w:rPr>
        <w:t xml:space="preserve">I. </w:t>
      </w:r>
      <w:r w:rsidR="00E71269" w:rsidRPr="00B9348B">
        <w:rPr>
          <w:rFonts w:ascii="Arial" w:hAnsi="Arial" w:cs="Arial"/>
          <w:b/>
        </w:rPr>
        <w:t>UGOTOVITVENE DOLOČBE</w:t>
      </w:r>
    </w:p>
    <w:p w14:paraId="410B3791" w14:textId="72C7EECA" w:rsidR="00E71269" w:rsidRPr="00E71269" w:rsidRDefault="00E71269" w:rsidP="00E71269">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629D96FC" w14:textId="77777777" w:rsidR="00A915A0" w:rsidRDefault="00A915A0" w:rsidP="00E71269">
      <w:pPr>
        <w:spacing w:after="0"/>
        <w:jc w:val="both"/>
        <w:rPr>
          <w:rFonts w:ascii="Arial" w:hAnsi="Arial" w:cs="Arial"/>
        </w:rPr>
      </w:pPr>
    </w:p>
    <w:p w14:paraId="214E0C08" w14:textId="77777777" w:rsidR="00A915A0" w:rsidRPr="00A915A0" w:rsidRDefault="00A915A0" w:rsidP="00A915A0">
      <w:pPr>
        <w:spacing w:after="0"/>
        <w:jc w:val="both"/>
        <w:rPr>
          <w:rFonts w:ascii="Arial" w:hAnsi="Arial" w:cs="Arial"/>
        </w:rPr>
      </w:pPr>
      <w:r w:rsidRPr="00A915A0">
        <w:rPr>
          <w:rFonts w:ascii="Arial" w:hAnsi="Arial" w:cs="Arial"/>
        </w:rPr>
        <w:t>Pogodbeni stranki ugotavljata:</w:t>
      </w:r>
    </w:p>
    <w:p w14:paraId="4A3044A1" w14:textId="6CFA0B87" w:rsidR="00A915A0" w:rsidRPr="00A915A0" w:rsidRDefault="00A915A0" w:rsidP="00E03BD1">
      <w:pPr>
        <w:pStyle w:val="ListParagraph"/>
        <w:numPr>
          <w:ilvl w:val="0"/>
          <w:numId w:val="56"/>
        </w:numPr>
        <w:spacing w:after="0"/>
        <w:jc w:val="both"/>
        <w:rPr>
          <w:rFonts w:ascii="Arial" w:hAnsi="Arial" w:cs="Arial"/>
        </w:rPr>
      </w:pPr>
      <w:r w:rsidRPr="00A915A0">
        <w:rPr>
          <w:rFonts w:ascii="Arial" w:hAnsi="Arial" w:cs="Arial"/>
        </w:rPr>
        <w:t xml:space="preserve">da je postopek oddaje javnega naročila za storitve izvajanja </w:t>
      </w:r>
      <w:r>
        <w:rPr>
          <w:rFonts w:ascii="Arial" w:hAnsi="Arial" w:cs="Arial"/>
        </w:rPr>
        <w:t>h</w:t>
      </w:r>
      <w:r w:rsidRPr="00A915A0">
        <w:rPr>
          <w:rFonts w:ascii="Arial" w:hAnsi="Arial" w:cs="Arial"/>
        </w:rPr>
        <w:t>išnišk</w:t>
      </w:r>
      <w:r>
        <w:rPr>
          <w:rFonts w:ascii="Arial" w:hAnsi="Arial" w:cs="Arial"/>
        </w:rPr>
        <w:t>ih</w:t>
      </w:r>
      <w:r w:rsidRPr="00A915A0">
        <w:rPr>
          <w:rFonts w:ascii="Arial" w:hAnsi="Arial" w:cs="Arial"/>
        </w:rPr>
        <w:t xml:space="preserve"> dela na Nacionalnem inštitutu za biologijo – pridržano javno naročilo izvedel Nacionalni inštitut za biologijo, Večna pot 121, Ljubljana, v svojem imenu in za svoj račun;</w:t>
      </w:r>
    </w:p>
    <w:p w14:paraId="38C5B765" w14:textId="5671A549" w:rsidR="00A915A0" w:rsidRPr="00A915A0" w:rsidRDefault="00A915A0" w:rsidP="00E03BD1">
      <w:pPr>
        <w:pStyle w:val="ListParagraph"/>
        <w:numPr>
          <w:ilvl w:val="0"/>
          <w:numId w:val="56"/>
        </w:numPr>
        <w:spacing w:after="0"/>
        <w:jc w:val="both"/>
        <w:rPr>
          <w:rFonts w:ascii="Arial" w:hAnsi="Arial" w:cs="Arial"/>
        </w:rPr>
      </w:pPr>
      <w:r w:rsidRPr="00A915A0">
        <w:rPr>
          <w:rFonts w:ascii="Arial" w:hAnsi="Arial" w:cs="Arial"/>
        </w:rPr>
        <w:t>da je bilo naročilo izvedeno po postopku naročila male vrednosti, v skladu s 47. členom Zakona o javnem naročanju (Uradni list RS, št. 91/2015, s spremembami; v nadaljevanju: ZJN-3);</w:t>
      </w:r>
    </w:p>
    <w:p w14:paraId="14196E8B" w14:textId="46762427" w:rsidR="00A915A0" w:rsidRPr="00A915A0" w:rsidRDefault="00A915A0" w:rsidP="00E03BD1">
      <w:pPr>
        <w:pStyle w:val="ListParagraph"/>
        <w:numPr>
          <w:ilvl w:val="0"/>
          <w:numId w:val="56"/>
        </w:numPr>
        <w:spacing w:after="0"/>
        <w:jc w:val="both"/>
        <w:rPr>
          <w:rFonts w:ascii="Arial" w:hAnsi="Arial" w:cs="Arial"/>
        </w:rPr>
      </w:pPr>
      <w:r w:rsidRPr="00A915A0">
        <w:rPr>
          <w:rFonts w:ascii="Arial" w:hAnsi="Arial" w:cs="Arial"/>
        </w:rPr>
        <w:t>da se predmetna pogodba sklepa na podlagi Odločitve o oddaji naročila št. _________________, z dne ____________;</w:t>
      </w:r>
    </w:p>
    <w:p w14:paraId="31873CA5" w14:textId="4685F34D" w:rsidR="00A915A0" w:rsidRPr="00A915A0" w:rsidRDefault="00A915A0" w:rsidP="00E03BD1">
      <w:pPr>
        <w:pStyle w:val="ListParagraph"/>
        <w:numPr>
          <w:ilvl w:val="0"/>
          <w:numId w:val="56"/>
        </w:numPr>
        <w:spacing w:after="0"/>
        <w:jc w:val="both"/>
        <w:rPr>
          <w:rFonts w:ascii="Arial" w:hAnsi="Arial" w:cs="Arial"/>
        </w:rPr>
      </w:pPr>
      <w:r w:rsidRPr="00A915A0">
        <w:rPr>
          <w:rFonts w:ascii="Arial" w:hAnsi="Arial" w:cs="Arial"/>
        </w:rPr>
        <w:lastRenderedPageBreak/>
        <w:t>da ima naročnik za izvedbo tega naročila zagotovljena sredstva na stroškovnem/-ih nosilcu/-ih ____________________.</w:t>
      </w:r>
    </w:p>
    <w:p w14:paraId="796138EC" w14:textId="77777777" w:rsidR="00A915A0" w:rsidRDefault="00A915A0" w:rsidP="00A915A0">
      <w:pPr>
        <w:spacing w:after="0"/>
        <w:jc w:val="both"/>
        <w:rPr>
          <w:rFonts w:ascii="Arial" w:hAnsi="Arial" w:cs="Arial"/>
        </w:rPr>
      </w:pPr>
    </w:p>
    <w:p w14:paraId="5693DBBF" w14:textId="77777777" w:rsidR="00E71269" w:rsidRPr="006C5584" w:rsidRDefault="00E71269" w:rsidP="00E71269">
      <w:pPr>
        <w:spacing w:after="0"/>
        <w:jc w:val="both"/>
        <w:rPr>
          <w:rFonts w:ascii="Arial" w:hAnsi="Arial" w:cs="Arial"/>
        </w:rPr>
      </w:pPr>
      <w:r w:rsidRPr="006C5584">
        <w:rPr>
          <w:rFonts w:ascii="Arial" w:hAnsi="Arial" w:cs="Arial"/>
        </w:rPr>
        <w:t>Del te pogodbe je:</w:t>
      </w:r>
    </w:p>
    <w:p w14:paraId="01621651" w14:textId="046A3661" w:rsidR="00E71269" w:rsidRPr="006C5584" w:rsidRDefault="00E71269" w:rsidP="00437DC6">
      <w:pPr>
        <w:numPr>
          <w:ilvl w:val="0"/>
          <w:numId w:val="67"/>
        </w:numPr>
        <w:spacing w:after="0"/>
        <w:ind w:left="567" w:hanging="567"/>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493698">
        <w:rPr>
          <w:rFonts w:ascii="Arial" w:hAnsi="Arial" w:cs="Arial"/>
        </w:rPr>
        <w:t>Hišniška dela na Nacionalnem inštitutu za biologijo – pridržano javno naročilo</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AFED26E" w14:textId="77777777" w:rsidR="00E71269" w:rsidRPr="00F25350" w:rsidRDefault="00E71269" w:rsidP="00437DC6">
      <w:pPr>
        <w:numPr>
          <w:ilvl w:val="0"/>
          <w:numId w:val="67"/>
        </w:numPr>
        <w:spacing w:after="0"/>
        <w:ind w:left="567" w:hanging="567"/>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CDB97DD" w14:textId="77777777" w:rsidR="00E71269" w:rsidRPr="00F25350" w:rsidRDefault="00E71269" w:rsidP="00E71269">
      <w:pPr>
        <w:pStyle w:val="Standard"/>
        <w:rPr>
          <w:rFonts w:ascii="Arial" w:hAnsi="Arial" w:cs="Arial"/>
        </w:rPr>
      </w:pPr>
    </w:p>
    <w:p w14:paraId="5F5DA65A" w14:textId="77777777" w:rsidR="00E71269" w:rsidRDefault="00E71269" w:rsidP="00E71269">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7091D0B" w14:textId="77777777" w:rsidR="0008486E" w:rsidRDefault="0008486E" w:rsidP="00E71269">
      <w:pPr>
        <w:pStyle w:val="Standard"/>
        <w:rPr>
          <w:rFonts w:ascii="Arial" w:hAnsi="Arial" w:cs="Arial"/>
        </w:rPr>
      </w:pPr>
    </w:p>
    <w:p w14:paraId="382F7EAF" w14:textId="4908F8F4" w:rsidR="0008486E" w:rsidRDefault="0008486E" w:rsidP="00E71269">
      <w:pPr>
        <w:pStyle w:val="Standard"/>
        <w:rPr>
          <w:rFonts w:ascii="Arial" w:hAnsi="Arial" w:cs="Arial"/>
        </w:rPr>
      </w:pPr>
      <w:r w:rsidRPr="0008486E">
        <w:rPr>
          <w:rFonts w:ascii="Arial" w:hAnsi="Arial" w:cs="Arial"/>
        </w:rPr>
        <w:t>Stranki te</w:t>
      </w:r>
      <w:r>
        <w:rPr>
          <w:rFonts w:ascii="Arial" w:hAnsi="Arial" w:cs="Arial"/>
        </w:rPr>
        <w:t xml:space="preserve"> pogodbe</w:t>
      </w:r>
      <w:r w:rsidRPr="0008486E">
        <w:rPr>
          <w:rFonts w:ascii="Arial" w:hAnsi="Arial" w:cs="Arial"/>
        </w:rPr>
        <w:t xml:space="preserve"> se strinjata, da lahko naročnik s t</w:t>
      </w:r>
      <w:r>
        <w:rPr>
          <w:rFonts w:ascii="Arial" w:hAnsi="Arial" w:cs="Arial"/>
        </w:rPr>
        <w:t>o pogodbo</w:t>
      </w:r>
      <w:r w:rsidRPr="0008486E">
        <w:rPr>
          <w:rFonts w:ascii="Arial" w:hAnsi="Arial" w:cs="Arial"/>
        </w:rPr>
        <w:t xml:space="preserve"> uveljavlja nadomestno izpolnitev kvote, kot to določa 64. člen Zakona o zaposlitveni rehabilitaciji in zaposlovanju invalidov (Ur. l. RS, št. 16/07 - uradno prečiščeno besedilo in nadaljnji; v nadaljevanju tudi: ZZRZI).</w:t>
      </w:r>
    </w:p>
    <w:p w14:paraId="235FB3B5" w14:textId="77777777" w:rsidR="0008486E" w:rsidRDefault="0008486E" w:rsidP="00E71269">
      <w:pPr>
        <w:pStyle w:val="Standard"/>
        <w:rPr>
          <w:rFonts w:ascii="Arial" w:hAnsi="Arial" w:cs="Arial"/>
        </w:rPr>
      </w:pPr>
    </w:p>
    <w:p w14:paraId="5CB6B4C4" w14:textId="1392EAC6" w:rsidR="0008486E" w:rsidRPr="00F25350" w:rsidRDefault="0008486E" w:rsidP="00E71269">
      <w:pPr>
        <w:pStyle w:val="Standard"/>
        <w:rPr>
          <w:rFonts w:ascii="Arial" w:hAnsi="Arial" w:cs="Arial"/>
        </w:rPr>
      </w:pPr>
      <w:r w:rsidRPr="0008486E">
        <w:rPr>
          <w:rFonts w:ascii="Arial" w:hAnsi="Arial" w:cs="Arial"/>
        </w:rPr>
        <w:t xml:space="preserve">Izvajalec mora imeti status invalidskega podjetja oziroma zaposlitvenega centra </w:t>
      </w:r>
      <w:r w:rsidRPr="0008486E">
        <w:rPr>
          <w:rFonts w:ascii="Arial" w:hAnsi="Arial" w:cs="Arial"/>
          <w:i/>
          <w:iCs/>
        </w:rPr>
        <w:t>(se prilagodi glede na ponudbo)</w:t>
      </w:r>
      <w:r w:rsidRPr="0008486E">
        <w:rPr>
          <w:rFonts w:ascii="Arial" w:hAnsi="Arial" w:cs="Arial"/>
        </w:rPr>
        <w:t xml:space="preserve"> ves čas veljavnosti </w:t>
      </w:r>
      <w:r>
        <w:rPr>
          <w:rFonts w:ascii="Arial" w:hAnsi="Arial" w:cs="Arial"/>
        </w:rPr>
        <w:t>pogodbe</w:t>
      </w:r>
      <w:r w:rsidRPr="0008486E">
        <w:rPr>
          <w:rFonts w:ascii="Arial" w:hAnsi="Arial" w:cs="Arial"/>
        </w:rPr>
        <w:t xml:space="preserve">, v nasprotnem primeru </w:t>
      </w:r>
      <w:r>
        <w:rPr>
          <w:rFonts w:ascii="Arial" w:hAnsi="Arial" w:cs="Arial"/>
        </w:rPr>
        <w:t xml:space="preserve">pogodba </w:t>
      </w:r>
      <w:r w:rsidRPr="0008486E">
        <w:rPr>
          <w:rFonts w:ascii="Arial" w:hAnsi="Arial" w:cs="Arial"/>
        </w:rPr>
        <w:t>preneha veljati.</w:t>
      </w:r>
    </w:p>
    <w:p w14:paraId="6E9C15CA" w14:textId="77777777" w:rsidR="00E71269" w:rsidRPr="00F25350" w:rsidRDefault="00E71269" w:rsidP="00E71269">
      <w:pPr>
        <w:spacing w:after="0"/>
        <w:jc w:val="both"/>
        <w:rPr>
          <w:rFonts w:ascii="Arial" w:hAnsi="Arial" w:cs="Arial"/>
        </w:rPr>
      </w:pPr>
    </w:p>
    <w:p w14:paraId="74FCE921" w14:textId="70BC3768" w:rsidR="00E71269" w:rsidRPr="00B9348B" w:rsidRDefault="00B9348B" w:rsidP="00B9348B">
      <w:pPr>
        <w:tabs>
          <w:tab w:val="left" w:pos="-6009"/>
          <w:tab w:val="left" w:pos="-4473"/>
          <w:tab w:val="left" w:pos="489"/>
          <w:tab w:val="right" w:pos="3465"/>
        </w:tabs>
        <w:autoSpaceDN w:val="0"/>
        <w:spacing w:after="0"/>
        <w:jc w:val="center"/>
        <w:rPr>
          <w:rFonts w:ascii="Arial" w:hAnsi="Arial" w:cs="Arial"/>
          <w:b/>
        </w:rPr>
      </w:pPr>
      <w:r>
        <w:rPr>
          <w:rFonts w:ascii="Arial" w:hAnsi="Arial" w:cs="Arial"/>
          <w:b/>
        </w:rPr>
        <w:t xml:space="preserve">II. </w:t>
      </w:r>
      <w:r w:rsidR="00E71269" w:rsidRPr="00B9348B">
        <w:rPr>
          <w:rFonts w:ascii="Arial" w:hAnsi="Arial" w:cs="Arial"/>
          <w:b/>
        </w:rPr>
        <w:t>PREDMET POGODBE</w:t>
      </w:r>
    </w:p>
    <w:p w14:paraId="258895D8" w14:textId="296EE701" w:rsidR="00E71269" w:rsidRPr="00A915A0" w:rsidRDefault="00A915A0" w:rsidP="00A915A0">
      <w:pPr>
        <w:autoSpaceDN w:val="0"/>
        <w:spacing w:after="0"/>
        <w:jc w:val="center"/>
        <w:rPr>
          <w:rFonts w:ascii="Arial" w:hAnsi="Arial" w:cs="Arial"/>
          <w:b/>
        </w:rPr>
      </w:pPr>
      <w:r>
        <w:rPr>
          <w:rFonts w:ascii="Arial" w:hAnsi="Arial" w:cs="Arial"/>
          <w:b/>
        </w:rPr>
        <w:t xml:space="preserve">2. </w:t>
      </w:r>
      <w:r w:rsidR="00E71269" w:rsidRPr="00A915A0">
        <w:rPr>
          <w:rFonts w:ascii="Arial" w:hAnsi="Arial" w:cs="Arial"/>
          <w:b/>
        </w:rPr>
        <w:t>člen</w:t>
      </w:r>
    </w:p>
    <w:p w14:paraId="4885F19A" w14:textId="77777777" w:rsidR="00A915A0" w:rsidRDefault="00A915A0" w:rsidP="00A915A0">
      <w:pPr>
        <w:spacing w:after="0"/>
        <w:jc w:val="both"/>
        <w:rPr>
          <w:rFonts w:ascii="Arial" w:hAnsi="Arial" w:cs="Arial"/>
        </w:rPr>
      </w:pPr>
    </w:p>
    <w:p w14:paraId="41DF886D" w14:textId="3D473C29" w:rsidR="00A915A0" w:rsidRPr="00A915A0" w:rsidRDefault="00A915A0" w:rsidP="00A915A0">
      <w:pPr>
        <w:spacing w:after="0"/>
        <w:jc w:val="both"/>
        <w:rPr>
          <w:rFonts w:ascii="Arial" w:hAnsi="Arial" w:cs="Arial"/>
        </w:rPr>
      </w:pPr>
      <w:r w:rsidRPr="00A915A0">
        <w:rPr>
          <w:rFonts w:ascii="Arial" w:hAnsi="Arial" w:cs="Arial"/>
        </w:rPr>
        <w:t xml:space="preserve">Predmet javnega naročila so storitve izvajanja hišniških dela na Nacionalnem inštitutu za biologijo skladno s </w:t>
      </w:r>
      <w:r w:rsidR="007D505E">
        <w:rPr>
          <w:rFonts w:ascii="Arial" w:hAnsi="Arial" w:cs="Arial"/>
        </w:rPr>
        <w:t xml:space="preserve">Prilogo A – Hišniška dela na NIB. </w:t>
      </w:r>
    </w:p>
    <w:p w14:paraId="378197BD" w14:textId="77777777" w:rsidR="00A915A0" w:rsidRPr="00A915A0" w:rsidRDefault="00A915A0" w:rsidP="00A915A0">
      <w:pPr>
        <w:spacing w:after="0"/>
        <w:jc w:val="both"/>
        <w:rPr>
          <w:rFonts w:ascii="Arial" w:hAnsi="Arial" w:cs="Arial"/>
        </w:rPr>
      </w:pPr>
    </w:p>
    <w:p w14:paraId="7E9BAF78" w14:textId="01A6F4D9" w:rsidR="00A915A0" w:rsidRDefault="00A915A0" w:rsidP="00A915A0">
      <w:pPr>
        <w:spacing w:after="0"/>
        <w:jc w:val="both"/>
        <w:rPr>
          <w:rFonts w:ascii="Arial" w:hAnsi="Arial" w:cs="Arial"/>
        </w:rPr>
      </w:pPr>
      <w:r w:rsidRPr="00A915A0">
        <w:rPr>
          <w:rFonts w:ascii="Arial" w:hAnsi="Arial" w:cs="Arial"/>
        </w:rPr>
        <w:t>Naročnik se ne zavezuje k naročilu celotne ocenjene količine storitev, temveč jih bo naročal glede na dejanske potrebe. Naročnik bo plačeval le dejansko opravljene storitve.</w:t>
      </w:r>
    </w:p>
    <w:p w14:paraId="7B58C4D7" w14:textId="77777777" w:rsidR="00E71269" w:rsidRPr="00F25350" w:rsidRDefault="00E71269" w:rsidP="00E71269">
      <w:pPr>
        <w:autoSpaceDE w:val="0"/>
        <w:autoSpaceDN w:val="0"/>
        <w:adjustRightInd w:val="0"/>
        <w:spacing w:after="0"/>
        <w:jc w:val="both"/>
        <w:rPr>
          <w:rFonts w:ascii="Arial" w:hAnsi="Arial" w:cs="Arial"/>
        </w:rPr>
      </w:pPr>
    </w:p>
    <w:p w14:paraId="585035DB" w14:textId="391576A8" w:rsidR="00B9348B" w:rsidRPr="00B9348B" w:rsidRDefault="00B9348B" w:rsidP="00B9348B">
      <w:pPr>
        <w:tabs>
          <w:tab w:val="left" w:pos="360"/>
        </w:tabs>
        <w:spacing w:after="0"/>
        <w:ind w:right="7"/>
        <w:jc w:val="center"/>
        <w:rPr>
          <w:rFonts w:ascii="Arial" w:hAnsi="Arial" w:cs="Arial"/>
          <w:b/>
          <w:bCs/>
        </w:rPr>
      </w:pPr>
      <w:r>
        <w:rPr>
          <w:rFonts w:ascii="Arial" w:hAnsi="Arial" w:cs="Arial"/>
          <w:b/>
          <w:bCs/>
        </w:rPr>
        <w:t xml:space="preserve">III. </w:t>
      </w:r>
      <w:r w:rsidRPr="00B9348B">
        <w:rPr>
          <w:rFonts w:ascii="Arial" w:hAnsi="Arial" w:cs="Arial"/>
          <w:b/>
          <w:bCs/>
        </w:rPr>
        <w:t>VELJAVNOST POGODBE</w:t>
      </w:r>
    </w:p>
    <w:p w14:paraId="5F4067E9" w14:textId="77777777" w:rsidR="00B9348B" w:rsidRPr="00B9348B" w:rsidRDefault="00B9348B" w:rsidP="00B9348B">
      <w:pPr>
        <w:tabs>
          <w:tab w:val="left" w:pos="360"/>
        </w:tabs>
        <w:spacing w:after="0"/>
        <w:ind w:right="7"/>
        <w:jc w:val="center"/>
        <w:rPr>
          <w:rFonts w:ascii="Arial" w:hAnsi="Arial" w:cs="Arial"/>
          <w:b/>
          <w:bCs/>
        </w:rPr>
      </w:pPr>
      <w:r w:rsidRPr="00B9348B">
        <w:rPr>
          <w:rFonts w:ascii="Arial" w:hAnsi="Arial" w:cs="Arial"/>
          <w:b/>
          <w:bCs/>
        </w:rPr>
        <w:t>3.</w:t>
      </w:r>
      <w:r w:rsidRPr="00B9348B">
        <w:rPr>
          <w:rFonts w:ascii="Arial" w:hAnsi="Arial" w:cs="Arial"/>
          <w:b/>
          <w:bCs/>
        </w:rPr>
        <w:tab/>
        <w:t>člen</w:t>
      </w:r>
    </w:p>
    <w:p w14:paraId="6F83DF43" w14:textId="77777777" w:rsidR="00B9348B" w:rsidRDefault="00B9348B" w:rsidP="00B9348B">
      <w:pPr>
        <w:tabs>
          <w:tab w:val="left" w:pos="360"/>
        </w:tabs>
        <w:spacing w:after="0"/>
        <w:ind w:right="7"/>
        <w:jc w:val="both"/>
        <w:rPr>
          <w:rFonts w:ascii="Arial" w:hAnsi="Arial" w:cs="Arial"/>
        </w:rPr>
      </w:pPr>
    </w:p>
    <w:p w14:paraId="5C46134A" w14:textId="75955E54" w:rsidR="00C41372" w:rsidRDefault="00B9348B" w:rsidP="00B9348B">
      <w:pPr>
        <w:tabs>
          <w:tab w:val="left" w:pos="360"/>
        </w:tabs>
        <w:spacing w:after="0"/>
        <w:ind w:right="7"/>
        <w:jc w:val="both"/>
        <w:rPr>
          <w:rFonts w:ascii="Arial" w:hAnsi="Arial" w:cs="Arial"/>
        </w:rPr>
      </w:pPr>
      <w:r w:rsidRPr="00B9348B">
        <w:rPr>
          <w:rFonts w:ascii="Arial" w:hAnsi="Arial" w:cs="Arial"/>
        </w:rPr>
        <w:t xml:space="preserve">Pogodba se sklepa za obdobje </w:t>
      </w:r>
      <w:r>
        <w:rPr>
          <w:rFonts w:ascii="Arial" w:hAnsi="Arial" w:cs="Arial"/>
        </w:rPr>
        <w:t xml:space="preserve">dveh let </w:t>
      </w:r>
      <w:r w:rsidRPr="00B9348B">
        <w:rPr>
          <w:rFonts w:ascii="Arial" w:hAnsi="Arial" w:cs="Arial"/>
        </w:rPr>
        <w:t>z možnostjo podaljšanja za 12 mesecev, in stopi v veljavo s podpisom obeh pogodbenih strank</w:t>
      </w:r>
      <w:r>
        <w:rPr>
          <w:rFonts w:ascii="Arial" w:hAnsi="Arial" w:cs="Arial"/>
        </w:rPr>
        <w:t>.</w:t>
      </w:r>
      <w:r w:rsidRPr="00B9348B">
        <w:rPr>
          <w:rFonts w:ascii="Arial" w:hAnsi="Arial" w:cs="Arial"/>
        </w:rPr>
        <w:t xml:space="preserve"> </w:t>
      </w:r>
    </w:p>
    <w:p w14:paraId="51A2230F" w14:textId="77777777" w:rsidR="0093728B" w:rsidRPr="002D7FEA" w:rsidRDefault="0093728B" w:rsidP="002D7FEA">
      <w:pPr>
        <w:spacing w:after="0"/>
        <w:rPr>
          <w:rFonts w:ascii="Arial" w:hAnsi="Arial" w:cs="Arial"/>
        </w:rPr>
      </w:pPr>
    </w:p>
    <w:p w14:paraId="63598CE6" w14:textId="6D24A652" w:rsidR="00E71269" w:rsidRPr="00B9348B" w:rsidRDefault="00B9348B" w:rsidP="00B9348B">
      <w:pPr>
        <w:spacing w:after="0"/>
        <w:jc w:val="center"/>
        <w:rPr>
          <w:rFonts w:ascii="Arial" w:hAnsi="Arial" w:cs="Arial"/>
          <w:b/>
        </w:rPr>
      </w:pPr>
      <w:r>
        <w:rPr>
          <w:rFonts w:ascii="Arial" w:hAnsi="Arial" w:cs="Arial"/>
          <w:b/>
        </w:rPr>
        <w:t xml:space="preserve">IV. </w:t>
      </w:r>
      <w:r w:rsidR="00E71269" w:rsidRPr="00B9348B">
        <w:rPr>
          <w:rFonts w:ascii="Arial" w:hAnsi="Arial" w:cs="Arial"/>
          <w:b/>
        </w:rPr>
        <w:t xml:space="preserve">POGODBENA </w:t>
      </w:r>
      <w:r w:rsidRPr="00B9348B">
        <w:rPr>
          <w:rFonts w:ascii="Arial" w:hAnsi="Arial" w:cs="Arial"/>
          <w:b/>
        </w:rPr>
        <w:t>VREDNOST</w:t>
      </w:r>
    </w:p>
    <w:p w14:paraId="7D7F2ED0" w14:textId="28DC76AF" w:rsidR="00E71269" w:rsidRDefault="00B9348B" w:rsidP="00B9348B">
      <w:pPr>
        <w:spacing w:after="0"/>
        <w:jc w:val="center"/>
        <w:rPr>
          <w:rFonts w:ascii="Arial" w:hAnsi="Arial" w:cs="Arial"/>
          <w:b/>
        </w:rPr>
      </w:pPr>
      <w:r>
        <w:rPr>
          <w:rFonts w:ascii="Arial" w:hAnsi="Arial" w:cs="Arial"/>
          <w:b/>
        </w:rPr>
        <w:t xml:space="preserve">4. </w:t>
      </w:r>
      <w:r w:rsidR="00E71269" w:rsidRPr="00B9348B">
        <w:rPr>
          <w:rFonts w:ascii="Arial" w:hAnsi="Arial" w:cs="Arial"/>
          <w:b/>
        </w:rPr>
        <w:t>člen</w:t>
      </w:r>
    </w:p>
    <w:p w14:paraId="3FDE1165" w14:textId="77777777" w:rsidR="00B9348B" w:rsidRPr="00B9348B" w:rsidRDefault="00B9348B" w:rsidP="00B9348B">
      <w:pPr>
        <w:spacing w:after="0"/>
        <w:jc w:val="center"/>
        <w:rPr>
          <w:rFonts w:ascii="Arial" w:hAnsi="Arial" w:cs="Arial"/>
          <w:b/>
        </w:rPr>
      </w:pPr>
    </w:p>
    <w:p w14:paraId="0422EAB0" w14:textId="0213F9F4" w:rsidR="00B9348B" w:rsidRPr="00B9348B" w:rsidRDefault="00B9348B" w:rsidP="00B9348B">
      <w:pPr>
        <w:spacing w:after="0"/>
        <w:jc w:val="both"/>
        <w:rPr>
          <w:rFonts w:ascii="Arial" w:hAnsi="Arial" w:cs="Arial"/>
        </w:rPr>
      </w:pPr>
      <w:r w:rsidRPr="00B9348B">
        <w:rPr>
          <w:rFonts w:ascii="Arial" w:hAnsi="Arial" w:cs="Arial"/>
        </w:rPr>
        <w:t xml:space="preserve">Skupna pogodbena vrednost za izvedbo storitev po tej pogodbi znaša ___________ </w:t>
      </w:r>
      <w:r>
        <w:rPr>
          <w:rFonts w:ascii="Arial" w:hAnsi="Arial" w:cs="Arial"/>
        </w:rPr>
        <w:t>EUR</w:t>
      </w:r>
      <w:r w:rsidRPr="00B9348B">
        <w:rPr>
          <w:rFonts w:ascii="Arial" w:hAnsi="Arial" w:cs="Arial"/>
        </w:rPr>
        <w:t xml:space="preserve"> brez DDV, oz. ____________ </w:t>
      </w:r>
      <w:r>
        <w:rPr>
          <w:rFonts w:ascii="Arial" w:hAnsi="Arial" w:cs="Arial"/>
        </w:rPr>
        <w:t>EUR</w:t>
      </w:r>
      <w:r w:rsidRPr="00B9348B">
        <w:rPr>
          <w:rFonts w:ascii="Arial" w:hAnsi="Arial" w:cs="Arial"/>
        </w:rPr>
        <w:t xml:space="preserve"> z DDV in je določena v skladu z obrazcem OBR-Ponudbeni predračun, ki je sestavni del te pogodbe. Cene posameznih postavk so razvidne iz navedenega ponudbenega predračuna.</w:t>
      </w:r>
    </w:p>
    <w:p w14:paraId="2181ED92" w14:textId="77777777" w:rsidR="00B9348B" w:rsidRPr="00B9348B" w:rsidRDefault="00B9348B" w:rsidP="00B9348B">
      <w:pPr>
        <w:spacing w:after="0"/>
        <w:jc w:val="both"/>
        <w:rPr>
          <w:rFonts w:ascii="Arial" w:hAnsi="Arial" w:cs="Arial"/>
        </w:rPr>
      </w:pPr>
    </w:p>
    <w:p w14:paraId="521875C1" w14:textId="4D8CF4C1" w:rsidR="0008486E" w:rsidRDefault="0008486E" w:rsidP="00B9348B">
      <w:pPr>
        <w:spacing w:after="0"/>
        <w:jc w:val="both"/>
        <w:rPr>
          <w:rFonts w:ascii="Arial" w:hAnsi="Arial" w:cs="Arial"/>
        </w:rPr>
      </w:pPr>
      <w:r w:rsidRPr="0008486E">
        <w:rPr>
          <w:rFonts w:ascii="Arial" w:hAnsi="Arial" w:cs="Arial"/>
        </w:rPr>
        <w:lastRenderedPageBreak/>
        <w:t xml:space="preserve">Strošek dela: Strošek dela brez DDV znaša 80 % kar predstavlja </w:t>
      </w:r>
      <w:r>
        <w:rPr>
          <w:rFonts w:ascii="Arial" w:hAnsi="Arial" w:cs="Arial"/>
        </w:rPr>
        <w:t>_________</w:t>
      </w:r>
      <w:r w:rsidRPr="0008486E">
        <w:rPr>
          <w:rFonts w:ascii="Arial" w:hAnsi="Arial" w:cs="Arial"/>
        </w:rPr>
        <w:t xml:space="preserve"> EUR  na mesec in za dogovorjeno obdobje znaša </w:t>
      </w:r>
      <w:r>
        <w:rPr>
          <w:rFonts w:ascii="Arial" w:hAnsi="Arial" w:cs="Arial"/>
        </w:rPr>
        <w:t>________</w:t>
      </w:r>
      <w:r w:rsidRPr="0008486E">
        <w:rPr>
          <w:rFonts w:ascii="Arial" w:hAnsi="Arial" w:cs="Arial"/>
        </w:rPr>
        <w:t xml:space="preserve"> EUR. Cena urne postavke stroška dela brez DDV znaša </w:t>
      </w:r>
      <w:r>
        <w:rPr>
          <w:rFonts w:ascii="Arial" w:hAnsi="Arial" w:cs="Arial"/>
        </w:rPr>
        <w:t>_______</w:t>
      </w:r>
      <w:r w:rsidRPr="0008486E">
        <w:rPr>
          <w:rFonts w:ascii="Arial" w:hAnsi="Arial" w:cs="Arial"/>
        </w:rPr>
        <w:t xml:space="preserve"> EUR.</w:t>
      </w:r>
    </w:p>
    <w:p w14:paraId="7B3C4FCB" w14:textId="77777777" w:rsidR="0008486E" w:rsidRDefault="0008486E" w:rsidP="00B9348B">
      <w:pPr>
        <w:spacing w:after="0"/>
        <w:jc w:val="both"/>
        <w:rPr>
          <w:rFonts w:ascii="Arial" w:hAnsi="Arial" w:cs="Arial"/>
        </w:rPr>
      </w:pPr>
    </w:p>
    <w:p w14:paraId="1083AF8B" w14:textId="0F6A4741" w:rsidR="00B9348B" w:rsidRPr="00B9348B" w:rsidRDefault="00B9348B" w:rsidP="00B9348B">
      <w:pPr>
        <w:spacing w:after="0"/>
        <w:jc w:val="both"/>
        <w:rPr>
          <w:rFonts w:ascii="Arial" w:hAnsi="Arial" w:cs="Arial"/>
        </w:rPr>
      </w:pPr>
      <w:r w:rsidRPr="00B9348B">
        <w:rPr>
          <w:rFonts w:ascii="Arial" w:hAnsi="Arial" w:cs="Arial"/>
        </w:rPr>
        <w:t xml:space="preserve">Cene so fiksne in nespremenljive za obdobje enega leta. </w:t>
      </w:r>
    </w:p>
    <w:p w14:paraId="26F20F23" w14:textId="77777777" w:rsidR="00B9348B" w:rsidRPr="00B9348B" w:rsidRDefault="00B9348B" w:rsidP="00B9348B">
      <w:pPr>
        <w:spacing w:after="0"/>
        <w:jc w:val="both"/>
        <w:rPr>
          <w:rFonts w:ascii="Arial" w:hAnsi="Arial" w:cs="Arial"/>
        </w:rPr>
      </w:pPr>
    </w:p>
    <w:p w14:paraId="2F3B6890" w14:textId="77777777" w:rsidR="00B9348B" w:rsidRPr="00B9348B" w:rsidRDefault="00B9348B" w:rsidP="00B9348B">
      <w:pPr>
        <w:spacing w:after="0"/>
        <w:jc w:val="both"/>
        <w:rPr>
          <w:rFonts w:ascii="Arial" w:hAnsi="Arial" w:cs="Arial"/>
        </w:rPr>
      </w:pPr>
      <w:r w:rsidRPr="00B9348B">
        <w:rPr>
          <w:rFonts w:ascii="Arial" w:hAnsi="Arial" w:cs="Arial"/>
        </w:rPr>
        <w:t>Po preteku enega leta od izvajanja naročila po sklenitvi pogodbe ima izvajalec pravico do spremembe cen zaradi povišanja minimalne plače na podlagi zakona, ki ureja pravico do minimalne plače. Prva sprememba cen se prizna na predlog izvajalca in se lahko prvič izvede po preteku enega leta od sklenitve pogodbe, če je v tem času prišlo do uveljavitve spremembe višine minimalne plače.</w:t>
      </w:r>
    </w:p>
    <w:p w14:paraId="152734A8" w14:textId="77777777" w:rsidR="00B9348B" w:rsidRPr="00B9348B" w:rsidRDefault="00B9348B" w:rsidP="00B9348B">
      <w:pPr>
        <w:spacing w:after="0"/>
        <w:jc w:val="both"/>
        <w:rPr>
          <w:rFonts w:ascii="Arial" w:hAnsi="Arial" w:cs="Arial"/>
        </w:rPr>
      </w:pPr>
    </w:p>
    <w:p w14:paraId="1C1BCA6E" w14:textId="77777777" w:rsidR="00B9348B" w:rsidRPr="00B9348B" w:rsidRDefault="00B9348B" w:rsidP="00B9348B">
      <w:pPr>
        <w:spacing w:after="0"/>
        <w:jc w:val="both"/>
        <w:rPr>
          <w:rFonts w:ascii="Arial" w:hAnsi="Arial" w:cs="Arial"/>
        </w:rPr>
      </w:pPr>
      <w:r w:rsidRPr="00B9348B">
        <w:rPr>
          <w:rFonts w:ascii="Arial" w:hAnsi="Arial" w:cs="Arial"/>
        </w:rPr>
        <w:t>Po prvi spremembi cen se izvede spremembo cen na predlog izvajalca, če pride do nove uveljavitve spremembe višine minimalne plače.</w:t>
      </w:r>
    </w:p>
    <w:p w14:paraId="713196AE" w14:textId="77777777" w:rsidR="00B9348B" w:rsidRPr="00B9348B" w:rsidRDefault="00B9348B" w:rsidP="00B9348B">
      <w:pPr>
        <w:spacing w:after="0"/>
        <w:jc w:val="both"/>
        <w:rPr>
          <w:rFonts w:ascii="Arial" w:hAnsi="Arial" w:cs="Arial"/>
        </w:rPr>
      </w:pPr>
    </w:p>
    <w:p w14:paraId="166E7E4F" w14:textId="77777777" w:rsidR="00B9348B" w:rsidRPr="00B9348B" w:rsidRDefault="00B9348B" w:rsidP="00B9348B">
      <w:pPr>
        <w:spacing w:after="0"/>
        <w:jc w:val="both"/>
        <w:rPr>
          <w:rFonts w:ascii="Arial" w:hAnsi="Arial" w:cs="Arial"/>
        </w:rPr>
      </w:pPr>
      <w:r w:rsidRPr="00B9348B">
        <w:rPr>
          <w:rFonts w:ascii="Arial" w:hAnsi="Arial" w:cs="Arial"/>
        </w:rPr>
        <w:t>Cene se povišajo pri postavkah iz ponudbenega predračuna izvajalca, ki jih izvajalec izvaja s kadrov, ki prejema minimalno plačo in ki dejansko izvaja storitve ter zgolj v obsegu izvedenih ur teh storitev, in sicer za odstotek povišanja minimalne plače.</w:t>
      </w:r>
    </w:p>
    <w:p w14:paraId="27F06229" w14:textId="77777777" w:rsidR="00B9348B" w:rsidRPr="00B9348B" w:rsidRDefault="00B9348B" w:rsidP="00B9348B">
      <w:pPr>
        <w:spacing w:after="0"/>
        <w:jc w:val="both"/>
        <w:rPr>
          <w:rFonts w:ascii="Arial" w:hAnsi="Arial" w:cs="Arial"/>
        </w:rPr>
      </w:pPr>
    </w:p>
    <w:p w14:paraId="4BF280FB" w14:textId="77777777" w:rsidR="00B9348B" w:rsidRPr="00B9348B" w:rsidRDefault="00B9348B" w:rsidP="00B9348B">
      <w:pPr>
        <w:spacing w:after="0"/>
        <w:jc w:val="both"/>
        <w:rPr>
          <w:rFonts w:ascii="Arial" w:hAnsi="Arial" w:cs="Arial"/>
        </w:rPr>
      </w:pPr>
      <w:r w:rsidRPr="00B9348B">
        <w:rPr>
          <w:rFonts w:ascii="Arial" w:hAnsi="Arial" w:cs="Arial"/>
        </w:rPr>
        <w:t>Dokazno breme glede vpliva spremembe višine minimalne plače na cene postavk in ponudbenega predračuna in glede izvajanja storitev s kadrov, ki prejema minimalno plačo, ter glede obsega izvedenih ur storitev, je na strani izvajalca.</w:t>
      </w:r>
    </w:p>
    <w:p w14:paraId="314AFEF7" w14:textId="77777777" w:rsidR="00B9348B" w:rsidRPr="00B9348B" w:rsidRDefault="00B9348B" w:rsidP="00B9348B">
      <w:pPr>
        <w:spacing w:after="0"/>
        <w:jc w:val="both"/>
        <w:rPr>
          <w:rFonts w:ascii="Arial" w:hAnsi="Arial" w:cs="Arial"/>
        </w:rPr>
      </w:pPr>
    </w:p>
    <w:p w14:paraId="25242525" w14:textId="77777777" w:rsidR="00B9348B" w:rsidRPr="00B9348B" w:rsidRDefault="00B9348B" w:rsidP="00B9348B">
      <w:pPr>
        <w:spacing w:after="0"/>
        <w:jc w:val="both"/>
        <w:rPr>
          <w:rFonts w:ascii="Arial" w:hAnsi="Arial" w:cs="Arial"/>
        </w:rPr>
      </w:pPr>
      <w:r w:rsidRPr="00B9348B">
        <w:rPr>
          <w:rFonts w:ascii="Arial" w:hAnsi="Arial" w:cs="Arial"/>
        </w:rPr>
        <w:t>Sprememba cen se izvede za obdobje od vložitve predloga izvajalca dalje.</w:t>
      </w:r>
    </w:p>
    <w:p w14:paraId="76B1C6FE" w14:textId="77777777" w:rsidR="00B9348B" w:rsidRPr="00B9348B" w:rsidRDefault="00B9348B" w:rsidP="00B9348B">
      <w:pPr>
        <w:spacing w:after="0"/>
        <w:jc w:val="both"/>
        <w:rPr>
          <w:rFonts w:ascii="Arial" w:hAnsi="Arial" w:cs="Arial"/>
        </w:rPr>
      </w:pPr>
    </w:p>
    <w:p w14:paraId="1D2BF437" w14:textId="77777777" w:rsidR="00B9348B" w:rsidRPr="00B9348B" w:rsidRDefault="00B9348B" w:rsidP="00B9348B">
      <w:pPr>
        <w:spacing w:after="0"/>
        <w:jc w:val="both"/>
        <w:rPr>
          <w:rFonts w:ascii="Arial" w:hAnsi="Arial" w:cs="Arial"/>
        </w:rPr>
      </w:pPr>
      <w:r w:rsidRPr="00B9348B">
        <w:rPr>
          <w:rFonts w:ascii="Arial" w:hAnsi="Arial" w:cs="Arial"/>
        </w:rPr>
        <w:t>Pri spremembi cen se upošteva 80% povišanja minimalne plače.</w:t>
      </w:r>
    </w:p>
    <w:p w14:paraId="3A4491DC" w14:textId="77777777" w:rsidR="00B9348B" w:rsidRPr="00B9348B" w:rsidRDefault="00B9348B" w:rsidP="00B9348B">
      <w:pPr>
        <w:spacing w:after="0"/>
        <w:jc w:val="both"/>
        <w:rPr>
          <w:rFonts w:ascii="Arial" w:hAnsi="Arial" w:cs="Arial"/>
        </w:rPr>
      </w:pPr>
    </w:p>
    <w:p w14:paraId="739C8161" w14:textId="77777777" w:rsidR="00B9348B" w:rsidRPr="00B9348B" w:rsidRDefault="00B9348B" w:rsidP="00B9348B">
      <w:pPr>
        <w:spacing w:after="0"/>
        <w:jc w:val="both"/>
        <w:rPr>
          <w:rFonts w:ascii="Arial" w:hAnsi="Arial" w:cs="Arial"/>
        </w:rPr>
      </w:pPr>
      <w:r w:rsidRPr="00B9348B">
        <w:rPr>
          <w:rFonts w:ascii="Arial" w:hAnsi="Arial" w:cs="Arial"/>
        </w:rPr>
        <w:t>Izvajalec v vsakem mesečnem računu jasno in transparentno prikaže izračun vpliva spremembe minimalne plače na pogodbene cene in razlike v ceni pri postavkah iz ponudbenega predračuna.</w:t>
      </w:r>
    </w:p>
    <w:p w14:paraId="561C6BFC" w14:textId="77777777" w:rsidR="00B9348B" w:rsidRPr="00B9348B" w:rsidRDefault="00B9348B" w:rsidP="00B9348B">
      <w:pPr>
        <w:spacing w:after="0"/>
        <w:jc w:val="both"/>
        <w:rPr>
          <w:rFonts w:ascii="Arial" w:hAnsi="Arial" w:cs="Arial"/>
        </w:rPr>
      </w:pPr>
    </w:p>
    <w:p w14:paraId="1B67853B" w14:textId="77777777" w:rsidR="00B9348B" w:rsidRPr="00B9348B" w:rsidRDefault="00B9348B" w:rsidP="00B9348B">
      <w:pPr>
        <w:spacing w:after="0"/>
        <w:jc w:val="both"/>
        <w:rPr>
          <w:rFonts w:ascii="Arial" w:hAnsi="Arial" w:cs="Arial"/>
        </w:rPr>
      </w:pPr>
      <w:r w:rsidRPr="00B9348B">
        <w:rPr>
          <w:rFonts w:ascii="Arial" w:hAnsi="Arial" w:cs="Arial"/>
        </w:rPr>
        <w:t>Pogodbeni stranki glede spremenjenih cen skleneta aneks k pogodbi.</w:t>
      </w:r>
    </w:p>
    <w:p w14:paraId="6D6EE460" w14:textId="77777777" w:rsidR="00B9348B" w:rsidRPr="00B9348B" w:rsidRDefault="00B9348B" w:rsidP="00B9348B">
      <w:pPr>
        <w:spacing w:after="0"/>
        <w:jc w:val="both"/>
        <w:rPr>
          <w:rFonts w:ascii="Arial" w:hAnsi="Arial" w:cs="Arial"/>
        </w:rPr>
      </w:pPr>
    </w:p>
    <w:p w14:paraId="27C71C4E" w14:textId="523C1CB4" w:rsidR="00B9348B" w:rsidRDefault="00B9348B" w:rsidP="00B9348B">
      <w:pPr>
        <w:spacing w:after="0"/>
        <w:jc w:val="both"/>
        <w:rPr>
          <w:rFonts w:ascii="Arial" w:hAnsi="Arial" w:cs="Arial"/>
        </w:rPr>
      </w:pPr>
      <w:r w:rsidRPr="00B9348B">
        <w:rPr>
          <w:rFonts w:ascii="Arial" w:hAnsi="Arial" w:cs="Arial"/>
        </w:rPr>
        <w:t>V pogodbeni ceni so vključeni vsi stroški, ki so potrebni za kvalitetno, pravočasno in popolno izvedbo storitev predmetnega javnega naročila.</w:t>
      </w:r>
    </w:p>
    <w:p w14:paraId="513243A6" w14:textId="77777777" w:rsidR="00E71269" w:rsidRPr="00F25350" w:rsidRDefault="00E71269" w:rsidP="00E71269">
      <w:pPr>
        <w:spacing w:after="0"/>
        <w:jc w:val="both"/>
        <w:rPr>
          <w:rFonts w:ascii="Arial" w:hAnsi="Arial" w:cs="Arial"/>
        </w:rPr>
      </w:pPr>
    </w:p>
    <w:p w14:paraId="105A1545" w14:textId="551EC361" w:rsidR="00E71269" w:rsidRPr="002732BC" w:rsidRDefault="002732BC" w:rsidP="002732BC">
      <w:pPr>
        <w:spacing w:after="0"/>
        <w:jc w:val="center"/>
        <w:rPr>
          <w:rFonts w:ascii="Arial" w:hAnsi="Arial" w:cs="Arial"/>
          <w:b/>
        </w:rPr>
      </w:pPr>
      <w:r>
        <w:rPr>
          <w:rFonts w:ascii="Arial" w:hAnsi="Arial" w:cs="Arial"/>
          <w:b/>
        </w:rPr>
        <w:t>V. OBVEZNOSTI IZVAJALCA</w:t>
      </w:r>
    </w:p>
    <w:p w14:paraId="6AEEA2FF" w14:textId="7F3F8A40" w:rsidR="00E71269" w:rsidRDefault="002732BC" w:rsidP="002732BC">
      <w:pPr>
        <w:spacing w:after="0"/>
        <w:jc w:val="center"/>
        <w:rPr>
          <w:rFonts w:ascii="Arial" w:hAnsi="Arial" w:cs="Arial"/>
          <w:b/>
        </w:rPr>
      </w:pPr>
      <w:r>
        <w:rPr>
          <w:rFonts w:ascii="Arial" w:hAnsi="Arial" w:cs="Arial"/>
          <w:b/>
        </w:rPr>
        <w:t xml:space="preserve">5. </w:t>
      </w:r>
      <w:r w:rsidR="00E71269" w:rsidRPr="002732BC">
        <w:rPr>
          <w:rFonts w:ascii="Arial" w:hAnsi="Arial" w:cs="Arial"/>
          <w:b/>
        </w:rPr>
        <w:t>člen</w:t>
      </w:r>
    </w:p>
    <w:p w14:paraId="31FD75DE" w14:textId="77777777" w:rsidR="002732BC" w:rsidRDefault="002732BC" w:rsidP="002732BC">
      <w:pPr>
        <w:spacing w:after="0"/>
        <w:jc w:val="both"/>
        <w:rPr>
          <w:rFonts w:ascii="Arial" w:hAnsi="Arial" w:cs="Arial"/>
        </w:rPr>
      </w:pPr>
    </w:p>
    <w:p w14:paraId="4D5FC9CA" w14:textId="55EAF673" w:rsidR="002732BC" w:rsidRPr="002732BC" w:rsidRDefault="002732BC" w:rsidP="002732BC">
      <w:pPr>
        <w:spacing w:after="0"/>
        <w:jc w:val="both"/>
        <w:rPr>
          <w:rFonts w:ascii="Arial" w:hAnsi="Arial" w:cs="Arial"/>
        </w:rPr>
      </w:pPr>
      <w:r w:rsidRPr="002732BC">
        <w:rPr>
          <w:rFonts w:ascii="Arial" w:hAnsi="Arial" w:cs="Arial"/>
        </w:rPr>
        <w:t>Izvajalec se obveže, da bo vse obveznosti po tej pogodbi izvedel skladno z zahtevami naročnika, kot so opredeljene v razpisni dokumentaciji, predvsem v tehničnih specifikacijah, ki so priloga te pogodbe in njen sestavni del.</w:t>
      </w:r>
    </w:p>
    <w:p w14:paraId="6ECD1E26" w14:textId="77777777" w:rsidR="002732BC" w:rsidRPr="002732BC" w:rsidRDefault="002732BC" w:rsidP="002732BC">
      <w:pPr>
        <w:spacing w:after="0"/>
        <w:jc w:val="both"/>
        <w:rPr>
          <w:rFonts w:ascii="Arial" w:hAnsi="Arial" w:cs="Arial"/>
        </w:rPr>
      </w:pPr>
    </w:p>
    <w:p w14:paraId="4E0A9ADB" w14:textId="77777777" w:rsidR="002732BC" w:rsidRPr="002732BC" w:rsidRDefault="002732BC" w:rsidP="002732BC">
      <w:pPr>
        <w:spacing w:after="0"/>
        <w:jc w:val="both"/>
        <w:rPr>
          <w:rFonts w:ascii="Arial" w:hAnsi="Arial" w:cs="Arial"/>
        </w:rPr>
      </w:pPr>
      <w:r w:rsidRPr="002732BC">
        <w:rPr>
          <w:rFonts w:ascii="Arial" w:hAnsi="Arial" w:cs="Arial"/>
        </w:rPr>
        <w:t>Izvajalec se obvezuje, da bo:</w:t>
      </w:r>
    </w:p>
    <w:p w14:paraId="07E39190" w14:textId="56150BBA" w:rsidR="002732BC" w:rsidRPr="002732BC" w:rsidRDefault="002732BC" w:rsidP="00E03BD1">
      <w:pPr>
        <w:pStyle w:val="ListParagraph"/>
        <w:numPr>
          <w:ilvl w:val="0"/>
          <w:numId w:val="57"/>
        </w:numPr>
        <w:spacing w:after="0"/>
        <w:jc w:val="both"/>
        <w:rPr>
          <w:rFonts w:ascii="Arial" w:hAnsi="Arial" w:cs="Arial"/>
        </w:rPr>
      </w:pPr>
      <w:r w:rsidRPr="002732BC">
        <w:rPr>
          <w:rFonts w:ascii="Arial" w:hAnsi="Arial" w:cs="Arial"/>
        </w:rPr>
        <w:t>opravil vsa dela strokovno po pravilih stroke, pravočasno in kvalitetno s skrbnostjo dobrega strokovnjaka, v skladu s predpisi, tehničnimi navodili, priporočili in normativi ter drugimi veljavnimi predpisi,</w:t>
      </w:r>
    </w:p>
    <w:p w14:paraId="4053F829" w14:textId="154D2E89" w:rsidR="002732BC" w:rsidRPr="002732BC" w:rsidRDefault="002732BC" w:rsidP="00E03BD1">
      <w:pPr>
        <w:pStyle w:val="ListParagraph"/>
        <w:numPr>
          <w:ilvl w:val="0"/>
          <w:numId w:val="57"/>
        </w:numPr>
        <w:spacing w:after="0"/>
        <w:jc w:val="both"/>
        <w:rPr>
          <w:rFonts w:ascii="Arial" w:hAnsi="Arial" w:cs="Arial"/>
        </w:rPr>
      </w:pPr>
      <w:r w:rsidRPr="002732BC">
        <w:rPr>
          <w:rFonts w:ascii="Arial" w:hAnsi="Arial" w:cs="Arial"/>
        </w:rPr>
        <w:lastRenderedPageBreak/>
        <w:t>izvajalec je dolžan naročnika pravočasno opozoriti na potrebne storitve, vzdrževalna dela in intervencije, ki jih ugotovi pri izvajanju svojih obveznosti.</w:t>
      </w:r>
    </w:p>
    <w:p w14:paraId="7064153B" w14:textId="49A95BD2" w:rsidR="002732BC" w:rsidRPr="002732BC" w:rsidRDefault="002732BC" w:rsidP="00E03BD1">
      <w:pPr>
        <w:pStyle w:val="ListParagraph"/>
        <w:numPr>
          <w:ilvl w:val="0"/>
          <w:numId w:val="57"/>
        </w:numPr>
        <w:spacing w:after="0"/>
        <w:jc w:val="both"/>
        <w:rPr>
          <w:rFonts w:ascii="Arial" w:hAnsi="Arial" w:cs="Arial"/>
        </w:rPr>
      </w:pPr>
      <w:r w:rsidRPr="002732BC">
        <w:rPr>
          <w:rFonts w:ascii="Arial" w:hAnsi="Arial" w:cs="Arial"/>
        </w:rPr>
        <w:t>zagotovil, da dokumenti (računi, zapisniki itd.) vsebujejo številko te pogodbe,</w:t>
      </w:r>
    </w:p>
    <w:p w14:paraId="4A8F7E8E" w14:textId="3D879B6E" w:rsidR="002732BC" w:rsidRPr="002732BC" w:rsidRDefault="002732BC" w:rsidP="00E03BD1">
      <w:pPr>
        <w:pStyle w:val="ListParagraph"/>
        <w:numPr>
          <w:ilvl w:val="0"/>
          <w:numId w:val="57"/>
        </w:numPr>
        <w:spacing w:after="0"/>
        <w:jc w:val="both"/>
        <w:rPr>
          <w:rFonts w:ascii="Arial" w:hAnsi="Arial" w:cs="Arial"/>
        </w:rPr>
      </w:pPr>
      <w:r w:rsidRPr="002732BC">
        <w:rPr>
          <w:rFonts w:ascii="Arial" w:hAnsi="Arial" w:cs="Arial"/>
        </w:rPr>
        <w:t>da bo nemudoma obvestil naročnika o nastanku objektivnih vzrokov, ki bi preprečevali izpolnitev dogovorjenih obveznosti;</w:t>
      </w:r>
    </w:p>
    <w:p w14:paraId="7DF6ECD1" w14:textId="53E1343F" w:rsidR="002732BC" w:rsidRPr="002732BC" w:rsidRDefault="002732BC" w:rsidP="00E03BD1">
      <w:pPr>
        <w:pStyle w:val="ListParagraph"/>
        <w:numPr>
          <w:ilvl w:val="0"/>
          <w:numId w:val="57"/>
        </w:numPr>
        <w:spacing w:after="0"/>
        <w:jc w:val="both"/>
        <w:rPr>
          <w:rFonts w:ascii="Arial" w:hAnsi="Arial" w:cs="Arial"/>
        </w:rPr>
      </w:pPr>
      <w:r w:rsidRPr="002732BC">
        <w:rPr>
          <w:rFonts w:ascii="Arial" w:hAnsi="Arial" w:cs="Arial"/>
        </w:rPr>
        <w:t>zagotovil podporo in svetovanje po e-pošti, telefonu, ali preko sistema za oddaljeno pomoč,</w:t>
      </w:r>
    </w:p>
    <w:p w14:paraId="04E808F6" w14:textId="1F7B453C" w:rsidR="002732BC" w:rsidRPr="002732BC" w:rsidRDefault="002732BC" w:rsidP="00E03BD1">
      <w:pPr>
        <w:pStyle w:val="ListParagraph"/>
        <w:numPr>
          <w:ilvl w:val="0"/>
          <w:numId w:val="57"/>
        </w:numPr>
        <w:spacing w:after="0"/>
        <w:jc w:val="both"/>
        <w:rPr>
          <w:rFonts w:ascii="Arial" w:hAnsi="Arial" w:cs="Arial"/>
        </w:rPr>
      </w:pPr>
      <w:r w:rsidRPr="002732BC">
        <w:rPr>
          <w:rFonts w:ascii="Arial" w:hAnsi="Arial" w:cs="Arial"/>
        </w:rPr>
        <w:t>skrbel za izvajanje nalog tako, da bodo rešitve za vse sodelujoče, predvsem za naročnika, kar najbolj smotrne in ekonomične,</w:t>
      </w:r>
    </w:p>
    <w:p w14:paraId="54AC82BC" w14:textId="1FC6370F" w:rsidR="002732BC" w:rsidRPr="002732BC" w:rsidRDefault="002732BC" w:rsidP="00E03BD1">
      <w:pPr>
        <w:pStyle w:val="ListParagraph"/>
        <w:numPr>
          <w:ilvl w:val="0"/>
          <w:numId w:val="57"/>
        </w:numPr>
        <w:spacing w:after="0"/>
        <w:jc w:val="both"/>
        <w:rPr>
          <w:rFonts w:ascii="Arial" w:hAnsi="Arial" w:cs="Arial"/>
        </w:rPr>
      </w:pPr>
      <w:r w:rsidRPr="002732BC">
        <w:rPr>
          <w:rFonts w:ascii="Arial" w:hAnsi="Arial" w:cs="Arial"/>
        </w:rPr>
        <w:t>izvedel svoje pogodbene obveznosti v skladu z navodili naročnika in v dogovorjenem roku,</w:t>
      </w:r>
    </w:p>
    <w:p w14:paraId="79203711" w14:textId="0A5ED759" w:rsidR="002732BC" w:rsidRPr="002732BC" w:rsidRDefault="002732BC" w:rsidP="00E03BD1">
      <w:pPr>
        <w:pStyle w:val="ListParagraph"/>
        <w:numPr>
          <w:ilvl w:val="0"/>
          <w:numId w:val="57"/>
        </w:numPr>
        <w:spacing w:after="0"/>
        <w:jc w:val="both"/>
        <w:rPr>
          <w:rFonts w:ascii="Arial" w:hAnsi="Arial" w:cs="Arial"/>
        </w:rPr>
      </w:pPr>
      <w:r w:rsidRPr="002732BC">
        <w:rPr>
          <w:rFonts w:ascii="Arial" w:hAnsi="Arial" w:cs="Arial"/>
        </w:rPr>
        <w:t>takoj pisno opozoril naročnika na okoliščine, ki bi lahko otežile ali onemogočile kvalitetno in pravilno izvedbo storitev,</w:t>
      </w:r>
    </w:p>
    <w:p w14:paraId="63ED8009" w14:textId="1DB9B0DF" w:rsidR="002732BC" w:rsidRPr="002732BC" w:rsidRDefault="002732BC" w:rsidP="00E03BD1">
      <w:pPr>
        <w:pStyle w:val="ListParagraph"/>
        <w:numPr>
          <w:ilvl w:val="0"/>
          <w:numId w:val="57"/>
        </w:numPr>
        <w:spacing w:after="0"/>
        <w:jc w:val="both"/>
        <w:rPr>
          <w:rFonts w:ascii="Arial" w:hAnsi="Arial" w:cs="Arial"/>
        </w:rPr>
      </w:pPr>
      <w:r w:rsidRPr="002732BC">
        <w:rPr>
          <w:rFonts w:ascii="Arial" w:hAnsi="Arial" w:cs="Arial"/>
        </w:rPr>
        <w:t>v teku izvajanja pogodbe zagotavljal razpoložljivost ponujenih kadrovskih in organizacijskih resursov – do spremembe prijavljenih kadrov ali podizvajalcev lahko pride le po predhodnem pisnem soglasju naročnika,</w:t>
      </w:r>
    </w:p>
    <w:p w14:paraId="2955B2A9" w14:textId="2518FAC1" w:rsidR="002732BC" w:rsidRPr="002732BC" w:rsidRDefault="002732BC" w:rsidP="00E03BD1">
      <w:pPr>
        <w:pStyle w:val="ListParagraph"/>
        <w:numPr>
          <w:ilvl w:val="0"/>
          <w:numId w:val="57"/>
        </w:numPr>
        <w:spacing w:after="0"/>
        <w:jc w:val="both"/>
        <w:rPr>
          <w:rFonts w:ascii="Arial" w:hAnsi="Arial" w:cs="Arial"/>
        </w:rPr>
      </w:pPr>
      <w:r w:rsidRPr="002732BC">
        <w:rPr>
          <w:rFonts w:ascii="Arial" w:hAnsi="Arial" w:cs="Arial"/>
        </w:rPr>
        <w:t>z naročnikom sodeloval ter na njegovo zahtevo nemudoma posredoval vso dokumentacijo  in pojasnila,</w:t>
      </w:r>
    </w:p>
    <w:p w14:paraId="57B3CB9E" w14:textId="25FDCF7B" w:rsidR="002732BC" w:rsidRPr="002732BC" w:rsidRDefault="002732BC" w:rsidP="00E03BD1">
      <w:pPr>
        <w:pStyle w:val="ListParagraph"/>
        <w:numPr>
          <w:ilvl w:val="0"/>
          <w:numId w:val="57"/>
        </w:numPr>
        <w:spacing w:after="0"/>
        <w:jc w:val="both"/>
        <w:rPr>
          <w:rFonts w:ascii="Arial" w:hAnsi="Arial" w:cs="Arial"/>
        </w:rPr>
      </w:pPr>
      <w:r w:rsidRPr="002732BC">
        <w:rPr>
          <w:rFonts w:ascii="Arial" w:hAnsi="Arial" w:cs="Arial"/>
        </w:rPr>
        <w:t>omogočal ustrezno spremljanje in nadzor naročniku.</w:t>
      </w:r>
    </w:p>
    <w:p w14:paraId="27975E84" w14:textId="77777777" w:rsidR="002732BC" w:rsidRPr="002732BC" w:rsidRDefault="002732BC" w:rsidP="002732BC">
      <w:pPr>
        <w:spacing w:after="0"/>
        <w:jc w:val="both"/>
        <w:rPr>
          <w:rFonts w:ascii="Arial" w:hAnsi="Arial" w:cs="Arial"/>
        </w:rPr>
      </w:pPr>
    </w:p>
    <w:p w14:paraId="7511B9ED" w14:textId="74423118" w:rsidR="002732BC" w:rsidRPr="002732BC" w:rsidRDefault="002732BC" w:rsidP="002732BC">
      <w:pPr>
        <w:spacing w:after="0"/>
        <w:jc w:val="both"/>
        <w:rPr>
          <w:rFonts w:ascii="Arial" w:hAnsi="Arial" w:cs="Arial"/>
        </w:rPr>
      </w:pPr>
      <w:r w:rsidRPr="002732BC">
        <w:rPr>
          <w:rFonts w:ascii="Arial" w:hAnsi="Arial" w:cs="Arial"/>
        </w:rPr>
        <w:t>Izvajalec se zaveže izvesti tudi vsa morebitna poznejša dela {dodatna, presežna, več</w:t>
      </w:r>
      <w:r w:rsidR="00F8790B">
        <w:rPr>
          <w:rFonts w:ascii="Arial" w:hAnsi="Arial" w:cs="Arial"/>
        </w:rPr>
        <w:t xml:space="preserve"> in</w:t>
      </w:r>
      <w:r w:rsidRPr="002732BC">
        <w:rPr>
          <w:rFonts w:ascii="Arial" w:hAnsi="Arial" w:cs="Arial"/>
        </w:rPr>
        <w:t xml:space="preserve"> nepredvidena dela), ki mu jih bo predhodno pisno naročil naročnik. Za takšna dela se  sklene ustrezen aneks pred izvedbo del, v katerem se tudi določi morebitno podaljšanje ali skrajšanje pogodbenega roka, vse v skladu z določili in omejitvami veljavnega ZJN-3.</w:t>
      </w:r>
    </w:p>
    <w:p w14:paraId="4416C058" w14:textId="77777777" w:rsidR="002732BC" w:rsidRPr="002732BC" w:rsidRDefault="002732BC" w:rsidP="002732BC">
      <w:pPr>
        <w:spacing w:after="0"/>
        <w:jc w:val="both"/>
        <w:rPr>
          <w:rFonts w:ascii="Arial" w:hAnsi="Arial" w:cs="Arial"/>
        </w:rPr>
      </w:pPr>
    </w:p>
    <w:p w14:paraId="37DDC490" w14:textId="77777777" w:rsidR="002732BC" w:rsidRPr="002732BC" w:rsidRDefault="002732BC" w:rsidP="002732BC">
      <w:pPr>
        <w:spacing w:after="0"/>
        <w:jc w:val="both"/>
        <w:rPr>
          <w:rFonts w:ascii="Arial" w:hAnsi="Arial" w:cs="Arial"/>
        </w:rPr>
      </w:pPr>
      <w:r w:rsidRPr="002732BC">
        <w:rPr>
          <w:rFonts w:ascii="Arial" w:hAnsi="Arial" w:cs="Arial"/>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51CAA4EC" w14:textId="77777777" w:rsidR="002732BC" w:rsidRPr="002732BC" w:rsidRDefault="002732BC" w:rsidP="002732BC">
      <w:pPr>
        <w:spacing w:after="0"/>
        <w:jc w:val="both"/>
        <w:rPr>
          <w:rFonts w:ascii="Arial" w:hAnsi="Arial" w:cs="Arial"/>
        </w:rPr>
      </w:pPr>
    </w:p>
    <w:p w14:paraId="2DD699E4" w14:textId="7EEE1F40" w:rsidR="00E71269" w:rsidRDefault="00E71269" w:rsidP="00E71269">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7DFE716" w14:textId="77777777" w:rsidR="00F8790B" w:rsidRDefault="00F8790B" w:rsidP="00E71269">
      <w:pPr>
        <w:spacing w:after="0"/>
        <w:jc w:val="both"/>
        <w:rPr>
          <w:rFonts w:ascii="Arial" w:hAnsi="Arial" w:cs="Arial"/>
        </w:rPr>
      </w:pPr>
    </w:p>
    <w:p w14:paraId="7B212588" w14:textId="7927A461" w:rsidR="00F8790B" w:rsidRPr="00F8790B" w:rsidRDefault="00BD22F9" w:rsidP="00F8790B">
      <w:pPr>
        <w:spacing w:after="0"/>
        <w:jc w:val="center"/>
        <w:rPr>
          <w:rFonts w:ascii="Arial" w:hAnsi="Arial" w:cs="Arial"/>
          <w:b/>
          <w:bCs/>
        </w:rPr>
      </w:pPr>
      <w:r>
        <w:rPr>
          <w:rFonts w:ascii="Arial" w:hAnsi="Arial" w:cs="Arial"/>
          <w:b/>
          <w:bCs/>
        </w:rPr>
        <w:t xml:space="preserve">VI. </w:t>
      </w:r>
      <w:r w:rsidR="00F8790B" w:rsidRPr="00F8790B">
        <w:rPr>
          <w:rFonts w:ascii="Arial" w:hAnsi="Arial" w:cs="Arial"/>
          <w:b/>
          <w:bCs/>
        </w:rPr>
        <w:t>OBVEZNOSTI NAROČNIKA</w:t>
      </w:r>
    </w:p>
    <w:p w14:paraId="2AAE203F" w14:textId="1EF8D374" w:rsidR="00F8790B" w:rsidRPr="00F8790B" w:rsidRDefault="00F8790B" w:rsidP="00F8790B">
      <w:pPr>
        <w:spacing w:after="0"/>
        <w:jc w:val="center"/>
        <w:rPr>
          <w:rFonts w:ascii="Arial" w:hAnsi="Arial" w:cs="Arial"/>
          <w:b/>
          <w:bCs/>
        </w:rPr>
      </w:pPr>
      <w:r>
        <w:rPr>
          <w:rFonts w:ascii="Arial" w:hAnsi="Arial" w:cs="Arial"/>
          <w:b/>
          <w:bCs/>
        </w:rPr>
        <w:t xml:space="preserve">6. </w:t>
      </w:r>
      <w:r w:rsidRPr="00F8790B">
        <w:rPr>
          <w:rFonts w:ascii="Arial" w:hAnsi="Arial" w:cs="Arial"/>
          <w:b/>
          <w:bCs/>
        </w:rPr>
        <w:t>člen</w:t>
      </w:r>
    </w:p>
    <w:p w14:paraId="7517D644" w14:textId="77777777" w:rsidR="00F8790B" w:rsidRPr="00F8790B" w:rsidRDefault="00F8790B" w:rsidP="00F8790B">
      <w:pPr>
        <w:spacing w:after="0"/>
        <w:jc w:val="both"/>
        <w:rPr>
          <w:rFonts w:ascii="Arial" w:hAnsi="Arial" w:cs="Arial"/>
        </w:rPr>
      </w:pPr>
    </w:p>
    <w:p w14:paraId="2E83F68D" w14:textId="77777777" w:rsidR="00F8790B" w:rsidRPr="00F8790B" w:rsidRDefault="00F8790B" w:rsidP="00F8790B">
      <w:pPr>
        <w:spacing w:after="0"/>
        <w:jc w:val="both"/>
        <w:rPr>
          <w:rFonts w:ascii="Arial" w:hAnsi="Arial" w:cs="Arial"/>
        </w:rPr>
      </w:pPr>
      <w:r w:rsidRPr="00F8790B">
        <w:rPr>
          <w:rFonts w:ascii="Arial" w:hAnsi="Arial" w:cs="Arial"/>
        </w:rPr>
        <w:t>Naročnik se obvezuje, da bo:</w:t>
      </w:r>
    </w:p>
    <w:p w14:paraId="17963ED7" w14:textId="325F4371" w:rsidR="00F8790B" w:rsidRPr="00F8790B" w:rsidRDefault="00F8790B" w:rsidP="00E03BD1">
      <w:pPr>
        <w:pStyle w:val="ListParagraph"/>
        <w:numPr>
          <w:ilvl w:val="0"/>
          <w:numId w:val="58"/>
        </w:numPr>
        <w:spacing w:after="0"/>
        <w:jc w:val="both"/>
        <w:rPr>
          <w:rFonts w:ascii="Arial" w:hAnsi="Arial" w:cs="Arial"/>
        </w:rPr>
      </w:pPr>
      <w:r w:rsidRPr="00F8790B">
        <w:rPr>
          <w:rFonts w:ascii="Arial" w:hAnsi="Arial" w:cs="Arial"/>
        </w:rPr>
        <w:t>sodeloval z izvajalcem s ciljem, da se storitev izvrši v dogovorjeni vsebini, pravočasno in kvalitetno;</w:t>
      </w:r>
    </w:p>
    <w:p w14:paraId="79F579BF" w14:textId="48F9E720" w:rsidR="00F8790B" w:rsidRPr="00F8790B" w:rsidRDefault="00F8790B" w:rsidP="00E03BD1">
      <w:pPr>
        <w:pStyle w:val="ListParagraph"/>
        <w:numPr>
          <w:ilvl w:val="0"/>
          <w:numId w:val="58"/>
        </w:numPr>
        <w:spacing w:after="0"/>
        <w:jc w:val="both"/>
        <w:rPr>
          <w:rFonts w:ascii="Arial" w:hAnsi="Arial" w:cs="Arial"/>
        </w:rPr>
      </w:pPr>
      <w:r w:rsidRPr="00F8790B">
        <w:rPr>
          <w:rFonts w:ascii="Arial" w:hAnsi="Arial" w:cs="Arial"/>
        </w:rPr>
        <w:t>pravočasno obvestil izvajalca o vseh  spremembah  in  novo  nastalih  situacijah,  ki  bi lahko imele vpliv na izvršitev prevzetih obveznosti,</w:t>
      </w:r>
    </w:p>
    <w:p w14:paraId="0E9CD060" w14:textId="546B1209" w:rsidR="00F8790B" w:rsidRPr="00F8790B" w:rsidRDefault="00F8790B" w:rsidP="00E03BD1">
      <w:pPr>
        <w:pStyle w:val="ListParagraph"/>
        <w:numPr>
          <w:ilvl w:val="0"/>
          <w:numId w:val="58"/>
        </w:numPr>
        <w:spacing w:after="0"/>
        <w:jc w:val="both"/>
        <w:rPr>
          <w:rFonts w:ascii="Arial" w:hAnsi="Arial" w:cs="Arial"/>
        </w:rPr>
      </w:pPr>
      <w:r w:rsidRPr="00F8790B">
        <w:rPr>
          <w:rFonts w:ascii="Arial" w:hAnsi="Arial" w:cs="Arial"/>
        </w:rPr>
        <w:t>zagotovil razpoložljivost svojih kadrov in obstoječe dokumentacije in drugih informacijskih virov, ki bodo potrebni za uspešno izvedbo aktivnosti  po tej pogodbi.</w:t>
      </w:r>
    </w:p>
    <w:p w14:paraId="1CDA915A" w14:textId="77777777" w:rsidR="00E71269" w:rsidRDefault="00E71269" w:rsidP="00E71269">
      <w:pPr>
        <w:spacing w:after="0"/>
        <w:jc w:val="both"/>
        <w:rPr>
          <w:rFonts w:ascii="Arial" w:hAnsi="Arial" w:cs="Arial"/>
        </w:rPr>
      </w:pPr>
    </w:p>
    <w:p w14:paraId="449D9C40" w14:textId="77777777" w:rsidR="00437DC6" w:rsidRDefault="00437DC6" w:rsidP="00E71269">
      <w:pPr>
        <w:spacing w:after="0"/>
        <w:jc w:val="both"/>
        <w:rPr>
          <w:rFonts w:ascii="Arial" w:hAnsi="Arial" w:cs="Arial"/>
        </w:rPr>
      </w:pPr>
    </w:p>
    <w:p w14:paraId="67AC443B" w14:textId="77777777" w:rsidR="00437DC6" w:rsidRDefault="00437DC6" w:rsidP="00E71269">
      <w:pPr>
        <w:spacing w:after="0"/>
        <w:jc w:val="both"/>
        <w:rPr>
          <w:rFonts w:ascii="Arial" w:hAnsi="Arial" w:cs="Arial"/>
        </w:rPr>
      </w:pPr>
    </w:p>
    <w:p w14:paraId="7EA7D293" w14:textId="77777777" w:rsidR="00437DC6" w:rsidRPr="00F25350" w:rsidRDefault="00437DC6" w:rsidP="00E71269">
      <w:pPr>
        <w:spacing w:after="0"/>
        <w:jc w:val="both"/>
        <w:rPr>
          <w:rFonts w:ascii="Arial" w:hAnsi="Arial" w:cs="Arial"/>
        </w:rPr>
      </w:pPr>
    </w:p>
    <w:p w14:paraId="1578C9B4" w14:textId="602B7D10" w:rsidR="00E71269" w:rsidRPr="00BD22F9" w:rsidRDefault="00BD22F9" w:rsidP="00BD22F9">
      <w:pPr>
        <w:spacing w:after="0"/>
        <w:jc w:val="center"/>
        <w:rPr>
          <w:rFonts w:ascii="Arial" w:hAnsi="Arial" w:cs="Arial"/>
          <w:b/>
        </w:rPr>
      </w:pPr>
      <w:r>
        <w:rPr>
          <w:rFonts w:ascii="Arial" w:hAnsi="Arial" w:cs="Arial"/>
          <w:b/>
        </w:rPr>
        <w:lastRenderedPageBreak/>
        <w:t>VII. NAČIN IZVAJANJA POGODBE</w:t>
      </w:r>
    </w:p>
    <w:p w14:paraId="55DEA8CD" w14:textId="2DE157B6" w:rsidR="00E71269" w:rsidRDefault="00BD22F9" w:rsidP="00BD22F9">
      <w:pPr>
        <w:spacing w:after="0"/>
        <w:jc w:val="center"/>
        <w:rPr>
          <w:rFonts w:ascii="Arial" w:hAnsi="Arial" w:cs="Arial"/>
          <w:b/>
        </w:rPr>
      </w:pPr>
      <w:r>
        <w:rPr>
          <w:rFonts w:ascii="Arial" w:hAnsi="Arial" w:cs="Arial"/>
          <w:b/>
        </w:rPr>
        <w:t xml:space="preserve">7. </w:t>
      </w:r>
      <w:r w:rsidR="00E71269" w:rsidRPr="00BD22F9">
        <w:rPr>
          <w:rFonts w:ascii="Arial" w:hAnsi="Arial" w:cs="Arial"/>
          <w:b/>
        </w:rPr>
        <w:t>člen</w:t>
      </w:r>
    </w:p>
    <w:p w14:paraId="7AC4D672" w14:textId="77777777" w:rsidR="00BD22F9" w:rsidRPr="00BD22F9" w:rsidRDefault="00BD22F9" w:rsidP="00BD22F9">
      <w:pPr>
        <w:spacing w:after="0"/>
        <w:jc w:val="center"/>
        <w:rPr>
          <w:rFonts w:ascii="Arial" w:hAnsi="Arial" w:cs="Arial"/>
          <w:b/>
        </w:rPr>
      </w:pPr>
    </w:p>
    <w:p w14:paraId="4362BBCF" w14:textId="576FA23F" w:rsidR="00BD22F9" w:rsidRPr="00BD22F9" w:rsidRDefault="00BD22F9" w:rsidP="00BD22F9">
      <w:pPr>
        <w:numPr>
          <w:ilvl w:val="12"/>
          <w:numId w:val="0"/>
        </w:numPr>
        <w:spacing w:after="0"/>
        <w:jc w:val="both"/>
        <w:rPr>
          <w:rFonts w:ascii="Arial" w:hAnsi="Arial" w:cs="Arial"/>
        </w:rPr>
      </w:pPr>
      <w:r w:rsidRPr="00BD22F9">
        <w:rPr>
          <w:rFonts w:ascii="Arial" w:hAnsi="Arial" w:cs="Arial"/>
        </w:rPr>
        <w:t xml:space="preserve">Izvajalec izvaja storitve v skladu z razpisno dokumentacijo in navodili naročnika. Za koordinacijo izvrševanja storitev po tej pogodbi določita pogodbeni stranki vsak svojo odgovorno osebo. </w:t>
      </w:r>
    </w:p>
    <w:p w14:paraId="3DCBD2AF" w14:textId="77777777" w:rsidR="00BD22F9" w:rsidRPr="00BD22F9" w:rsidRDefault="00BD22F9" w:rsidP="00BD22F9">
      <w:pPr>
        <w:numPr>
          <w:ilvl w:val="12"/>
          <w:numId w:val="0"/>
        </w:numPr>
        <w:spacing w:after="0"/>
        <w:jc w:val="both"/>
        <w:rPr>
          <w:rFonts w:ascii="Arial" w:hAnsi="Arial" w:cs="Arial"/>
        </w:rPr>
      </w:pPr>
    </w:p>
    <w:p w14:paraId="4F5E5F49" w14:textId="7073F240" w:rsidR="00BD22F9" w:rsidRPr="00BD22F9" w:rsidRDefault="00BD22F9" w:rsidP="00BD22F9">
      <w:pPr>
        <w:numPr>
          <w:ilvl w:val="12"/>
          <w:numId w:val="0"/>
        </w:numPr>
        <w:spacing w:after="0"/>
        <w:jc w:val="both"/>
        <w:rPr>
          <w:rFonts w:ascii="Arial" w:hAnsi="Arial" w:cs="Arial"/>
        </w:rPr>
      </w:pPr>
      <w:r w:rsidRPr="00BD22F9">
        <w:rPr>
          <w:rFonts w:ascii="Arial" w:hAnsi="Arial" w:cs="Arial"/>
        </w:rPr>
        <w:t xml:space="preserve">Odgovorna oseba pri naročniku je </w:t>
      </w:r>
      <w:r>
        <w:rPr>
          <w:rFonts w:ascii="Arial" w:hAnsi="Arial" w:cs="Arial"/>
        </w:rPr>
        <w:t>Nejc Rutar, ____________</w:t>
      </w:r>
      <w:r w:rsidRPr="00BD22F9">
        <w:rPr>
          <w:rFonts w:ascii="Arial" w:hAnsi="Arial" w:cs="Arial"/>
        </w:rPr>
        <w:t>(ime in priimek, telefon, e-pošta).</w:t>
      </w:r>
    </w:p>
    <w:p w14:paraId="5BEF0034" w14:textId="77777777" w:rsidR="00BD22F9" w:rsidRPr="00BD22F9" w:rsidRDefault="00BD22F9" w:rsidP="00BD22F9">
      <w:pPr>
        <w:numPr>
          <w:ilvl w:val="12"/>
          <w:numId w:val="0"/>
        </w:numPr>
        <w:spacing w:after="0"/>
        <w:jc w:val="both"/>
        <w:rPr>
          <w:rFonts w:ascii="Arial" w:hAnsi="Arial" w:cs="Arial"/>
        </w:rPr>
      </w:pPr>
    </w:p>
    <w:p w14:paraId="7AE7A494" w14:textId="77777777" w:rsidR="00BD22F9" w:rsidRPr="00BD22F9" w:rsidRDefault="00BD22F9" w:rsidP="00BD22F9">
      <w:pPr>
        <w:numPr>
          <w:ilvl w:val="12"/>
          <w:numId w:val="0"/>
        </w:numPr>
        <w:spacing w:after="0"/>
        <w:jc w:val="both"/>
        <w:rPr>
          <w:rFonts w:ascii="Arial" w:hAnsi="Arial" w:cs="Arial"/>
        </w:rPr>
      </w:pPr>
      <w:r w:rsidRPr="00BD22F9">
        <w:rPr>
          <w:rFonts w:ascii="Arial" w:hAnsi="Arial" w:cs="Arial"/>
        </w:rPr>
        <w:t>Odgovorna oseba pri izvajalcu je  ____________________________ (ime in priimek, telefon, e-pošta).</w:t>
      </w:r>
    </w:p>
    <w:p w14:paraId="4EF93E2A" w14:textId="77777777" w:rsidR="00BD22F9" w:rsidRDefault="00BD22F9" w:rsidP="00E71269">
      <w:pPr>
        <w:numPr>
          <w:ilvl w:val="12"/>
          <w:numId w:val="0"/>
        </w:numPr>
        <w:spacing w:after="0"/>
        <w:jc w:val="both"/>
        <w:rPr>
          <w:rFonts w:ascii="Arial" w:hAnsi="Arial" w:cs="Arial"/>
        </w:rPr>
      </w:pPr>
    </w:p>
    <w:p w14:paraId="1740C76E" w14:textId="4FA8BF96" w:rsidR="00251F13" w:rsidRPr="00BD22F9" w:rsidRDefault="00251F13" w:rsidP="00251F13">
      <w:pPr>
        <w:spacing w:after="0"/>
        <w:jc w:val="center"/>
        <w:rPr>
          <w:rFonts w:ascii="Arial" w:hAnsi="Arial" w:cs="Arial"/>
          <w:b/>
        </w:rPr>
      </w:pPr>
      <w:r>
        <w:rPr>
          <w:rFonts w:ascii="Arial" w:hAnsi="Arial" w:cs="Arial"/>
          <w:b/>
        </w:rPr>
        <w:t>VII</w:t>
      </w:r>
      <w:r>
        <w:rPr>
          <w:rFonts w:ascii="Arial" w:hAnsi="Arial" w:cs="Arial"/>
          <w:b/>
        </w:rPr>
        <w:t>I</w:t>
      </w:r>
      <w:r>
        <w:rPr>
          <w:rFonts w:ascii="Arial" w:hAnsi="Arial" w:cs="Arial"/>
          <w:b/>
        </w:rPr>
        <w:t xml:space="preserve">. </w:t>
      </w:r>
      <w:r>
        <w:rPr>
          <w:rFonts w:ascii="Arial" w:hAnsi="Arial" w:cs="Arial"/>
          <w:b/>
        </w:rPr>
        <w:t>PLAČILO RAČUNOV</w:t>
      </w:r>
    </w:p>
    <w:p w14:paraId="2B2F7C29" w14:textId="595AAD5B" w:rsidR="00251F13" w:rsidRDefault="00251F13" w:rsidP="00251F13">
      <w:pPr>
        <w:spacing w:after="0"/>
        <w:jc w:val="center"/>
        <w:rPr>
          <w:rFonts w:ascii="Arial" w:hAnsi="Arial" w:cs="Arial"/>
          <w:b/>
        </w:rPr>
      </w:pPr>
      <w:r>
        <w:rPr>
          <w:rFonts w:ascii="Arial" w:hAnsi="Arial" w:cs="Arial"/>
          <w:b/>
        </w:rPr>
        <w:t>8</w:t>
      </w:r>
      <w:r>
        <w:rPr>
          <w:rFonts w:ascii="Arial" w:hAnsi="Arial" w:cs="Arial"/>
          <w:b/>
        </w:rPr>
        <w:t xml:space="preserve">. </w:t>
      </w:r>
      <w:r w:rsidRPr="00BD22F9">
        <w:rPr>
          <w:rFonts w:ascii="Arial" w:hAnsi="Arial" w:cs="Arial"/>
          <w:b/>
        </w:rPr>
        <w:t>člen</w:t>
      </w:r>
    </w:p>
    <w:p w14:paraId="385DBF4B" w14:textId="77777777" w:rsidR="00BD22F9" w:rsidRDefault="00BD22F9" w:rsidP="00E71269">
      <w:pPr>
        <w:numPr>
          <w:ilvl w:val="12"/>
          <w:numId w:val="0"/>
        </w:numPr>
        <w:spacing w:after="0"/>
        <w:jc w:val="both"/>
        <w:rPr>
          <w:rFonts w:ascii="Arial" w:hAnsi="Arial" w:cs="Arial"/>
        </w:rPr>
      </w:pPr>
    </w:p>
    <w:p w14:paraId="59FE92F8" w14:textId="05169906" w:rsidR="00E71269" w:rsidRPr="00F25350" w:rsidRDefault="00E71269" w:rsidP="00E71269">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6590D69" w14:textId="77777777" w:rsidR="00E71269" w:rsidRPr="00F25350" w:rsidRDefault="00E71269" w:rsidP="00E71269">
      <w:pPr>
        <w:spacing w:after="0"/>
        <w:jc w:val="both"/>
        <w:rPr>
          <w:rFonts w:ascii="Arial" w:hAnsi="Arial" w:cs="Arial"/>
        </w:rPr>
      </w:pPr>
    </w:p>
    <w:p w14:paraId="71643C66" w14:textId="4CC1FD1D" w:rsidR="00E71269" w:rsidRPr="00F25350" w:rsidRDefault="00E71269" w:rsidP="00E71269">
      <w:pPr>
        <w:spacing w:after="0"/>
        <w:jc w:val="both"/>
        <w:rPr>
          <w:rFonts w:ascii="Arial" w:hAnsi="Arial" w:cs="Arial"/>
        </w:rPr>
      </w:pPr>
      <w:r w:rsidRPr="00F25350">
        <w:rPr>
          <w:rFonts w:ascii="Arial" w:hAnsi="Arial" w:cs="Arial"/>
        </w:rPr>
        <w:t xml:space="preserve">Izvajalec je dolžan dostaviti </w:t>
      </w:r>
      <w:r w:rsidR="00251F13" w:rsidRPr="00251F13">
        <w:rPr>
          <w:rFonts w:ascii="Arial" w:hAnsi="Arial" w:cs="Arial"/>
        </w:rPr>
        <w:t>e-račune mesečno do 10. v mesecu za pretekli mesec</w:t>
      </w:r>
      <w:r w:rsidR="0011094E">
        <w:rPr>
          <w:rFonts w:ascii="Arial" w:hAnsi="Arial" w:cs="Arial"/>
        </w:rPr>
        <w:t>.</w:t>
      </w:r>
    </w:p>
    <w:p w14:paraId="2D6E0B4B" w14:textId="77777777" w:rsidR="00E71269" w:rsidRPr="00F25350" w:rsidRDefault="00E71269" w:rsidP="00E71269">
      <w:pPr>
        <w:spacing w:after="0"/>
        <w:jc w:val="both"/>
        <w:rPr>
          <w:rFonts w:ascii="Arial" w:hAnsi="Arial" w:cs="Arial"/>
        </w:rPr>
      </w:pPr>
    </w:p>
    <w:p w14:paraId="71B407FF" w14:textId="77777777" w:rsidR="00E71269" w:rsidRPr="00F25350" w:rsidRDefault="00E71269" w:rsidP="00E71269">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22A3B3FB" w14:textId="77777777" w:rsidR="00E71269" w:rsidRPr="00F25350" w:rsidRDefault="00E71269" w:rsidP="00E71269">
      <w:pPr>
        <w:spacing w:after="0"/>
        <w:jc w:val="both"/>
        <w:rPr>
          <w:rFonts w:ascii="Arial" w:hAnsi="Arial" w:cs="Arial"/>
          <w:lang w:eastAsia="x-none"/>
        </w:rPr>
      </w:pPr>
    </w:p>
    <w:p w14:paraId="7D3C5ED9"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00FB3A8" w14:textId="77777777" w:rsidR="00E71269" w:rsidRPr="00F25350" w:rsidRDefault="00E71269" w:rsidP="00E71269">
      <w:pPr>
        <w:spacing w:after="0"/>
        <w:jc w:val="both"/>
        <w:rPr>
          <w:rFonts w:ascii="Arial" w:hAnsi="Arial" w:cs="Arial"/>
          <w:lang w:eastAsia="x-none"/>
        </w:rPr>
      </w:pPr>
    </w:p>
    <w:p w14:paraId="456BDB38" w14:textId="77777777" w:rsidR="00E71269" w:rsidRDefault="00E71269" w:rsidP="00E71269">
      <w:pPr>
        <w:spacing w:after="0"/>
        <w:jc w:val="both"/>
        <w:rPr>
          <w:rFonts w:ascii="Arial" w:hAnsi="Arial" w:cs="Arial"/>
        </w:rPr>
      </w:pPr>
      <w:r w:rsidRPr="00F25350">
        <w:rPr>
          <w:rFonts w:ascii="Arial" w:hAnsi="Arial" w:cs="Arial"/>
        </w:rPr>
        <w:t>Na računu je potrebno obvezno navesti številko pogodbe.</w:t>
      </w:r>
    </w:p>
    <w:p w14:paraId="55C5CD1B" w14:textId="77777777" w:rsidR="00E71269" w:rsidRDefault="00E71269" w:rsidP="00E71269">
      <w:pPr>
        <w:spacing w:after="0"/>
        <w:jc w:val="both"/>
        <w:rPr>
          <w:rFonts w:ascii="Arial" w:hAnsi="Arial" w:cs="Arial"/>
        </w:rPr>
      </w:pPr>
    </w:p>
    <w:p w14:paraId="205A75E1" w14:textId="77777777" w:rsidR="00E71269" w:rsidRDefault="00E71269" w:rsidP="00E71269">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968EFE3" w14:textId="77777777" w:rsidR="00E71269" w:rsidRPr="00F25350" w:rsidRDefault="00E71269" w:rsidP="00E71269">
      <w:pPr>
        <w:spacing w:after="0"/>
        <w:jc w:val="both"/>
        <w:rPr>
          <w:rFonts w:ascii="Arial" w:hAnsi="Arial" w:cs="Arial"/>
        </w:rPr>
      </w:pPr>
    </w:p>
    <w:p w14:paraId="59C7A550" w14:textId="77777777" w:rsidR="00E71269" w:rsidRDefault="00E71269" w:rsidP="00E71269">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45106CD9" w14:textId="77777777" w:rsidR="00E71269" w:rsidRPr="00332AEF" w:rsidRDefault="00E71269" w:rsidP="00332AEF">
      <w:pPr>
        <w:pStyle w:val="Standard"/>
        <w:autoSpaceDE w:val="0"/>
        <w:spacing w:line="240" w:lineRule="auto"/>
        <w:rPr>
          <w:rFonts w:ascii="Arial" w:hAnsi="Arial" w:cs="Arial"/>
        </w:rPr>
      </w:pPr>
    </w:p>
    <w:p w14:paraId="222C8ADD" w14:textId="187C7181" w:rsidR="00E71269" w:rsidRPr="00332AEF" w:rsidRDefault="00332AEF" w:rsidP="00332AEF">
      <w:pPr>
        <w:autoSpaceDN w:val="0"/>
        <w:spacing w:after="0" w:line="240" w:lineRule="auto"/>
        <w:jc w:val="center"/>
        <w:rPr>
          <w:rFonts w:ascii="Arial" w:hAnsi="Arial" w:cs="Arial"/>
          <w:b/>
        </w:rPr>
      </w:pPr>
      <w:r w:rsidRPr="00332AEF">
        <w:rPr>
          <w:rFonts w:ascii="Arial" w:hAnsi="Arial" w:cs="Arial"/>
          <w:b/>
        </w:rPr>
        <w:t xml:space="preserve">IX. </w:t>
      </w:r>
      <w:r w:rsidR="00E71269" w:rsidRPr="00332AEF">
        <w:rPr>
          <w:rFonts w:ascii="Arial" w:hAnsi="Arial" w:cs="Arial"/>
          <w:b/>
        </w:rPr>
        <w:t>PODIZVAJALCI</w:t>
      </w:r>
    </w:p>
    <w:p w14:paraId="21D80572" w14:textId="22EA5BBA" w:rsidR="00E71269" w:rsidRPr="00332AEF" w:rsidRDefault="00332AEF" w:rsidP="00332AEF">
      <w:pPr>
        <w:autoSpaceDN w:val="0"/>
        <w:spacing w:after="0" w:line="240" w:lineRule="auto"/>
        <w:jc w:val="center"/>
        <w:rPr>
          <w:rFonts w:ascii="Arial" w:hAnsi="Arial" w:cs="Arial"/>
          <w:b/>
        </w:rPr>
      </w:pPr>
      <w:r w:rsidRPr="00332AEF">
        <w:rPr>
          <w:rFonts w:ascii="Arial" w:hAnsi="Arial" w:cs="Arial"/>
          <w:b/>
        </w:rPr>
        <w:t xml:space="preserve">9. </w:t>
      </w:r>
      <w:r w:rsidR="00E71269" w:rsidRPr="00332AEF">
        <w:rPr>
          <w:rFonts w:ascii="Arial" w:hAnsi="Arial" w:cs="Arial"/>
          <w:b/>
        </w:rPr>
        <w:t>člen</w:t>
      </w:r>
    </w:p>
    <w:p w14:paraId="5D68DA5B" w14:textId="77777777" w:rsidR="00332AEF" w:rsidRPr="00332AEF" w:rsidRDefault="00332AEF" w:rsidP="00332AEF">
      <w:pPr>
        <w:autoSpaceDN w:val="0"/>
        <w:spacing w:after="0" w:line="240" w:lineRule="auto"/>
        <w:jc w:val="center"/>
        <w:rPr>
          <w:rFonts w:ascii="Arial" w:hAnsi="Arial" w:cs="Arial"/>
          <w:b/>
        </w:rPr>
      </w:pPr>
    </w:p>
    <w:p w14:paraId="37D444E4" w14:textId="77777777" w:rsidR="00332AEF" w:rsidRDefault="00332AEF" w:rsidP="00332AEF">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Arial Unicode MS" w:hAnsi="Arial" w:cs="Arial"/>
          <w:kern w:val="2"/>
        </w:rPr>
      </w:pPr>
      <w:bookmarkStart w:id="98" w:name="_Hlk94871668"/>
      <w:r w:rsidRPr="00332AEF">
        <w:rPr>
          <w:rFonts w:ascii="Arial" w:eastAsia="Arial Unicode MS" w:hAnsi="Arial" w:cs="Arial"/>
          <w:kern w:val="2"/>
        </w:rPr>
        <w:t xml:space="preserve">Dobavitelj bo dela izvedel brez podizvajalcev. </w:t>
      </w:r>
    </w:p>
    <w:p w14:paraId="6563A94E" w14:textId="77777777" w:rsidR="00332AEF" w:rsidRDefault="00332AEF" w:rsidP="00332AEF">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Arial Unicode MS" w:hAnsi="Arial" w:cs="Arial"/>
          <w:color w:val="A6A6A6" w:themeColor="background1" w:themeShade="A6"/>
          <w:kern w:val="2"/>
        </w:rPr>
      </w:pPr>
      <w:r w:rsidRPr="00332AEF">
        <w:rPr>
          <w:rFonts w:ascii="Arial" w:eastAsia="Arial Unicode MS" w:hAnsi="Arial" w:cs="Arial"/>
          <w:color w:val="A6A6A6" w:themeColor="background1" w:themeShade="A6"/>
          <w:kern w:val="2"/>
        </w:rPr>
        <w:t>_  ALI _</w:t>
      </w:r>
    </w:p>
    <w:p w14:paraId="3B63044E" w14:textId="77777777" w:rsidR="00332AEF" w:rsidRPr="00332AEF" w:rsidRDefault="00332AEF" w:rsidP="00332AEF">
      <w:pPr>
        <w:widowControl w:val="0"/>
        <w:suppressAutoHyphens/>
        <w:autoSpaceDE w:val="0"/>
        <w:autoSpaceDN w:val="0"/>
        <w:adjustRightInd w:val="0"/>
        <w:spacing w:after="0" w:line="240" w:lineRule="auto"/>
        <w:jc w:val="both"/>
        <w:rPr>
          <w:rFonts w:ascii="Arial" w:eastAsia="Arial Unicode MS" w:hAnsi="Arial" w:cs="Arial"/>
          <w:kern w:val="2"/>
        </w:rPr>
      </w:pPr>
      <w:r w:rsidRPr="00332AEF">
        <w:rPr>
          <w:rFonts w:ascii="Arial" w:eastAsia="Arial Unicode MS" w:hAnsi="Arial" w:cs="Arial"/>
          <w:kern w:val="2"/>
        </w:rPr>
        <w:t>Poleg dobavitelja sodelujejo pri izvedbi del tudi naslednji podizvajalci.</w:t>
      </w:r>
    </w:p>
    <w:p w14:paraId="60A8FE8C" w14:textId="77777777" w:rsidR="00332AEF" w:rsidRPr="00332AEF" w:rsidRDefault="00332AEF" w:rsidP="00332AEF">
      <w:pPr>
        <w:widowControl w:val="0"/>
        <w:suppressAutoHyphens/>
        <w:autoSpaceDE w:val="0"/>
        <w:autoSpaceDN w:val="0"/>
        <w:adjustRightInd w:val="0"/>
        <w:spacing w:after="0" w:line="240" w:lineRule="auto"/>
        <w:jc w:val="both"/>
        <w:rPr>
          <w:rFonts w:ascii="Arial" w:eastAsia="Arial Unicode MS" w:hAnsi="Arial" w:cs="Arial"/>
          <w:kern w:val="2"/>
        </w:rPr>
      </w:pPr>
    </w:p>
    <w:tbl>
      <w:tblPr>
        <w:tblW w:w="9411"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2127"/>
        <w:gridCol w:w="1994"/>
        <w:gridCol w:w="2834"/>
        <w:gridCol w:w="1894"/>
      </w:tblGrid>
      <w:tr w:rsidR="00332AEF" w:rsidRPr="00332AEF" w14:paraId="310B4AB7" w14:textId="77777777" w:rsidTr="00437DC6">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E3A355F" w14:textId="77777777" w:rsidR="00332AEF" w:rsidRPr="00332AEF" w:rsidRDefault="00332AEF" w:rsidP="00332AEF">
            <w:pPr>
              <w:widowControl w:val="0"/>
              <w:suppressAutoHyphens/>
              <w:spacing w:after="0" w:line="240" w:lineRule="auto"/>
              <w:jc w:val="center"/>
              <w:rPr>
                <w:rFonts w:ascii="Arial" w:eastAsia="Arial Unicode MS" w:hAnsi="Arial" w:cs="Arial"/>
                <w:kern w:val="2"/>
              </w:rPr>
            </w:pPr>
            <w:r w:rsidRPr="00332AEF">
              <w:rPr>
                <w:rFonts w:ascii="Arial" w:eastAsia="Arial Unicode MS" w:hAnsi="Arial" w:cs="Arial"/>
                <w:kern w:val="2"/>
              </w:rPr>
              <w:t>Št.</w:t>
            </w:r>
          </w:p>
        </w:tc>
        <w:tc>
          <w:tcPr>
            <w:tcW w:w="2127" w:type="dxa"/>
            <w:tcBorders>
              <w:top w:val="single" w:sz="4" w:space="0" w:color="auto"/>
              <w:left w:val="single" w:sz="4" w:space="0" w:color="auto"/>
              <w:bottom w:val="single" w:sz="4" w:space="0" w:color="auto"/>
              <w:right w:val="nil"/>
            </w:tcBorders>
            <w:shd w:val="clear" w:color="auto" w:fill="EDEDED" w:themeFill="accent3" w:themeFillTint="33"/>
            <w:vAlign w:val="center"/>
            <w:hideMark/>
          </w:tcPr>
          <w:p w14:paraId="2A1E68A9" w14:textId="77777777" w:rsidR="00332AEF" w:rsidRPr="00332AEF" w:rsidRDefault="00332AEF" w:rsidP="00332AEF">
            <w:pPr>
              <w:widowControl w:val="0"/>
              <w:suppressAutoHyphens/>
              <w:spacing w:after="0" w:line="240" w:lineRule="auto"/>
              <w:jc w:val="center"/>
              <w:rPr>
                <w:rFonts w:ascii="Arial" w:eastAsia="Arial Unicode MS" w:hAnsi="Arial" w:cs="Arial"/>
                <w:kern w:val="2"/>
              </w:rPr>
            </w:pPr>
            <w:r w:rsidRPr="00332AEF">
              <w:rPr>
                <w:rFonts w:ascii="Arial" w:eastAsia="Arial Unicode MS" w:hAnsi="Arial" w:cs="Arial"/>
                <w:kern w:val="2"/>
              </w:rPr>
              <w:t>Podizvajalec</w:t>
            </w:r>
          </w:p>
          <w:p w14:paraId="6BA1EB7E" w14:textId="77777777" w:rsidR="00332AEF" w:rsidRPr="00332AEF" w:rsidRDefault="00332AEF" w:rsidP="00332AEF">
            <w:pPr>
              <w:widowControl w:val="0"/>
              <w:suppressAutoHyphens/>
              <w:spacing w:after="0" w:line="240" w:lineRule="auto"/>
              <w:jc w:val="center"/>
              <w:rPr>
                <w:rFonts w:ascii="Arial" w:eastAsia="Arial Unicode MS" w:hAnsi="Arial" w:cs="Arial"/>
                <w:kern w:val="2"/>
              </w:rPr>
            </w:pPr>
            <w:r w:rsidRPr="00332AEF">
              <w:rPr>
                <w:rFonts w:ascii="Arial" w:eastAsia="Arial Unicode MS" w:hAnsi="Arial" w:cs="Arial"/>
                <w:kern w:val="2"/>
              </w:rPr>
              <w:t>(naziv in sedež, zakoniti zastopnik)</w:t>
            </w:r>
          </w:p>
        </w:tc>
        <w:tc>
          <w:tcPr>
            <w:tcW w:w="1994" w:type="dxa"/>
            <w:tcBorders>
              <w:top w:val="single" w:sz="4" w:space="0" w:color="auto"/>
              <w:left w:val="single" w:sz="4" w:space="0" w:color="auto"/>
              <w:bottom w:val="single" w:sz="4" w:space="0" w:color="auto"/>
              <w:right w:val="nil"/>
            </w:tcBorders>
            <w:shd w:val="clear" w:color="auto" w:fill="EDEDED" w:themeFill="accent3" w:themeFillTint="33"/>
            <w:vAlign w:val="center"/>
            <w:hideMark/>
          </w:tcPr>
          <w:p w14:paraId="3DD42148" w14:textId="77777777" w:rsidR="00332AEF" w:rsidRPr="00332AEF" w:rsidRDefault="00332AEF" w:rsidP="00332AEF">
            <w:pPr>
              <w:widowControl w:val="0"/>
              <w:suppressAutoHyphens/>
              <w:spacing w:after="0" w:line="240" w:lineRule="auto"/>
              <w:jc w:val="center"/>
              <w:rPr>
                <w:rFonts w:ascii="Arial" w:eastAsia="Arial Unicode MS" w:hAnsi="Arial" w:cs="Arial"/>
                <w:kern w:val="2"/>
              </w:rPr>
            </w:pPr>
            <w:r w:rsidRPr="00332AEF">
              <w:rPr>
                <w:rFonts w:ascii="Arial" w:eastAsia="Arial Unicode MS" w:hAnsi="Arial" w:cs="Arial"/>
                <w:kern w:val="2"/>
              </w:rPr>
              <w:t>Kontaktni podatki</w:t>
            </w:r>
          </w:p>
        </w:tc>
        <w:tc>
          <w:tcPr>
            <w:tcW w:w="2834" w:type="dxa"/>
            <w:tcBorders>
              <w:top w:val="single" w:sz="4" w:space="0" w:color="auto"/>
              <w:left w:val="single" w:sz="4" w:space="0" w:color="auto"/>
              <w:bottom w:val="single" w:sz="4" w:space="0" w:color="auto"/>
              <w:right w:val="nil"/>
            </w:tcBorders>
            <w:shd w:val="clear" w:color="auto" w:fill="EDEDED" w:themeFill="accent3" w:themeFillTint="33"/>
            <w:vAlign w:val="center"/>
            <w:hideMark/>
          </w:tcPr>
          <w:p w14:paraId="0E0D9F33" w14:textId="77777777" w:rsidR="00332AEF" w:rsidRPr="00332AEF" w:rsidRDefault="00332AEF" w:rsidP="00332AEF">
            <w:pPr>
              <w:widowControl w:val="0"/>
              <w:suppressAutoHyphens/>
              <w:spacing w:after="0" w:line="240" w:lineRule="auto"/>
              <w:jc w:val="center"/>
              <w:rPr>
                <w:rFonts w:ascii="Arial" w:eastAsia="Arial Unicode MS" w:hAnsi="Arial" w:cs="Arial"/>
                <w:kern w:val="2"/>
              </w:rPr>
            </w:pPr>
            <w:r w:rsidRPr="00332AEF">
              <w:rPr>
                <w:rFonts w:ascii="Arial" w:eastAsia="Arial Unicode MS" w:hAnsi="Arial" w:cs="Arial"/>
                <w:kern w:val="2"/>
              </w:rPr>
              <w:t>Opis del</w:t>
            </w:r>
          </w:p>
        </w:tc>
        <w:tc>
          <w:tcPr>
            <w:tcW w:w="1894"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BA12B6A" w14:textId="77777777" w:rsidR="00332AEF" w:rsidRPr="00332AEF" w:rsidRDefault="00332AEF" w:rsidP="00332AEF">
            <w:pPr>
              <w:widowControl w:val="0"/>
              <w:suppressAutoHyphens/>
              <w:spacing w:after="0" w:line="240" w:lineRule="auto"/>
              <w:jc w:val="center"/>
              <w:rPr>
                <w:rFonts w:ascii="Arial" w:eastAsia="Arial Unicode MS" w:hAnsi="Arial" w:cs="Arial"/>
                <w:kern w:val="2"/>
              </w:rPr>
            </w:pPr>
            <w:r w:rsidRPr="00332AEF">
              <w:rPr>
                <w:rFonts w:ascii="Arial" w:eastAsia="Arial Unicode MS" w:hAnsi="Arial" w:cs="Arial"/>
                <w:kern w:val="2"/>
              </w:rPr>
              <w:t>Delež oddanih del v % od celote</w:t>
            </w:r>
          </w:p>
        </w:tc>
      </w:tr>
      <w:tr w:rsidR="00332AEF" w:rsidRPr="00332AEF" w14:paraId="31F27594" w14:textId="77777777" w:rsidTr="00437DC6">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93E13B8" w14:textId="77777777" w:rsidR="00332AEF" w:rsidRPr="00332AEF" w:rsidRDefault="00332AEF" w:rsidP="00332AEF">
            <w:pPr>
              <w:widowControl w:val="0"/>
              <w:suppressAutoHyphens/>
              <w:spacing w:after="0" w:line="240" w:lineRule="auto"/>
              <w:jc w:val="center"/>
              <w:rPr>
                <w:rFonts w:ascii="Arial" w:eastAsia="Arial Unicode MS" w:hAnsi="Arial" w:cs="Arial"/>
                <w:kern w:val="2"/>
              </w:rPr>
            </w:pPr>
            <w:r w:rsidRPr="00332AEF">
              <w:rPr>
                <w:rFonts w:ascii="Arial" w:eastAsia="Arial Unicode MS" w:hAnsi="Arial" w:cs="Arial"/>
                <w:kern w:val="2"/>
              </w:rPr>
              <w:t>1</w:t>
            </w:r>
          </w:p>
        </w:tc>
        <w:tc>
          <w:tcPr>
            <w:tcW w:w="2127" w:type="dxa"/>
            <w:tcBorders>
              <w:top w:val="single" w:sz="4" w:space="0" w:color="auto"/>
              <w:left w:val="single" w:sz="4" w:space="0" w:color="auto"/>
              <w:bottom w:val="single" w:sz="4" w:space="0" w:color="auto"/>
              <w:right w:val="single" w:sz="4" w:space="0" w:color="auto"/>
            </w:tcBorders>
            <w:vAlign w:val="center"/>
          </w:tcPr>
          <w:p w14:paraId="7D872706" w14:textId="77777777" w:rsidR="00332AEF" w:rsidRPr="00332AEF" w:rsidRDefault="00332AEF" w:rsidP="00332AEF">
            <w:pPr>
              <w:widowControl w:val="0"/>
              <w:suppressAutoHyphens/>
              <w:spacing w:after="0" w:line="240" w:lineRule="auto"/>
              <w:rPr>
                <w:rFonts w:ascii="Arial" w:eastAsia="Arial Unicode MS" w:hAnsi="Arial" w:cs="Arial"/>
                <w:kern w:val="2"/>
              </w:rPr>
            </w:pPr>
          </w:p>
        </w:tc>
        <w:tc>
          <w:tcPr>
            <w:tcW w:w="1994" w:type="dxa"/>
            <w:tcBorders>
              <w:top w:val="single" w:sz="4" w:space="0" w:color="auto"/>
              <w:left w:val="single" w:sz="4" w:space="0" w:color="auto"/>
              <w:bottom w:val="single" w:sz="4" w:space="0" w:color="auto"/>
              <w:right w:val="single" w:sz="4" w:space="0" w:color="auto"/>
            </w:tcBorders>
            <w:vAlign w:val="center"/>
          </w:tcPr>
          <w:p w14:paraId="44F0FF53" w14:textId="77777777" w:rsidR="00332AEF" w:rsidRPr="00332AEF" w:rsidRDefault="00332AEF" w:rsidP="00332AEF">
            <w:pPr>
              <w:widowControl w:val="0"/>
              <w:suppressAutoHyphens/>
              <w:spacing w:after="0" w:line="240" w:lineRule="auto"/>
              <w:rPr>
                <w:rFonts w:ascii="Arial" w:eastAsia="Arial Unicode MS" w:hAnsi="Arial" w:cs="Arial"/>
                <w:kern w:val="2"/>
              </w:rPr>
            </w:pPr>
          </w:p>
        </w:tc>
        <w:tc>
          <w:tcPr>
            <w:tcW w:w="2834" w:type="dxa"/>
            <w:tcBorders>
              <w:top w:val="single" w:sz="4" w:space="0" w:color="auto"/>
              <w:left w:val="single" w:sz="4" w:space="0" w:color="auto"/>
              <w:bottom w:val="single" w:sz="4" w:space="0" w:color="auto"/>
              <w:right w:val="nil"/>
            </w:tcBorders>
            <w:vAlign w:val="center"/>
          </w:tcPr>
          <w:p w14:paraId="6C7FED97" w14:textId="77777777" w:rsidR="00332AEF" w:rsidRPr="00332AEF" w:rsidRDefault="00332AEF" w:rsidP="00332AEF">
            <w:pPr>
              <w:widowControl w:val="0"/>
              <w:suppressAutoHyphens/>
              <w:spacing w:after="0" w:line="240" w:lineRule="auto"/>
              <w:rPr>
                <w:rFonts w:ascii="Arial" w:eastAsia="Arial Unicode MS" w:hAnsi="Arial" w:cs="Arial"/>
                <w:kern w:val="2"/>
              </w:rPr>
            </w:pPr>
          </w:p>
        </w:tc>
        <w:tc>
          <w:tcPr>
            <w:tcW w:w="1894" w:type="dxa"/>
            <w:tcBorders>
              <w:top w:val="single" w:sz="4" w:space="0" w:color="auto"/>
              <w:left w:val="single" w:sz="4" w:space="0" w:color="auto"/>
              <w:bottom w:val="single" w:sz="4" w:space="0" w:color="auto"/>
              <w:right w:val="single" w:sz="4" w:space="0" w:color="auto"/>
            </w:tcBorders>
            <w:vAlign w:val="center"/>
          </w:tcPr>
          <w:p w14:paraId="02CA9CEA" w14:textId="77777777" w:rsidR="00332AEF" w:rsidRPr="00332AEF" w:rsidRDefault="00332AEF" w:rsidP="00332AEF">
            <w:pPr>
              <w:widowControl w:val="0"/>
              <w:suppressAutoHyphens/>
              <w:spacing w:after="0" w:line="240" w:lineRule="auto"/>
              <w:rPr>
                <w:rFonts w:ascii="Arial" w:eastAsia="Arial Unicode MS" w:hAnsi="Arial" w:cs="Arial"/>
                <w:kern w:val="2"/>
              </w:rPr>
            </w:pPr>
          </w:p>
        </w:tc>
      </w:tr>
      <w:tr w:rsidR="00332AEF" w:rsidRPr="00332AEF" w14:paraId="6CB61523" w14:textId="77777777" w:rsidTr="00437DC6">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D958DED" w14:textId="77777777" w:rsidR="00332AEF" w:rsidRPr="00332AEF" w:rsidRDefault="00332AEF" w:rsidP="00332AEF">
            <w:pPr>
              <w:widowControl w:val="0"/>
              <w:suppressAutoHyphens/>
              <w:spacing w:after="0" w:line="240" w:lineRule="auto"/>
              <w:jc w:val="center"/>
              <w:rPr>
                <w:rFonts w:ascii="Arial" w:eastAsia="Arial Unicode MS" w:hAnsi="Arial" w:cs="Arial"/>
                <w:kern w:val="2"/>
              </w:rPr>
            </w:pPr>
            <w:r w:rsidRPr="00332AEF">
              <w:rPr>
                <w:rFonts w:ascii="Arial" w:eastAsia="Arial Unicode MS" w:hAnsi="Arial" w:cs="Arial"/>
                <w:kern w:val="2"/>
              </w:rPr>
              <w:t>2</w:t>
            </w:r>
          </w:p>
        </w:tc>
        <w:tc>
          <w:tcPr>
            <w:tcW w:w="2127" w:type="dxa"/>
            <w:tcBorders>
              <w:top w:val="single" w:sz="4" w:space="0" w:color="auto"/>
              <w:left w:val="single" w:sz="4" w:space="0" w:color="auto"/>
              <w:bottom w:val="single" w:sz="4" w:space="0" w:color="auto"/>
              <w:right w:val="single" w:sz="4" w:space="0" w:color="auto"/>
            </w:tcBorders>
            <w:vAlign w:val="center"/>
          </w:tcPr>
          <w:p w14:paraId="2D72A1CE" w14:textId="77777777" w:rsidR="00332AEF" w:rsidRPr="00332AEF" w:rsidRDefault="00332AEF" w:rsidP="00332AEF">
            <w:pPr>
              <w:widowControl w:val="0"/>
              <w:suppressAutoHyphens/>
              <w:spacing w:after="0" w:line="240" w:lineRule="auto"/>
              <w:rPr>
                <w:rFonts w:ascii="Arial" w:eastAsia="Arial Unicode MS" w:hAnsi="Arial" w:cs="Arial"/>
                <w:kern w:val="2"/>
              </w:rPr>
            </w:pPr>
          </w:p>
        </w:tc>
        <w:tc>
          <w:tcPr>
            <w:tcW w:w="1994" w:type="dxa"/>
            <w:tcBorders>
              <w:top w:val="single" w:sz="4" w:space="0" w:color="auto"/>
              <w:left w:val="single" w:sz="4" w:space="0" w:color="auto"/>
              <w:bottom w:val="single" w:sz="4" w:space="0" w:color="auto"/>
              <w:right w:val="single" w:sz="4" w:space="0" w:color="auto"/>
            </w:tcBorders>
            <w:vAlign w:val="center"/>
          </w:tcPr>
          <w:p w14:paraId="21B6141C" w14:textId="77777777" w:rsidR="00332AEF" w:rsidRPr="00332AEF" w:rsidRDefault="00332AEF" w:rsidP="00332AEF">
            <w:pPr>
              <w:widowControl w:val="0"/>
              <w:suppressAutoHyphens/>
              <w:spacing w:after="0" w:line="240" w:lineRule="auto"/>
              <w:rPr>
                <w:rFonts w:ascii="Arial" w:eastAsia="Arial Unicode MS" w:hAnsi="Arial" w:cs="Arial"/>
                <w:kern w:val="2"/>
              </w:rPr>
            </w:pPr>
          </w:p>
        </w:tc>
        <w:tc>
          <w:tcPr>
            <w:tcW w:w="2834" w:type="dxa"/>
            <w:tcBorders>
              <w:top w:val="single" w:sz="4" w:space="0" w:color="auto"/>
              <w:left w:val="single" w:sz="4" w:space="0" w:color="auto"/>
              <w:bottom w:val="single" w:sz="4" w:space="0" w:color="auto"/>
              <w:right w:val="nil"/>
            </w:tcBorders>
            <w:vAlign w:val="center"/>
          </w:tcPr>
          <w:p w14:paraId="612E3975" w14:textId="77777777" w:rsidR="00332AEF" w:rsidRPr="00332AEF" w:rsidRDefault="00332AEF" w:rsidP="00332AEF">
            <w:pPr>
              <w:widowControl w:val="0"/>
              <w:suppressAutoHyphens/>
              <w:spacing w:after="0" w:line="240" w:lineRule="auto"/>
              <w:rPr>
                <w:rFonts w:ascii="Arial" w:eastAsia="Arial Unicode MS" w:hAnsi="Arial" w:cs="Arial"/>
                <w:kern w:val="2"/>
              </w:rPr>
            </w:pPr>
          </w:p>
        </w:tc>
        <w:tc>
          <w:tcPr>
            <w:tcW w:w="1894" w:type="dxa"/>
            <w:tcBorders>
              <w:top w:val="single" w:sz="4" w:space="0" w:color="auto"/>
              <w:left w:val="single" w:sz="4" w:space="0" w:color="auto"/>
              <w:bottom w:val="single" w:sz="4" w:space="0" w:color="auto"/>
              <w:right w:val="single" w:sz="4" w:space="0" w:color="auto"/>
            </w:tcBorders>
            <w:vAlign w:val="center"/>
          </w:tcPr>
          <w:p w14:paraId="455F1BB0" w14:textId="77777777" w:rsidR="00332AEF" w:rsidRPr="00332AEF" w:rsidRDefault="00332AEF" w:rsidP="00332AEF">
            <w:pPr>
              <w:widowControl w:val="0"/>
              <w:suppressAutoHyphens/>
              <w:spacing w:after="0" w:line="240" w:lineRule="auto"/>
              <w:rPr>
                <w:rFonts w:ascii="Arial" w:eastAsia="Arial Unicode MS" w:hAnsi="Arial" w:cs="Arial"/>
                <w:kern w:val="2"/>
              </w:rPr>
            </w:pPr>
          </w:p>
        </w:tc>
      </w:tr>
    </w:tbl>
    <w:p w14:paraId="2055D6A1" w14:textId="77777777" w:rsidR="00332AEF" w:rsidRPr="00332AEF" w:rsidRDefault="00332AEF" w:rsidP="00332AEF">
      <w:pPr>
        <w:widowControl w:val="0"/>
        <w:suppressAutoHyphens/>
        <w:autoSpaceDE w:val="0"/>
        <w:autoSpaceDN w:val="0"/>
        <w:adjustRightInd w:val="0"/>
        <w:spacing w:after="0" w:line="240" w:lineRule="auto"/>
        <w:jc w:val="both"/>
        <w:rPr>
          <w:rFonts w:ascii="Arial" w:eastAsia="Arial Unicode MS" w:hAnsi="Arial" w:cs="Arial"/>
          <w:kern w:val="2"/>
        </w:rPr>
      </w:pPr>
    </w:p>
    <w:p w14:paraId="18179C28" w14:textId="77777777" w:rsidR="00332AEF" w:rsidRPr="00332AEF" w:rsidRDefault="00332AEF" w:rsidP="00332AEF">
      <w:pPr>
        <w:widowControl w:val="0"/>
        <w:suppressAutoHyphens/>
        <w:autoSpaceDE w:val="0"/>
        <w:autoSpaceDN w:val="0"/>
        <w:adjustRightInd w:val="0"/>
        <w:spacing w:after="0" w:line="240" w:lineRule="auto"/>
        <w:jc w:val="both"/>
        <w:rPr>
          <w:rFonts w:ascii="Arial" w:eastAsia="Arial Unicode MS" w:hAnsi="Arial" w:cs="Arial"/>
          <w:kern w:val="2"/>
        </w:rPr>
      </w:pPr>
      <w:r w:rsidRPr="00332AEF">
        <w:rPr>
          <w:rFonts w:ascii="Arial" w:eastAsia="Arial Unicode MS" w:hAnsi="Arial" w:cs="Arial"/>
          <w:kern w:val="2"/>
        </w:rPr>
        <w:lastRenderedPageBreak/>
        <w:t>Naročnik je dolžan namesto glavnega izvajalca poravnati podizvajalčevo terjatev do glavnega izvajalca, za kar podizvajalec predloži pisno soglasje, ki je sestavni del pogodbe.</w:t>
      </w:r>
    </w:p>
    <w:p w14:paraId="5CCE70D0" w14:textId="77777777" w:rsidR="00332AEF" w:rsidRPr="00332AEF" w:rsidRDefault="00332AEF" w:rsidP="00332AEF">
      <w:pPr>
        <w:widowControl w:val="0"/>
        <w:suppressAutoHyphens/>
        <w:autoSpaceDE w:val="0"/>
        <w:autoSpaceDN w:val="0"/>
        <w:adjustRightInd w:val="0"/>
        <w:spacing w:after="0" w:line="240" w:lineRule="auto"/>
        <w:ind w:left="360"/>
        <w:jc w:val="both"/>
        <w:rPr>
          <w:rFonts w:ascii="Arial" w:eastAsia="Arial Unicode MS" w:hAnsi="Arial" w:cs="Arial"/>
          <w:kern w:val="2"/>
        </w:rPr>
      </w:pPr>
    </w:p>
    <w:p w14:paraId="76CAC3EF" w14:textId="77777777" w:rsidR="00332AEF" w:rsidRPr="00332AEF" w:rsidRDefault="00332AEF" w:rsidP="00332AEF">
      <w:pPr>
        <w:widowControl w:val="0"/>
        <w:suppressAutoHyphens/>
        <w:autoSpaceDE w:val="0"/>
        <w:autoSpaceDN w:val="0"/>
        <w:adjustRightInd w:val="0"/>
        <w:spacing w:after="0" w:line="240" w:lineRule="auto"/>
        <w:jc w:val="both"/>
        <w:rPr>
          <w:rFonts w:ascii="Arial" w:eastAsia="Arial Unicode MS" w:hAnsi="Arial" w:cs="Arial"/>
          <w:kern w:val="2"/>
        </w:rPr>
      </w:pPr>
      <w:r w:rsidRPr="00332AEF">
        <w:rPr>
          <w:rFonts w:ascii="Arial" w:eastAsia="Arial Unicode MS" w:hAnsi="Arial" w:cs="Arial"/>
          <w:kern w:val="2"/>
        </w:rPr>
        <w:t>Dobavitelj je dolžan svojemu računu oziroma situaciji obvezno priložiti račune oziroma situacije svojega (jih) podizvajalca (</w:t>
      </w:r>
      <w:proofErr w:type="spellStart"/>
      <w:r w:rsidRPr="00332AEF">
        <w:rPr>
          <w:rFonts w:ascii="Arial" w:eastAsia="Arial Unicode MS" w:hAnsi="Arial" w:cs="Arial"/>
          <w:kern w:val="2"/>
        </w:rPr>
        <w:t>ev</w:t>
      </w:r>
      <w:proofErr w:type="spellEnd"/>
      <w:r w:rsidRPr="00332AEF">
        <w:rPr>
          <w:rFonts w:ascii="Arial" w:eastAsia="Arial Unicode MS" w:hAnsi="Arial" w:cs="Arial"/>
          <w:kern w:val="2"/>
        </w:rPr>
        <w:t>), ki jih je predhodno potrdil.</w:t>
      </w:r>
    </w:p>
    <w:p w14:paraId="5BCBA900" w14:textId="77777777" w:rsidR="00332AEF" w:rsidRPr="00332AEF" w:rsidRDefault="00332AEF" w:rsidP="00332AEF">
      <w:pPr>
        <w:widowControl w:val="0"/>
        <w:suppressAutoHyphens/>
        <w:autoSpaceDE w:val="0"/>
        <w:autoSpaceDN w:val="0"/>
        <w:adjustRightInd w:val="0"/>
        <w:spacing w:after="0" w:line="240" w:lineRule="auto"/>
        <w:ind w:left="360"/>
        <w:jc w:val="both"/>
        <w:rPr>
          <w:rFonts w:ascii="Arial" w:eastAsia="Arial Unicode MS" w:hAnsi="Arial" w:cs="Arial"/>
          <w:kern w:val="2"/>
        </w:rPr>
      </w:pPr>
    </w:p>
    <w:p w14:paraId="2F1F4489" w14:textId="77777777" w:rsidR="00332AEF" w:rsidRPr="00332AEF" w:rsidRDefault="00332AEF" w:rsidP="00332AEF">
      <w:pPr>
        <w:widowControl w:val="0"/>
        <w:suppressAutoHyphens/>
        <w:autoSpaceDE w:val="0"/>
        <w:autoSpaceDN w:val="0"/>
        <w:adjustRightInd w:val="0"/>
        <w:spacing w:after="0" w:line="240" w:lineRule="auto"/>
        <w:jc w:val="both"/>
        <w:rPr>
          <w:rFonts w:ascii="Arial" w:eastAsia="Arial Unicode MS" w:hAnsi="Arial" w:cs="Arial"/>
          <w:kern w:val="2"/>
        </w:rPr>
      </w:pPr>
      <w:r w:rsidRPr="00332AEF">
        <w:rPr>
          <w:rFonts w:ascii="Arial" w:eastAsia="Arial Unicode MS" w:hAnsi="Arial" w:cs="Arial"/>
          <w:kern w:val="2"/>
        </w:rPr>
        <w:t>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5D9505F2" w14:textId="77777777" w:rsidR="00332AEF" w:rsidRPr="00332AEF" w:rsidRDefault="00332AEF" w:rsidP="00332AEF">
      <w:pPr>
        <w:widowControl w:val="0"/>
        <w:suppressAutoHyphens/>
        <w:autoSpaceDE w:val="0"/>
        <w:autoSpaceDN w:val="0"/>
        <w:adjustRightInd w:val="0"/>
        <w:spacing w:after="0" w:line="240" w:lineRule="auto"/>
        <w:ind w:left="360"/>
        <w:jc w:val="both"/>
        <w:rPr>
          <w:rFonts w:ascii="Arial" w:eastAsia="Arial Unicode MS" w:hAnsi="Arial" w:cs="Arial"/>
          <w:kern w:val="2"/>
        </w:rPr>
      </w:pPr>
    </w:p>
    <w:p w14:paraId="39120E60" w14:textId="77777777" w:rsidR="00332AEF" w:rsidRPr="00332AEF" w:rsidRDefault="00332AEF" w:rsidP="00332AEF">
      <w:pPr>
        <w:widowControl w:val="0"/>
        <w:suppressAutoHyphens/>
        <w:autoSpaceDE w:val="0"/>
        <w:autoSpaceDN w:val="0"/>
        <w:adjustRightInd w:val="0"/>
        <w:spacing w:after="0" w:line="240" w:lineRule="auto"/>
        <w:jc w:val="both"/>
        <w:rPr>
          <w:rFonts w:ascii="Arial" w:eastAsia="Arial Unicode MS" w:hAnsi="Arial" w:cs="Arial"/>
          <w:kern w:val="2"/>
        </w:rPr>
      </w:pPr>
      <w:r w:rsidRPr="00332AEF">
        <w:rPr>
          <w:rFonts w:ascii="Arial" w:eastAsia="Arial Unicode MS" w:hAnsi="Arial" w:cs="Arial"/>
          <w:kern w:val="2"/>
        </w:rPr>
        <w:t>Dobavitelj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obvestilom posredovati poleg podatkov iz prvega odstavka te točke tudi podatke:</w:t>
      </w:r>
    </w:p>
    <w:p w14:paraId="04BE3D37" w14:textId="77777777" w:rsidR="00332AEF" w:rsidRPr="00332AEF" w:rsidRDefault="00332AEF" w:rsidP="00332AEF">
      <w:pPr>
        <w:widowControl w:val="0"/>
        <w:numPr>
          <w:ilvl w:val="0"/>
          <w:numId w:val="59"/>
        </w:numPr>
        <w:suppressAutoHyphens/>
        <w:autoSpaceDE w:val="0"/>
        <w:spacing w:after="0" w:line="240" w:lineRule="auto"/>
        <w:contextualSpacing/>
        <w:rPr>
          <w:rFonts w:ascii="Arial" w:hAnsi="Arial" w:cs="Arial"/>
        </w:rPr>
      </w:pPr>
      <w:r w:rsidRPr="00332AEF">
        <w:rPr>
          <w:rFonts w:ascii="Arial" w:hAnsi="Arial" w:cs="Arial"/>
        </w:rPr>
        <w:t>kontaktne podatke in zakonite zastopnike predlaganih podizvajalcev,</w:t>
      </w:r>
    </w:p>
    <w:p w14:paraId="113F0D46" w14:textId="77777777" w:rsidR="00332AEF" w:rsidRPr="00332AEF" w:rsidRDefault="00332AEF" w:rsidP="00332AEF">
      <w:pPr>
        <w:widowControl w:val="0"/>
        <w:numPr>
          <w:ilvl w:val="0"/>
          <w:numId w:val="59"/>
        </w:numPr>
        <w:suppressAutoHyphens/>
        <w:autoSpaceDE w:val="0"/>
        <w:spacing w:after="0" w:line="240" w:lineRule="auto"/>
        <w:contextualSpacing/>
        <w:jc w:val="both"/>
        <w:rPr>
          <w:rFonts w:ascii="Arial" w:hAnsi="Arial" w:cs="Arial"/>
        </w:rPr>
      </w:pPr>
      <w:r w:rsidRPr="00332AEF">
        <w:rPr>
          <w:rFonts w:ascii="Arial" w:hAnsi="Arial" w:cs="Arial"/>
        </w:rPr>
        <w:t>izpolnjene ESPD teh podizvajalcev v skladu z 79. členom ZJN-3 ali izjavo o razlogih za    izključitev ter</w:t>
      </w:r>
    </w:p>
    <w:p w14:paraId="3AECE2F0" w14:textId="77777777" w:rsidR="00332AEF" w:rsidRPr="00332AEF" w:rsidRDefault="00332AEF" w:rsidP="00332AEF">
      <w:pPr>
        <w:widowControl w:val="0"/>
        <w:numPr>
          <w:ilvl w:val="0"/>
          <w:numId w:val="59"/>
        </w:numPr>
        <w:suppressAutoHyphens/>
        <w:autoSpaceDE w:val="0"/>
        <w:spacing w:after="0" w:line="240" w:lineRule="auto"/>
        <w:contextualSpacing/>
        <w:jc w:val="both"/>
        <w:rPr>
          <w:rFonts w:ascii="Arial" w:hAnsi="Arial" w:cs="Arial"/>
        </w:rPr>
      </w:pPr>
      <w:r w:rsidRPr="00332AEF">
        <w:rPr>
          <w:rFonts w:ascii="Arial" w:hAnsi="Arial" w:cs="Arial"/>
        </w:rPr>
        <w:t>priložiti zahtevo podizvajalca za neposredno plačilo, če podizvajalec to zahteva.</w:t>
      </w:r>
    </w:p>
    <w:p w14:paraId="2CCAE6FB" w14:textId="77777777" w:rsidR="00332AEF" w:rsidRPr="00332AEF" w:rsidRDefault="00332AEF" w:rsidP="00332AEF">
      <w:pPr>
        <w:widowControl w:val="0"/>
        <w:suppressAutoHyphens/>
        <w:autoSpaceDE w:val="0"/>
        <w:spacing w:after="0" w:line="240" w:lineRule="auto"/>
        <w:ind w:left="993"/>
        <w:rPr>
          <w:rFonts w:ascii="Arial" w:eastAsia="Arial Unicode MS" w:hAnsi="Arial" w:cs="Arial"/>
          <w:kern w:val="2"/>
        </w:rPr>
      </w:pPr>
    </w:p>
    <w:p w14:paraId="7F0C0432" w14:textId="77777777" w:rsidR="00332AEF" w:rsidRPr="00332AEF" w:rsidRDefault="00332AEF" w:rsidP="00332AEF">
      <w:pPr>
        <w:widowControl w:val="0"/>
        <w:suppressAutoHyphens/>
        <w:autoSpaceDE w:val="0"/>
        <w:autoSpaceDN w:val="0"/>
        <w:adjustRightInd w:val="0"/>
        <w:spacing w:after="0" w:line="240" w:lineRule="auto"/>
        <w:jc w:val="both"/>
        <w:rPr>
          <w:rFonts w:ascii="Arial" w:eastAsia="Arial Unicode MS" w:hAnsi="Arial" w:cs="Arial"/>
          <w:kern w:val="2"/>
        </w:rPr>
      </w:pPr>
      <w:r w:rsidRPr="00332AEF">
        <w:rPr>
          <w:rFonts w:ascii="Arial" w:eastAsia="Arial Unicode MS" w:hAnsi="Arial" w:cs="Arial"/>
          <w:kern w:val="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B09EA47" w14:textId="77777777" w:rsidR="00332AEF" w:rsidRPr="00332AEF" w:rsidRDefault="00332AEF" w:rsidP="00332AEF">
      <w:pPr>
        <w:widowControl w:val="0"/>
        <w:suppressAutoHyphens/>
        <w:autoSpaceDE w:val="0"/>
        <w:autoSpaceDN w:val="0"/>
        <w:adjustRightInd w:val="0"/>
        <w:spacing w:after="0" w:line="240" w:lineRule="auto"/>
        <w:jc w:val="both"/>
        <w:rPr>
          <w:rFonts w:ascii="Arial" w:eastAsia="Arial Unicode MS" w:hAnsi="Arial" w:cs="Arial"/>
          <w:kern w:val="2"/>
        </w:rPr>
      </w:pPr>
    </w:p>
    <w:p w14:paraId="166D5FDE" w14:textId="77777777" w:rsidR="00332AEF" w:rsidRPr="00332AEF" w:rsidRDefault="00332AEF" w:rsidP="00332AEF">
      <w:pPr>
        <w:widowControl w:val="0"/>
        <w:suppressAutoHyphens/>
        <w:autoSpaceDE w:val="0"/>
        <w:autoSpaceDN w:val="0"/>
        <w:adjustRightInd w:val="0"/>
        <w:spacing w:after="0" w:line="240" w:lineRule="auto"/>
        <w:jc w:val="both"/>
        <w:rPr>
          <w:rFonts w:ascii="Arial" w:eastAsia="Arial Unicode MS" w:hAnsi="Arial" w:cs="Arial"/>
          <w:kern w:val="2"/>
        </w:rPr>
      </w:pPr>
      <w:r w:rsidRPr="00332AEF">
        <w:rPr>
          <w:rFonts w:ascii="Arial" w:eastAsia="Arial Unicode MS" w:hAnsi="Arial" w:cs="Arial"/>
          <w:kern w:val="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7D03725B" w14:textId="77777777" w:rsidR="00332AEF" w:rsidRPr="00332AEF" w:rsidRDefault="00332AEF" w:rsidP="00332AEF">
      <w:pPr>
        <w:widowControl w:val="0"/>
        <w:suppressAutoHyphens/>
        <w:autoSpaceDE w:val="0"/>
        <w:autoSpaceDN w:val="0"/>
        <w:adjustRightInd w:val="0"/>
        <w:spacing w:after="0" w:line="240" w:lineRule="auto"/>
        <w:jc w:val="both"/>
        <w:rPr>
          <w:rFonts w:ascii="Arial" w:eastAsia="Arial Unicode MS" w:hAnsi="Arial" w:cs="Arial"/>
          <w:kern w:val="2"/>
        </w:rPr>
      </w:pPr>
    </w:p>
    <w:p w14:paraId="7ED0A7D7" w14:textId="187808CD" w:rsidR="00765A3A" w:rsidRPr="00332AEF" w:rsidRDefault="00765A3A" w:rsidP="00332AEF">
      <w:pPr>
        <w:spacing w:after="0" w:line="240" w:lineRule="auto"/>
        <w:rPr>
          <w:rFonts w:ascii="Arial" w:hAnsi="Arial" w:cs="Arial"/>
        </w:rPr>
      </w:pPr>
      <w:r w:rsidRPr="00332AEF">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25C3E064" w14:textId="77777777" w:rsidR="00765A3A" w:rsidRPr="00332AEF" w:rsidRDefault="00765A3A" w:rsidP="00332AEF">
      <w:pPr>
        <w:spacing w:after="0" w:line="240" w:lineRule="auto"/>
        <w:rPr>
          <w:rFonts w:ascii="Arial" w:hAnsi="Arial" w:cs="Arial"/>
        </w:rPr>
      </w:pPr>
    </w:p>
    <w:p w14:paraId="66841B7E" w14:textId="77777777" w:rsidR="00765A3A" w:rsidRPr="00332AEF" w:rsidRDefault="00765A3A" w:rsidP="00332AEF">
      <w:pPr>
        <w:spacing w:after="0" w:line="240" w:lineRule="auto"/>
        <w:jc w:val="both"/>
        <w:rPr>
          <w:rFonts w:ascii="Arial" w:hAnsi="Arial" w:cs="Arial"/>
        </w:rPr>
      </w:pPr>
      <w:r w:rsidRPr="00332AEF">
        <w:rPr>
          <w:rFonts w:ascii="Arial" w:hAnsi="Arial" w:cs="Arial"/>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2083984A" w14:textId="77777777" w:rsidR="00765A3A" w:rsidRPr="00332AEF" w:rsidRDefault="00765A3A" w:rsidP="00332AEF">
      <w:pPr>
        <w:spacing w:after="0" w:line="240" w:lineRule="auto"/>
        <w:rPr>
          <w:rFonts w:ascii="Arial" w:hAnsi="Arial" w:cs="Arial"/>
        </w:rPr>
      </w:pPr>
    </w:p>
    <w:bookmarkEnd w:id="98"/>
    <w:p w14:paraId="0DBB7FF5" w14:textId="177B6FBF" w:rsidR="00332AEF" w:rsidRPr="00332AEF" w:rsidRDefault="00332AEF" w:rsidP="00332AEF">
      <w:pPr>
        <w:spacing w:after="0"/>
        <w:jc w:val="center"/>
        <w:rPr>
          <w:rFonts w:ascii="Arial" w:hAnsi="Arial" w:cs="Arial"/>
          <w:b/>
          <w:bCs/>
          <w:lang w:eastAsia="x-none"/>
        </w:rPr>
      </w:pPr>
      <w:r>
        <w:rPr>
          <w:rFonts w:ascii="Arial" w:hAnsi="Arial" w:cs="Arial"/>
          <w:b/>
          <w:bCs/>
          <w:lang w:eastAsia="x-none"/>
        </w:rPr>
        <w:t xml:space="preserve">X. </w:t>
      </w:r>
      <w:r w:rsidRPr="00332AEF">
        <w:rPr>
          <w:rFonts w:ascii="Arial" w:hAnsi="Arial" w:cs="Arial"/>
          <w:b/>
          <w:bCs/>
          <w:lang w:eastAsia="x-none"/>
        </w:rPr>
        <w:t>VAROVANJE IN ZAŠČITA PODATKOV</w:t>
      </w:r>
    </w:p>
    <w:p w14:paraId="483E540E" w14:textId="1B57E2C4" w:rsidR="00332AEF" w:rsidRPr="00332AEF" w:rsidRDefault="00332AEF" w:rsidP="00332AEF">
      <w:pPr>
        <w:spacing w:after="0"/>
        <w:jc w:val="center"/>
        <w:rPr>
          <w:rFonts w:ascii="Arial" w:hAnsi="Arial" w:cs="Arial"/>
          <w:b/>
          <w:bCs/>
          <w:lang w:eastAsia="x-none"/>
        </w:rPr>
      </w:pPr>
      <w:r>
        <w:rPr>
          <w:rFonts w:ascii="Arial" w:hAnsi="Arial" w:cs="Arial"/>
          <w:b/>
          <w:bCs/>
          <w:lang w:eastAsia="x-none"/>
        </w:rPr>
        <w:t xml:space="preserve">10. </w:t>
      </w:r>
      <w:r w:rsidRPr="00332AEF">
        <w:rPr>
          <w:rFonts w:ascii="Arial" w:hAnsi="Arial" w:cs="Arial"/>
          <w:b/>
          <w:bCs/>
          <w:lang w:eastAsia="x-none"/>
        </w:rPr>
        <w:t>člen</w:t>
      </w:r>
    </w:p>
    <w:p w14:paraId="1A2B670B" w14:textId="77777777" w:rsidR="00332AEF" w:rsidRPr="00332AEF" w:rsidRDefault="00332AEF" w:rsidP="00332AEF">
      <w:pPr>
        <w:spacing w:after="0"/>
        <w:jc w:val="both"/>
        <w:rPr>
          <w:rFonts w:ascii="Arial" w:hAnsi="Arial" w:cs="Arial"/>
          <w:lang w:eastAsia="x-none"/>
        </w:rPr>
      </w:pPr>
    </w:p>
    <w:p w14:paraId="54C861A1" w14:textId="0E1CCF31" w:rsidR="00332AEF" w:rsidRDefault="00332AEF" w:rsidP="00332AEF">
      <w:pPr>
        <w:spacing w:after="0"/>
        <w:jc w:val="both"/>
        <w:rPr>
          <w:rFonts w:ascii="Arial" w:hAnsi="Arial" w:cs="Arial"/>
          <w:lang w:eastAsia="x-none"/>
        </w:rPr>
      </w:pPr>
      <w:r w:rsidRPr="00332AEF">
        <w:rPr>
          <w:rFonts w:ascii="Arial" w:hAnsi="Arial" w:cs="Arial"/>
          <w:lang w:eastAsia="x-none"/>
        </w:rPr>
        <w:t xml:space="preserve">Izvajalec se zavezuje, da bo v okviru zakonitega interesa opravljanja svoje dejavnosti obdeloval osebne podatke, ki jih pridobi s strani naročnika, zaupno, v skladu z Uredbo (EU) 2016/679 Evropskega parlamenta in Sveta z dne 27. aprila 2016 o varstvu posameznikov pri obdelavi osebnih podatkov in o prostem pretoku takih podatkov in vsakokratnim veljavnim zakonom, ki ureja varstvo osebnih podatkov ter spoštoval Pravilnik o varstvu osebnih podatkov, s katerim se lahko seznani na sedežu naročnika. Hkrati se zavezuje, da bo spoštoval </w:t>
      </w:r>
      <w:r w:rsidRPr="00332AEF">
        <w:rPr>
          <w:rFonts w:ascii="Arial" w:hAnsi="Arial" w:cs="Arial"/>
          <w:lang w:eastAsia="x-none"/>
        </w:rPr>
        <w:lastRenderedPageBreak/>
        <w:t>in upošteval vse določbe Pogodbe o obdelavi osebnih podatkov, ki je dodatek in priloga te pogodbe. Brez sklenitve Pogodbe o obdelavi osebnih podatkov ta pogodba ni veljavna.</w:t>
      </w:r>
    </w:p>
    <w:p w14:paraId="558F77EF" w14:textId="77777777" w:rsidR="00332AEF" w:rsidRDefault="00332AEF" w:rsidP="00E71269">
      <w:pPr>
        <w:spacing w:after="0"/>
        <w:jc w:val="both"/>
        <w:rPr>
          <w:rFonts w:ascii="Arial" w:hAnsi="Arial" w:cs="Arial"/>
          <w:lang w:eastAsia="x-none"/>
        </w:rPr>
      </w:pPr>
    </w:p>
    <w:p w14:paraId="3F482B1B" w14:textId="77777777" w:rsidR="00332AEF" w:rsidRPr="00332AEF" w:rsidRDefault="00332AEF" w:rsidP="00332AEF">
      <w:pPr>
        <w:spacing w:after="0"/>
        <w:jc w:val="both"/>
        <w:rPr>
          <w:rFonts w:ascii="Arial" w:hAnsi="Arial" w:cs="Arial"/>
          <w:lang w:eastAsia="x-none"/>
        </w:rPr>
      </w:pPr>
      <w:r w:rsidRPr="00332AEF">
        <w:rPr>
          <w:rFonts w:ascii="Arial" w:hAnsi="Arial" w:cs="Arial"/>
          <w:lang w:eastAsia="x-none"/>
        </w:rPr>
        <w:t>Pogodbeni stranki se zavezujeta, da bosta pri svojem delovanju zagotovili in izvajali potrebne tehnične in organizacijske ukrepe, ki zagotavljajo varovanje osebnih podatkov in uresničevanje pravil v zvezi z njimi v skladu s Splošno uredbo o varstvu osebnih podatkov (člena 28 in 32).</w:t>
      </w:r>
    </w:p>
    <w:p w14:paraId="178720FC" w14:textId="77777777" w:rsidR="00332AEF" w:rsidRPr="00332AEF" w:rsidRDefault="00332AEF" w:rsidP="00332AEF">
      <w:pPr>
        <w:spacing w:after="0"/>
        <w:jc w:val="both"/>
        <w:rPr>
          <w:rFonts w:ascii="Arial" w:hAnsi="Arial" w:cs="Arial"/>
          <w:lang w:eastAsia="x-none"/>
        </w:rPr>
      </w:pPr>
    </w:p>
    <w:p w14:paraId="179FC614" w14:textId="36093080" w:rsidR="00332AEF" w:rsidRDefault="00332AEF" w:rsidP="00332AEF">
      <w:pPr>
        <w:spacing w:after="0"/>
        <w:jc w:val="both"/>
        <w:rPr>
          <w:rFonts w:ascii="Arial" w:hAnsi="Arial" w:cs="Arial"/>
          <w:lang w:eastAsia="x-none"/>
        </w:rPr>
      </w:pPr>
      <w:r w:rsidRPr="00332AEF">
        <w:rPr>
          <w:rFonts w:ascii="Arial" w:hAnsi="Arial" w:cs="Arial"/>
          <w:lang w:eastAsia="x-none"/>
        </w:rPr>
        <w:t>Naročnik oziroma uporabniki imajo pravico nadzorovati izvajalčevo izvajanje postopkov in ukrepov v zvezi z obdelavo in varovanjem osebnih podatkov po pogodbi.</w:t>
      </w:r>
    </w:p>
    <w:p w14:paraId="0A51B274" w14:textId="77777777" w:rsidR="00437DC6" w:rsidRDefault="00437DC6" w:rsidP="00332AEF">
      <w:pPr>
        <w:spacing w:after="0"/>
        <w:jc w:val="both"/>
        <w:rPr>
          <w:rFonts w:ascii="Arial" w:hAnsi="Arial" w:cs="Arial"/>
          <w:lang w:eastAsia="x-none"/>
        </w:rPr>
      </w:pPr>
    </w:p>
    <w:p w14:paraId="7C2B1107" w14:textId="6468360A" w:rsidR="00332AEF" w:rsidRPr="00332AEF" w:rsidRDefault="00332AEF" w:rsidP="00332AEF">
      <w:pPr>
        <w:spacing w:after="0"/>
        <w:jc w:val="center"/>
        <w:rPr>
          <w:rFonts w:ascii="Arial" w:hAnsi="Arial" w:cs="Arial"/>
          <w:b/>
          <w:bCs/>
          <w:lang w:eastAsia="x-none"/>
        </w:rPr>
      </w:pPr>
      <w:r w:rsidRPr="00332AEF">
        <w:rPr>
          <w:rFonts w:ascii="Arial" w:hAnsi="Arial" w:cs="Arial"/>
          <w:b/>
          <w:bCs/>
          <w:lang w:eastAsia="x-none"/>
        </w:rPr>
        <w:t xml:space="preserve">XI. </w:t>
      </w:r>
      <w:r w:rsidRPr="00332AEF">
        <w:rPr>
          <w:rFonts w:ascii="Arial" w:hAnsi="Arial" w:cs="Arial"/>
          <w:b/>
          <w:bCs/>
          <w:lang w:eastAsia="x-none"/>
        </w:rPr>
        <w:t>ODPOVED POGODBE</w:t>
      </w:r>
    </w:p>
    <w:p w14:paraId="7BEDB733" w14:textId="1E7D2B18" w:rsidR="00332AEF" w:rsidRPr="00332AEF" w:rsidRDefault="00332AEF" w:rsidP="00332AEF">
      <w:pPr>
        <w:spacing w:after="0"/>
        <w:jc w:val="center"/>
        <w:rPr>
          <w:rFonts w:ascii="Arial" w:hAnsi="Arial" w:cs="Arial"/>
          <w:b/>
          <w:bCs/>
          <w:lang w:eastAsia="x-none"/>
        </w:rPr>
      </w:pPr>
      <w:r w:rsidRPr="00332AEF">
        <w:rPr>
          <w:rFonts w:ascii="Arial" w:hAnsi="Arial" w:cs="Arial"/>
          <w:b/>
          <w:bCs/>
          <w:lang w:eastAsia="x-none"/>
        </w:rPr>
        <w:t xml:space="preserve">11. </w:t>
      </w:r>
      <w:r w:rsidRPr="00332AEF">
        <w:rPr>
          <w:rFonts w:ascii="Arial" w:hAnsi="Arial" w:cs="Arial"/>
          <w:b/>
          <w:bCs/>
          <w:lang w:eastAsia="x-none"/>
        </w:rPr>
        <w:t>člen</w:t>
      </w:r>
    </w:p>
    <w:p w14:paraId="699A2D24" w14:textId="77777777" w:rsidR="00332AEF" w:rsidRPr="00332AEF" w:rsidRDefault="00332AEF" w:rsidP="00332AEF">
      <w:pPr>
        <w:spacing w:after="0"/>
        <w:jc w:val="both"/>
        <w:rPr>
          <w:rFonts w:ascii="Arial" w:hAnsi="Arial" w:cs="Arial"/>
          <w:lang w:eastAsia="x-none"/>
        </w:rPr>
      </w:pPr>
    </w:p>
    <w:p w14:paraId="5AC2A39B" w14:textId="77777777" w:rsidR="00332AEF" w:rsidRPr="00332AEF" w:rsidRDefault="00332AEF" w:rsidP="00332AEF">
      <w:pPr>
        <w:spacing w:after="0"/>
        <w:jc w:val="both"/>
        <w:rPr>
          <w:rFonts w:ascii="Arial" w:hAnsi="Arial" w:cs="Arial"/>
          <w:lang w:eastAsia="x-none"/>
        </w:rPr>
      </w:pPr>
      <w:r w:rsidRPr="00332AEF">
        <w:rPr>
          <w:rFonts w:ascii="Arial" w:hAnsi="Arial" w:cs="Arial"/>
          <w:lang w:eastAsia="x-none"/>
        </w:rPr>
        <w:t>Pogodbo lahko pisno odpove katera koli od pogodbenih strank brez posebnega razloga pisno, za kar stranki dogovorita 3 (tri) mesečni odpovedni rok. Odpovedni rok prične teči z dnem, ko je nasprotna stranka prejela pisno obvestilo o odpovedi pogodbe.</w:t>
      </w:r>
    </w:p>
    <w:p w14:paraId="780B4FDD" w14:textId="77777777" w:rsidR="00332AEF" w:rsidRPr="00332AEF" w:rsidRDefault="00332AEF" w:rsidP="00332AEF">
      <w:pPr>
        <w:spacing w:after="0"/>
        <w:jc w:val="both"/>
        <w:rPr>
          <w:rFonts w:ascii="Arial" w:hAnsi="Arial" w:cs="Arial"/>
          <w:lang w:eastAsia="x-none"/>
        </w:rPr>
      </w:pPr>
    </w:p>
    <w:p w14:paraId="6503DA54" w14:textId="77777777" w:rsidR="00332AEF" w:rsidRPr="00332AEF" w:rsidRDefault="00332AEF" w:rsidP="00332AEF">
      <w:pPr>
        <w:spacing w:after="0"/>
        <w:jc w:val="both"/>
        <w:rPr>
          <w:rFonts w:ascii="Arial" w:hAnsi="Arial" w:cs="Arial"/>
          <w:lang w:eastAsia="x-none"/>
        </w:rPr>
      </w:pPr>
      <w:r w:rsidRPr="00332AEF">
        <w:rPr>
          <w:rFonts w:ascii="Arial" w:hAnsi="Arial" w:cs="Arial"/>
          <w:lang w:eastAsia="x-none"/>
        </w:rPr>
        <w:t>V primeru predčasnega prenehanja veljavnosti pogodbe sta pogodbeni strani obvezani poravnati obveznosti, ki jih imata druga do druge in so nastale do trenutka prenehanja pogodbe.</w:t>
      </w:r>
    </w:p>
    <w:p w14:paraId="5FDBAAE5" w14:textId="77777777" w:rsidR="00332AEF" w:rsidRPr="00332AEF" w:rsidRDefault="00332AEF" w:rsidP="00332AEF">
      <w:pPr>
        <w:spacing w:after="0"/>
        <w:jc w:val="both"/>
        <w:rPr>
          <w:rFonts w:ascii="Arial" w:hAnsi="Arial" w:cs="Arial"/>
          <w:lang w:eastAsia="x-none"/>
        </w:rPr>
      </w:pPr>
    </w:p>
    <w:p w14:paraId="0937FFFE" w14:textId="77777777" w:rsidR="00332AEF" w:rsidRPr="00332AEF" w:rsidRDefault="00332AEF" w:rsidP="00332AEF">
      <w:pPr>
        <w:spacing w:after="0"/>
        <w:jc w:val="both"/>
        <w:rPr>
          <w:rFonts w:ascii="Arial" w:hAnsi="Arial" w:cs="Arial"/>
          <w:lang w:eastAsia="x-none"/>
        </w:rPr>
      </w:pPr>
      <w:r w:rsidRPr="00332AEF">
        <w:rPr>
          <w:rFonts w:ascii="Arial" w:hAnsi="Arial" w:cs="Arial"/>
          <w:lang w:eastAsia="x-none"/>
        </w:rPr>
        <w:t>Naročnik lahko odstopi od te pogodbe brez odpovednega roka, če:</w:t>
      </w:r>
    </w:p>
    <w:p w14:paraId="44645CDC" w14:textId="5DB6188E" w:rsidR="00332AEF" w:rsidRPr="00AE39A7" w:rsidRDefault="00332AEF" w:rsidP="00AE39A7">
      <w:pPr>
        <w:pStyle w:val="ListParagraph"/>
        <w:numPr>
          <w:ilvl w:val="0"/>
          <w:numId w:val="60"/>
        </w:numPr>
        <w:spacing w:after="0"/>
        <w:jc w:val="both"/>
        <w:rPr>
          <w:rFonts w:ascii="Arial" w:hAnsi="Arial" w:cs="Arial"/>
          <w:lang w:eastAsia="x-none"/>
        </w:rPr>
      </w:pPr>
      <w:r w:rsidRPr="00AE39A7">
        <w:rPr>
          <w:rFonts w:ascii="Arial" w:hAnsi="Arial" w:cs="Arial"/>
          <w:lang w:eastAsia="x-none"/>
        </w:rPr>
        <w:t>izvajalec krši obveznosti in kršitve ne odpravi v 8 koledarskih dneh od prejema naročnikovega opomina;</w:t>
      </w:r>
    </w:p>
    <w:p w14:paraId="594B367E" w14:textId="5052AC71" w:rsidR="00332AEF" w:rsidRPr="00AE39A7" w:rsidRDefault="00332AEF" w:rsidP="00AE39A7">
      <w:pPr>
        <w:pStyle w:val="ListParagraph"/>
        <w:numPr>
          <w:ilvl w:val="0"/>
          <w:numId w:val="60"/>
        </w:numPr>
        <w:spacing w:after="0"/>
        <w:jc w:val="both"/>
        <w:rPr>
          <w:rFonts w:ascii="Arial" w:hAnsi="Arial" w:cs="Arial"/>
          <w:lang w:eastAsia="x-none"/>
        </w:rPr>
      </w:pPr>
      <w:r w:rsidRPr="00AE39A7">
        <w:rPr>
          <w:rFonts w:ascii="Arial" w:hAnsi="Arial" w:cs="Arial"/>
          <w:lang w:eastAsia="x-none"/>
        </w:rPr>
        <w:t>izvajalec zamuja z aktivnostmi več kot en mesec in je očitno, da zaradi te zamude ni sposoben pravočasno izvesti storitev;</w:t>
      </w:r>
    </w:p>
    <w:p w14:paraId="3576600F" w14:textId="7729E3B9" w:rsidR="00332AEF" w:rsidRPr="00AE39A7" w:rsidRDefault="00332AEF" w:rsidP="00AE39A7">
      <w:pPr>
        <w:pStyle w:val="ListParagraph"/>
        <w:numPr>
          <w:ilvl w:val="0"/>
          <w:numId w:val="60"/>
        </w:numPr>
        <w:spacing w:after="0"/>
        <w:jc w:val="both"/>
        <w:rPr>
          <w:rFonts w:ascii="Arial" w:hAnsi="Arial" w:cs="Arial"/>
          <w:lang w:eastAsia="x-none"/>
        </w:rPr>
      </w:pPr>
      <w:r w:rsidRPr="00AE39A7">
        <w:rPr>
          <w:rFonts w:ascii="Arial" w:hAnsi="Arial" w:cs="Arial"/>
          <w:lang w:eastAsia="x-none"/>
        </w:rPr>
        <w:t>ne izpolni svojih obveznosti ali izpolni svojo obveznost, ki pa je v bistvenih delih v nasprotju z zahtevami naročnika.</w:t>
      </w:r>
    </w:p>
    <w:p w14:paraId="194FE296" w14:textId="77777777" w:rsidR="00332AEF" w:rsidRPr="00332AEF" w:rsidRDefault="00332AEF" w:rsidP="00332AEF">
      <w:pPr>
        <w:spacing w:after="0"/>
        <w:jc w:val="both"/>
        <w:rPr>
          <w:rFonts w:ascii="Arial" w:hAnsi="Arial" w:cs="Arial"/>
          <w:lang w:eastAsia="x-none"/>
        </w:rPr>
      </w:pPr>
    </w:p>
    <w:p w14:paraId="28B464BE" w14:textId="77777777" w:rsidR="00332AEF" w:rsidRPr="00332AEF" w:rsidRDefault="00332AEF" w:rsidP="00332AEF">
      <w:pPr>
        <w:spacing w:after="0"/>
        <w:jc w:val="both"/>
        <w:rPr>
          <w:rFonts w:ascii="Arial" w:hAnsi="Arial" w:cs="Arial"/>
          <w:lang w:eastAsia="x-none"/>
        </w:rPr>
      </w:pPr>
      <w:r w:rsidRPr="00332AEF">
        <w:rPr>
          <w:rFonts w:ascii="Arial" w:hAnsi="Arial" w:cs="Arial"/>
          <w:lang w:eastAsia="x-none"/>
        </w:rPr>
        <w:t>Če naročnik odstopi od pogodbe zaradi kateregakoli v tretjem odstavku tega člena navedenega razloga, lahko realizira finančno zavarovanje pogodbenih obveznosti.</w:t>
      </w:r>
    </w:p>
    <w:p w14:paraId="2B89951B" w14:textId="77777777" w:rsidR="00332AEF" w:rsidRPr="00332AEF" w:rsidRDefault="00332AEF" w:rsidP="00332AEF">
      <w:pPr>
        <w:spacing w:after="0"/>
        <w:jc w:val="both"/>
        <w:rPr>
          <w:rFonts w:ascii="Arial" w:hAnsi="Arial" w:cs="Arial"/>
          <w:lang w:eastAsia="x-none"/>
        </w:rPr>
      </w:pPr>
    </w:p>
    <w:p w14:paraId="5829FC9B" w14:textId="77777777" w:rsidR="00332AEF" w:rsidRPr="00332AEF" w:rsidRDefault="00332AEF" w:rsidP="00332AEF">
      <w:pPr>
        <w:spacing w:after="0"/>
        <w:jc w:val="both"/>
        <w:rPr>
          <w:rFonts w:ascii="Arial" w:hAnsi="Arial" w:cs="Arial"/>
          <w:lang w:eastAsia="x-none"/>
        </w:rPr>
      </w:pPr>
      <w:r w:rsidRPr="00332AEF">
        <w:rPr>
          <w:rFonts w:ascii="Arial" w:hAnsi="Arial" w:cs="Arial"/>
          <w:lang w:eastAsia="x-none"/>
        </w:rPr>
        <w:t>Naročnik ima pravico enostransko odstopiti od pogodbe brez odpovednega roka v primeru, da zanjo nima zagotovljenih sredstev.</w:t>
      </w:r>
    </w:p>
    <w:p w14:paraId="0461EDE2" w14:textId="77777777" w:rsidR="00437DC6" w:rsidRPr="00332AEF" w:rsidRDefault="00437DC6" w:rsidP="00332AEF">
      <w:pPr>
        <w:spacing w:after="0"/>
        <w:jc w:val="both"/>
        <w:rPr>
          <w:rFonts w:ascii="Arial" w:hAnsi="Arial" w:cs="Arial"/>
          <w:lang w:eastAsia="x-none"/>
        </w:rPr>
      </w:pPr>
    </w:p>
    <w:p w14:paraId="10BAE5DD" w14:textId="5DBF7E21" w:rsidR="00332AEF" w:rsidRPr="00AE39A7" w:rsidRDefault="00AE39A7" w:rsidP="00AE39A7">
      <w:pPr>
        <w:spacing w:after="0"/>
        <w:jc w:val="center"/>
        <w:rPr>
          <w:rFonts w:ascii="Arial" w:hAnsi="Arial" w:cs="Arial"/>
          <w:b/>
          <w:bCs/>
          <w:lang w:eastAsia="x-none"/>
        </w:rPr>
      </w:pPr>
      <w:r>
        <w:rPr>
          <w:rFonts w:ascii="Arial" w:hAnsi="Arial" w:cs="Arial"/>
          <w:b/>
          <w:bCs/>
          <w:lang w:eastAsia="x-none"/>
        </w:rPr>
        <w:t xml:space="preserve">XII. </w:t>
      </w:r>
      <w:r w:rsidR="00332AEF" w:rsidRPr="00AE39A7">
        <w:rPr>
          <w:rFonts w:ascii="Arial" w:hAnsi="Arial" w:cs="Arial"/>
          <w:b/>
          <w:bCs/>
          <w:lang w:eastAsia="x-none"/>
        </w:rPr>
        <w:t>REŠEVANJE SPOROV</w:t>
      </w:r>
    </w:p>
    <w:p w14:paraId="42DFCAC7" w14:textId="0E29948C" w:rsidR="00332AEF" w:rsidRPr="00AE39A7" w:rsidRDefault="00AE39A7" w:rsidP="00AE39A7">
      <w:pPr>
        <w:spacing w:after="0"/>
        <w:jc w:val="center"/>
        <w:rPr>
          <w:rFonts w:ascii="Arial" w:hAnsi="Arial" w:cs="Arial"/>
          <w:b/>
          <w:bCs/>
          <w:lang w:eastAsia="x-none"/>
        </w:rPr>
      </w:pPr>
      <w:r>
        <w:rPr>
          <w:rFonts w:ascii="Arial" w:hAnsi="Arial" w:cs="Arial"/>
          <w:b/>
          <w:bCs/>
          <w:lang w:eastAsia="x-none"/>
        </w:rPr>
        <w:t xml:space="preserve">12. </w:t>
      </w:r>
      <w:r w:rsidR="00332AEF" w:rsidRPr="00AE39A7">
        <w:rPr>
          <w:rFonts w:ascii="Arial" w:hAnsi="Arial" w:cs="Arial"/>
          <w:b/>
          <w:bCs/>
          <w:lang w:eastAsia="x-none"/>
        </w:rPr>
        <w:t>člen</w:t>
      </w:r>
    </w:p>
    <w:p w14:paraId="1E72FF4C" w14:textId="77777777" w:rsidR="00332AEF" w:rsidRPr="00332AEF" w:rsidRDefault="00332AEF" w:rsidP="00332AEF">
      <w:pPr>
        <w:spacing w:after="0"/>
        <w:jc w:val="both"/>
        <w:rPr>
          <w:rFonts w:ascii="Arial" w:hAnsi="Arial" w:cs="Arial"/>
          <w:lang w:eastAsia="x-none"/>
        </w:rPr>
      </w:pPr>
    </w:p>
    <w:p w14:paraId="3CB8D9A1" w14:textId="77777777" w:rsidR="00332AEF" w:rsidRDefault="00332AEF" w:rsidP="00332AEF">
      <w:pPr>
        <w:spacing w:after="0"/>
        <w:jc w:val="both"/>
        <w:rPr>
          <w:rFonts w:ascii="Arial" w:hAnsi="Arial" w:cs="Arial"/>
          <w:lang w:eastAsia="x-none"/>
        </w:rPr>
      </w:pPr>
      <w:r w:rsidRPr="00332AEF">
        <w:rPr>
          <w:rFonts w:ascii="Arial" w:hAnsi="Arial" w:cs="Arial"/>
          <w:lang w:eastAsia="x-none"/>
        </w:rPr>
        <w:t>Pogodbeni stranki bosta ravnali kot dober strokovnjak in naredili vse, kar je potrebno za izvršitev pogodbe. Vse morebitne spore bosta najprej reševali po mirni poti, če pa to ne bo mogoče, je za reševanje vseh sporov pristojno sodišče v Ljubljani.</w:t>
      </w:r>
    </w:p>
    <w:p w14:paraId="24FB3F5B" w14:textId="77777777" w:rsidR="00437DC6" w:rsidRPr="00332AEF" w:rsidRDefault="00437DC6" w:rsidP="00332AEF">
      <w:pPr>
        <w:spacing w:after="0"/>
        <w:jc w:val="both"/>
        <w:rPr>
          <w:rFonts w:ascii="Arial" w:hAnsi="Arial" w:cs="Arial"/>
          <w:lang w:eastAsia="x-none"/>
        </w:rPr>
      </w:pPr>
    </w:p>
    <w:p w14:paraId="02770A1F" w14:textId="7C48BD24" w:rsidR="00332AEF" w:rsidRPr="00AE39A7" w:rsidRDefault="00AE39A7" w:rsidP="00AE39A7">
      <w:pPr>
        <w:spacing w:after="0"/>
        <w:jc w:val="center"/>
        <w:rPr>
          <w:rFonts w:ascii="Arial" w:hAnsi="Arial" w:cs="Arial"/>
          <w:b/>
          <w:bCs/>
          <w:lang w:eastAsia="x-none"/>
        </w:rPr>
      </w:pPr>
      <w:r>
        <w:rPr>
          <w:rFonts w:ascii="Arial" w:hAnsi="Arial" w:cs="Arial"/>
          <w:b/>
          <w:bCs/>
          <w:lang w:eastAsia="x-none"/>
        </w:rPr>
        <w:t xml:space="preserve">XIII. </w:t>
      </w:r>
      <w:r w:rsidR="00332AEF" w:rsidRPr="00AE39A7">
        <w:rPr>
          <w:rFonts w:ascii="Arial" w:hAnsi="Arial" w:cs="Arial"/>
          <w:b/>
          <w:bCs/>
          <w:lang w:eastAsia="x-none"/>
        </w:rPr>
        <w:t>PROTIKORUPCIJSKA KLAVZULA</w:t>
      </w:r>
    </w:p>
    <w:p w14:paraId="4A454302" w14:textId="2CF4FC90" w:rsidR="00332AEF" w:rsidRPr="00AE39A7" w:rsidRDefault="00AE39A7" w:rsidP="00AE39A7">
      <w:pPr>
        <w:spacing w:after="0"/>
        <w:jc w:val="center"/>
        <w:rPr>
          <w:rFonts w:ascii="Arial" w:hAnsi="Arial" w:cs="Arial"/>
          <w:b/>
          <w:bCs/>
          <w:lang w:eastAsia="x-none"/>
        </w:rPr>
      </w:pPr>
      <w:r>
        <w:rPr>
          <w:rFonts w:ascii="Arial" w:hAnsi="Arial" w:cs="Arial"/>
          <w:b/>
          <w:bCs/>
          <w:lang w:eastAsia="x-none"/>
        </w:rPr>
        <w:t xml:space="preserve">13. </w:t>
      </w:r>
      <w:r w:rsidR="00332AEF" w:rsidRPr="00AE39A7">
        <w:rPr>
          <w:rFonts w:ascii="Arial" w:hAnsi="Arial" w:cs="Arial"/>
          <w:b/>
          <w:bCs/>
          <w:lang w:eastAsia="x-none"/>
        </w:rPr>
        <w:t>člen</w:t>
      </w:r>
    </w:p>
    <w:p w14:paraId="5E2881FC" w14:textId="77777777" w:rsidR="00332AEF" w:rsidRPr="00332AEF" w:rsidRDefault="00332AEF" w:rsidP="00332AEF">
      <w:pPr>
        <w:spacing w:after="0"/>
        <w:jc w:val="both"/>
        <w:rPr>
          <w:rFonts w:ascii="Arial" w:hAnsi="Arial" w:cs="Arial"/>
          <w:lang w:eastAsia="x-none"/>
        </w:rPr>
      </w:pPr>
    </w:p>
    <w:p w14:paraId="530F8DB7" w14:textId="77777777" w:rsidR="00332AEF" w:rsidRPr="00332AEF" w:rsidRDefault="00332AEF" w:rsidP="00332AEF">
      <w:pPr>
        <w:spacing w:after="0"/>
        <w:jc w:val="both"/>
        <w:rPr>
          <w:rFonts w:ascii="Arial" w:hAnsi="Arial" w:cs="Arial"/>
          <w:lang w:eastAsia="x-none"/>
        </w:rPr>
      </w:pPr>
      <w:r w:rsidRPr="00332AEF">
        <w:rPr>
          <w:rFonts w:ascii="Arial" w:hAnsi="Arial" w:cs="Arial"/>
          <w:lang w:eastAsia="x-none"/>
        </w:rPr>
        <w:t xml:space="preserve">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w:t>
      </w:r>
      <w:r w:rsidRPr="00332AEF">
        <w:rPr>
          <w:rFonts w:ascii="Arial" w:hAnsi="Arial" w:cs="Arial"/>
          <w:lang w:eastAsia="x-none"/>
        </w:rPr>
        <w:lastRenderedPageBreak/>
        <w:t>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6BC9846" w14:textId="77777777" w:rsidR="00332AEF" w:rsidRPr="00332AEF" w:rsidRDefault="00332AEF" w:rsidP="00332AEF">
      <w:pPr>
        <w:spacing w:after="0"/>
        <w:jc w:val="both"/>
        <w:rPr>
          <w:rFonts w:ascii="Arial" w:hAnsi="Arial" w:cs="Arial"/>
          <w:lang w:eastAsia="x-none"/>
        </w:rPr>
      </w:pPr>
    </w:p>
    <w:p w14:paraId="5C2A7365" w14:textId="77777777" w:rsidR="00332AEF" w:rsidRPr="00332AEF" w:rsidRDefault="00332AEF" w:rsidP="00332AEF">
      <w:pPr>
        <w:spacing w:after="0"/>
        <w:jc w:val="both"/>
        <w:rPr>
          <w:rFonts w:ascii="Arial" w:hAnsi="Arial" w:cs="Arial"/>
          <w:lang w:eastAsia="x-none"/>
        </w:rPr>
      </w:pPr>
      <w:r w:rsidRPr="00332AEF">
        <w:rPr>
          <w:rFonts w:ascii="Arial" w:hAnsi="Arial" w:cs="Arial"/>
          <w:lang w:eastAsia="x-none"/>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399CBD8" w14:textId="77777777" w:rsidR="00332AEF" w:rsidRPr="00332AEF" w:rsidRDefault="00332AEF" w:rsidP="00332AEF">
      <w:pPr>
        <w:spacing w:after="0"/>
        <w:jc w:val="both"/>
        <w:rPr>
          <w:rFonts w:ascii="Arial" w:hAnsi="Arial" w:cs="Arial"/>
          <w:lang w:eastAsia="x-none"/>
        </w:rPr>
      </w:pPr>
    </w:p>
    <w:p w14:paraId="1E2E1BBA" w14:textId="77777777" w:rsidR="00332AEF" w:rsidRPr="00332AEF" w:rsidRDefault="00332AEF" w:rsidP="00332AEF">
      <w:pPr>
        <w:spacing w:after="0"/>
        <w:jc w:val="both"/>
        <w:rPr>
          <w:rFonts w:ascii="Arial" w:hAnsi="Arial" w:cs="Arial"/>
          <w:lang w:eastAsia="x-none"/>
        </w:rPr>
      </w:pPr>
      <w:r w:rsidRPr="00332AEF">
        <w:rPr>
          <w:rFonts w:ascii="Arial" w:hAnsi="Arial" w:cs="Arial"/>
          <w:lang w:eastAsia="x-none"/>
        </w:rPr>
        <w:t xml:space="preserve">Če se ugotovi, da za izvajalca obstaja prepoved poslovanja iz 35. člena Zakona o integriteti in preprečevanju korupcije (Uradni list RS, št. 69/11 - uradno prečiščeno besedilo, 158/20, 3/22 - </w:t>
      </w:r>
      <w:proofErr w:type="spellStart"/>
      <w:r w:rsidRPr="00332AEF">
        <w:rPr>
          <w:rFonts w:ascii="Arial" w:hAnsi="Arial" w:cs="Arial"/>
          <w:lang w:eastAsia="x-none"/>
        </w:rPr>
        <w:t>Zdeb</w:t>
      </w:r>
      <w:proofErr w:type="spellEnd"/>
      <w:r w:rsidRPr="00332AEF">
        <w:rPr>
          <w:rFonts w:ascii="Arial" w:hAnsi="Arial" w:cs="Arial"/>
          <w:lang w:eastAsia="x-none"/>
        </w:rPr>
        <w:t>) oziroma smiselno enake določbe predpisa, ki bo nadomestil citirani zakon, je ta pogodba nična.</w:t>
      </w:r>
    </w:p>
    <w:p w14:paraId="69EA6484" w14:textId="77777777" w:rsidR="00332AEF" w:rsidRDefault="00332AEF" w:rsidP="00332AEF">
      <w:pPr>
        <w:spacing w:after="0"/>
        <w:jc w:val="both"/>
        <w:rPr>
          <w:rFonts w:ascii="Arial" w:hAnsi="Arial" w:cs="Arial"/>
          <w:lang w:eastAsia="x-none"/>
        </w:rPr>
      </w:pPr>
    </w:p>
    <w:p w14:paraId="601F13C3" w14:textId="711817D9" w:rsidR="00332AEF" w:rsidRPr="00AE39A7" w:rsidRDefault="00AE39A7" w:rsidP="00AE39A7">
      <w:pPr>
        <w:spacing w:after="0"/>
        <w:jc w:val="center"/>
        <w:rPr>
          <w:rFonts w:ascii="Arial" w:hAnsi="Arial" w:cs="Arial"/>
          <w:b/>
          <w:bCs/>
          <w:lang w:eastAsia="x-none"/>
        </w:rPr>
      </w:pPr>
      <w:r>
        <w:rPr>
          <w:rFonts w:ascii="Arial" w:hAnsi="Arial" w:cs="Arial"/>
          <w:b/>
          <w:bCs/>
          <w:lang w:eastAsia="x-none"/>
        </w:rPr>
        <w:t xml:space="preserve">XIV. </w:t>
      </w:r>
      <w:r w:rsidR="00332AEF" w:rsidRPr="00AE39A7">
        <w:rPr>
          <w:rFonts w:ascii="Arial" w:hAnsi="Arial" w:cs="Arial"/>
          <w:b/>
          <w:bCs/>
          <w:lang w:eastAsia="x-none"/>
        </w:rPr>
        <w:t>RAZVEZNI POGOJ</w:t>
      </w:r>
    </w:p>
    <w:p w14:paraId="23460AB1" w14:textId="4E7ADEBC" w:rsidR="00332AEF" w:rsidRPr="00AE39A7" w:rsidRDefault="00AE39A7" w:rsidP="00AE39A7">
      <w:pPr>
        <w:spacing w:after="0"/>
        <w:jc w:val="center"/>
        <w:rPr>
          <w:rFonts w:ascii="Arial" w:hAnsi="Arial" w:cs="Arial"/>
          <w:b/>
          <w:bCs/>
          <w:lang w:eastAsia="x-none"/>
        </w:rPr>
      </w:pPr>
      <w:r>
        <w:rPr>
          <w:rFonts w:ascii="Arial" w:hAnsi="Arial" w:cs="Arial"/>
          <w:b/>
          <w:bCs/>
          <w:lang w:eastAsia="x-none"/>
        </w:rPr>
        <w:t xml:space="preserve">14. </w:t>
      </w:r>
      <w:r w:rsidR="00332AEF" w:rsidRPr="00AE39A7">
        <w:rPr>
          <w:rFonts w:ascii="Arial" w:hAnsi="Arial" w:cs="Arial"/>
          <w:b/>
          <w:bCs/>
          <w:lang w:eastAsia="x-none"/>
        </w:rPr>
        <w:t>člen</w:t>
      </w:r>
    </w:p>
    <w:p w14:paraId="5114DC86" w14:textId="77777777" w:rsidR="00332AEF" w:rsidRPr="00332AEF" w:rsidRDefault="00332AEF" w:rsidP="00332AEF">
      <w:pPr>
        <w:spacing w:after="0"/>
        <w:jc w:val="both"/>
        <w:rPr>
          <w:rFonts w:ascii="Arial" w:hAnsi="Arial" w:cs="Arial"/>
          <w:lang w:eastAsia="x-none"/>
        </w:rPr>
      </w:pPr>
    </w:p>
    <w:p w14:paraId="285CF1AC" w14:textId="77777777" w:rsidR="00332AEF" w:rsidRPr="00332AEF" w:rsidRDefault="00332AEF" w:rsidP="00332AEF">
      <w:pPr>
        <w:spacing w:after="0"/>
        <w:jc w:val="both"/>
        <w:rPr>
          <w:rFonts w:ascii="Arial" w:hAnsi="Arial" w:cs="Arial"/>
          <w:lang w:eastAsia="x-none"/>
        </w:rPr>
      </w:pPr>
      <w:r w:rsidRPr="00332AEF">
        <w:rPr>
          <w:rFonts w:ascii="Arial" w:hAnsi="Arial" w:cs="Arial"/>
          <w:lang w:eastAsia="x-none"/>
        </w:rPr>
        <w:t>Ta pogodba je sklenjena pod razveznim pogojem, ki se uresniči v primeru izpolnitve ene od naslednjih okoliščin:</w:t>
      </w:r>
    </w:p>
    <w:p w14:paraId="10B02A08" w14:textId="76305D94" w:rsidR="00332AEF" w:rsidRPr="00495A3B" w:rsidRDefault="00332AEF" w:rsidP="00495A3B">
      <w:pPr>
        <w:pStyle w:val="ListParagraph"/>
        <w:numPr>
          <w:ilvl w:val="0"/>
          <w:numId w:val="62"/>
        </w:numPr>
        <w:spacing w:after="0"/>
        <w:jc w:val="both"/>
        <w:rPr>
          <w:rFonts w:ascii="Arial" w:hAnsi="Arial" w:cs="Arial"/>
          <w:lang w:eastAsia="x-none"/>
        </w:rPr>
      </w:pPr>
      <w:r w:rsidRPr="00495A3B">
        <w:rPr>
          <w:rFonts w:ascii="Arial" w:hAnsi="Arial" w:cs="Arial"/>
          <w:lang w:eastAsia="x-none"/>
        </w:rPr>
        <w:t xml:space="preserve">če bo naročnik seznanjen, da je sodišče s pravnomočno odločitvijo ugotovilo kršitev obveznosti delovne, </w:t>
      </w:r>
      <w:proofErr w:type="spellStart"/>
      <w:r w:rsidRPr="00495A3B">
        <w:rPr>
          <w:rFonts w:ascii="Arial" w:hAnsi="Arial" w:cs="Arial"/>
          <w:lang w:eastAsia="x-none"/>
        </w:rPr>
        <w:t>okoljske</w:t>
      </w:r>
      <w:proofErr w:type="spellEnd"/>
      <w:r w:rsidRPr="00495A3B">
        <w:rPr>
          <w:rFonts w:ascii="Arial" w:hAnsi="Arial" w:cs="Arial"/>
          <w:lang w:eastAsia="x-none"/>
        </w:rPr>
        <w:t xml:space="preserve"> ali socialne zakonodaje s strani izvajalca ali podizvajalca ali </w:t>
      </w:r>
    </w:p>
    <w:p w14:paraId="51492084" w14:textId="16D4ACFE" w:rsidR="00332AEF" w:rsidRPr="00495A3B" w:rsidRDefault="00332AEF" w:rsidP="00495A3B">
      <w:pPr>
        <w:pStyle w:val="ListParagraph"/>
        <w:numPr>
          <w:ilvl w:val="0"/>
          <w:numId w:val="62"/>
        </w:numPr>
        <w:spacing w:after="0"/>
        <w:jc w:val="both"/>
        <w:rPr>
          <w:rFonts w:ascii="Arial" w:hAnsi="Arial" w:cs="Arial"/>
          <w:lang w:eastAsia="x-none"/>
        </w:rPr>
      </w:pPr>
      <w:r w:rsidRPr="00495A3B">
        <w:rPr>
          <w:rFonts w:ascii="Arial" w:hAnsi="Arial" w:cs="Arial"/>
          <w:lang w:eastAsia="x-none"/>
        </w:rPr>
        <w:t>če bo naročnik seznanjen, da je pristojni državni organ pri izvajalcu ali podizvajalcu v času izvajanja pogodbe ugotovil najmanj dve kršitvi v zvezi s:</w:t>
      </w:r>
    </w:p>
    <w:p w14:paraId="7D7136D9" w14:textId="368F3F39" w:rsidR="00332AEF" w:rsidRPr="00495A3B" w:rsidRDefault="00332AEF" w:rsidP="00495A3B">
      <w:pPr>
        <w:pStyle w:val="ListParagraph"/>
        <w:numPr>
          <w:ilvl w:val="0"/>
          <w:numId w:val="61"/>
        </w:numPr>
        <w:spacing w:after="0"/>
        <w:jc w:val="both"/>
        <w:rPr>
          <w:rFonts w:ascii="Arial" w:hAnsi="Arial" w:cs="Arial"/>
          <w:lang w:eastAsia="x-none"/>
        </w:rPr>
      </w:pPr>
      <w:r w:rsidRPr="00495A3B">
        <w:rPr>
          <w:rFonts w:ascii="Arial" w:hAnsi="Arial" w:cs="Arial"/>
          <w:lang w:eastAsia="x-none"/>
        </w:rPr>
        <w:t xml:space="preserve">plačilom za delo, </w:t>
      </w:r>
    </w:p>
    <w:p w14:paraId="7B522D4C" w14:textId="38AC0CAB" w:rsidR="00332AEF" w:rsidRPr="00495A3B" w:rsidRDefault="00332AEF" w:rsidP="00495A3B">
      <w:pPr>
        <w:pStyle w:val="ListParagraph"/>
        <w:numPr>
          <w:ilvl w:val="0"/>
          <w:numId w:val="61"/>
        </w:numPr>
        <w:spacing w:after="0"/>
        <w:jc w:val="both"/>
        <w:rPr>
          <w:rFonts w:ascii="Arial" w:hAnsi="Arial" w:cs="Arial"/>
          <w:lang w:eastAsia="x-none"/>
        </w:rPr>
      </w:pPr>
      <w:r w:rsidRPr="00495A3B">
        <w:rPr>
          <w:rFonts w:ascii="Arial" w:hAnsi="Arial" w:cs="Arial"/>
          <w:lang w:eastAsia="x-none"/>
        </w:rPr>
        <w:t xml:space="preserve">delovnim časom, </w:t>
      </w:r>
    </w:p>
    <w:p w14:paraId="1AA0B03A" w14:textId="25DF525E" w:rsidR="00332AEF" w:rsidRPr="00495A3B" w:rsidRDefault="00332AEF" w:rsidP="00495A3B">
      <w:pPr>
        <w:pStyle w:val="ListParagraph"/>
        <w:numPr>
          <w:ilvl w:val="0"/>
          <w:numId w:val="61"/>
        </w:numPr>
        <w:spacing w:after="0"/>
        <w:jc w:val="both"/>
        <w:rPr>
          <w:rFonts w:ascii="Arial" w:hAnsi="Arial" w:cs="Arial"/>
          <w:lang w:eastAsia="x-none"/>
        </w:rPr>
      </w:pPr>
      <w:r w:rsidRPr="00495A3B">
        <w:rPr>
          <w:rFonts w:ascii="Arial" w:hAnsi="Arial" w:cs="Arial"/>
          <w:lang w:eastAsia="x-none"/>
        </w:rPr>
        <w:t xml:space="preserve">počitki, </w:t>
      </w:r>
    </w:p>
    <w:p w14:paraId="21955F0A" w14:textId="3CE3F5C1" w:rsidR="00332AEF" w:rsidRPr="00495A3B" w:rsidRDefault="00332AEF" w:rsidP="00495A3B">
      <w:pPr>
        <w:pStyle w:val="ListParagraph"/>
        <w:numPr>
          <w:ilvl w:val="0"/>
          <w:numId w:val="61"/>
        </w:numPr>
        <w:spacing w:after="0"/>
        <w:jc w:val="both"/>
        <w:rPr>
          <w:rFonts w:ascii="Arial" w:hAnsi="Arial" w:cs="Arial"/>
          <w:lang w:eastAsia="x-none"/>
        </w:rPr>
      </w:pPr>
      <w:r w:rsidRPr="00495A3B">
        <w:rPr>
          <w:rFonts w:ascii="Arial" w:hAnsi="Arial" w:cs="Arial"/>
          <w:lang w:eastAsia="x-none"/>
        </w:rPr>
        <w:t>opravljanjem dela na podlagi pogodb civilnega prava kljub obstoju elementov delovnega razmerja ali v zvezi z zaposlovanjem na črno in za kateri mu je bila s pravnomočno odločitvijo ali več pravnomočnimi odločitvami izrečena globa za prekršek,</w:t>
      </w:r>
    </w:p>
    <w:p w14:paraId="7A6BBE6C" w14:textId="77777777" w:rsidR="00332AEF" w:rsidRPr="00332AEF" w:rsidRDefault="00332AEF" w:rsidP="00332AEF">
      <w:pPr>
        <w:spacing w:after="0"/>
        <w:jc w:val="both"/>
        <w:rPr>
          <w:rFonts w:ascii="Arial" w:hAnsi="Arial" w:cs="Arial"/>
          <w:lang w:eastAsia="x-none"/>
        </w:rPr>
      </w:pPr>
      <w:r w:rsidRPr="00332AEF">
        <w:rPr>
          <w:rFonts w:ascii="Arial" w:hAnsi="Arial" w:cs="Arial"/>
          <w:lang w:eastAsia="x-none"/>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tega pogodbe v roku 30 dni od seznanitve s kršitvijo. </w:t>
      </w:r>
    </w:p>
    <w:p w14:paraId="1275337E" w14:textId="77777777" w:rsidR="00332AEF" w:rsidRPr="00332AEF" w:rsidRDefault="00332AEF" w:rsidP="00332AEF">
      <w:pPr>
        <w:spacing w:after="0"/>
        <w:jc w:val="both"/>
        <w:rPr>
          <w:rFonts w:ascii="Arial" w:hAnsi="Arial" w:cs="Arial"/>
          <w:lang w:eastAsia="x-none"/>
        </w:rPr>
      </w:pPr>
    </w:p>
    <w:p w14:paraId="01AA5B18" w14:textId="17B0A507" w:rsidR="00E71269" w:rsidRDefault="00332AEF" w:rsidP="00885A39">
      <w:pPr>
        <w:spacing w:after="0"/>
        <w:jc w:val="both"/>
        <w:rPr>
          <w:rFonts w:ascii="Arial" w:hAnsi="Arial" w:cs="Arial"/>
          <w:lang w:eastAsia="x-none"/>
        </w:rPr>
      </w:pPr>
      <w:r w:rsidRPr="00332AEF">
        <w:rPr>
          <w:rFonts w:ascii="Arial" w:hAnsi="Arial" w:cs="Arial"/>
          <w:lang w:eastAsia="x-none"/>
        </w:rPr>
        <w:t>V primeru izpolnitve okoliščine in pogojev iz prejšnjega odstavka se šteje, da je pogodba razvezana z dnem sklenitve nove pogodbe o izvedbi javnega naročila za predmetno naročilo. O datumu sklenitve nove pogodbe bo naročnik obvestil izvajalca.</w:t>
      </w:r>
    </w:p>
    <w:p w14:paraId="3890C2C5" w14:textId="77777777" w:rsidR="00885A39" w:rsidRDefault="00885A39" w:rsidP="00885A39">
      <w:pPr>
        <w:spacing w:after="0"/>
        <w:jc w:val="both"/>
        <w:rPr>
          <w:rFonts w:ascii="Arial" w:hAnsi="Arial" w:cs="Arial"/>
          <w:lang w:eastAsia="x-none"/>
        </w:rPr>
      </w:pPr>
    </w:p>
    <w:p w14:paraId="41EEC215" w14:textId="77777777" w:rsidR="00437DC6" w:rsidRDefault="00437DC6" w:rsidP="00885A39">
      <w:pPr>
        <w:spacing w:after="0"/>
        <w:jc w:val="both"/>
        <w:rPr>
          <w:rFonts w:ascii="Arial" w:hAnsi="Arial" w:cs="Arial"/>
          <w:lang w:eastAsia="x-none"/>
        </w:rPr>
      </w:pPr>
    </w:p>
    <w:p w14:paraId="157ED908" w14:textId="77777777" w:rsidR="00437DC6" w:rsidRDefault="00437DC6" w:rsidP="00885A39">
      <w:pPr>
        <w:spacing w:after="0"/>
        <w:jc w:val="both"/>
        <w:rPr>
          <w:rFonts w:ascii="Arial" w:hAnsi="Arial" w:cs="Arial"/>
          <w:lang w:eastAsia="x-none"/>
        </w:rPr>
      </w:pPr>
    </w:p>
    <w:p w14:paraId="6C83F6FF" w14:textId="77777777" w:rsidR="00437DC6" w:rsidRDefault="00437DC6" w:rsidP="00885A39">
      <w:pPr>
        <w:spacing w:after="0"/>
        <w:jc w:val="both"/>
        <w:rPr>
          <w:rFonts w:ascii="Arial" w:hAnsi="Arial" w:cs="Arial"/>
          <w:lang w:eastAsia="x-none"/>
        </w:rPr>
      </w:pPr>
    </w:p>
    <w:p w14:paraId="3611FF78" w14:textId="77777777" w:rsidR="00437DC6" w:rsidRDefault="00437DC6" w:rsidP="00885A39">
      <w:pPr>
        <w:spacing w:after="0"/>
        <w:jc w:val="both"/>
        <w:rPr>
          <w:rFonts w:ascii="Arial" w:hAnsi="Arial" w:cs="Arial"/>
          <w:lang w:eastAsia="x-none"/>
        </w:rPr>
      </w:pPr>
    </w:p>
    <w:p w14:paraId="486245EF" w14:textId="6D14D77D" w:rsidR="00885A39" w:rsidRPr="00AE39A7" w:rsidRDefault="00885A39" w:rsidP="00885A39">
      <w:pPr>
        <w:spacing w:after="0"/>
        <w:jc w:val="center"/>
        <w:rPr>
          <w:rFonts w:ascii="Arial" w:hAnsi="Arial" w:cs="Arial"/>
          <w:b/>
          <w:bCs/>
          <w:lang w:eastAsia="x-none"/>
        </w:rPr>
      </w:pPr>
      <w:r>
        <w:rPr>
          <w:rFonts w:ascii="Arial" w:hAnsi="Arial" w:cs="Arial"/>
          <w:b/>
          <w:bCs/>
          <w:lang w:eastAsia="x-none"/>
        </w:rPr>
        <w:lastRenderedPageBreak/>
        <w:t xml:space="preserve">XV. </w:t>
      </w:r>
      <w:r w:rsidRPr="00885A39">
        <w:rPr>
          <w:rFonts w:ascii="Arial" w:hAnsi="Arial" w:cs="Arial"/>
          <w:b/>
          <w:bCs/>
          <w:lang w:eastAsia="x-none"/>
        </w:rPr>
        <w:t>POSEBNE IN KONČNE DOLOČBE</w:t>
      </w:r>
    </w:p>
    <w:p w14:paraId="7D21AEFF" w14:textId="78CEA8EE" w:rsidR="00885A39" w:rsidRPr="00AE39A7" w:rsidRDefault="00885A39" w:rsidP="00885A39">
      <w:pPr>
        <w:spacing w:after="0"/>
        <w:jc w:val="center"/>
        <w:rPr>
          <w:rFonts w:ascii="Arial" w:hAnsi="Arial" w:cs="Arial"/>
          <w:b/>
          <w:bCs/>
          <w:lang w:eastAsia="x-none"/>
        </w:rPr>
      </w:pPr>
      <w:r>
        <w:rPr>
          <w:rFonts w:ascii="Arial" w:hAnsi="Arial" w:cs="Arial"/>
          <w:b/>
          <w:bCs/>
          <w:lang w:eastAsia="x-none"/>
        </w:rPr>
        <w:t>1</w:t>
      </w:r>
      <w:r>
        <w:rPr>
          <w:rFonts w:ascii="Arial" w:hAnsi="Arial" w:cs="Arial"/>
          <w:b/>
          <w:bCs/>
          <w:lang w:eastAsia="x-none"/>
        </w:rPr>
        <w:t>5</w:t>
      </w:r>
      <w:r>
        <w:rPr>
          <w:rFonts w:ascii="Arial" w:hAnsi="Arial" w:cs="Arial"/>
          <w:b/>
          <w:bCs/>
          <w:lang w:eastAsia="x-none"/>
        </w:rPr>
        <w:t xml:space="preserve">. </w:t>
      </w:r>
      <w:r w:rsidRPr="00AE39A7">
        <w:rPr>
          <w:rFonts w:ascii="Arial" w:hAnsi="Arial" w:cs="Arial"/>
          <w:b/>
          <w:bCs/>
          <w:lang w:eastAsia="x-none"/>
        </w:rPr>
        <w:t>člen</w:t>
      </w:r>
    </w:p>
    <w:p w14:paraId="588BEF79" w14:textId="77777777" w:rsidR="00885A39" w:rsidRPr="00885A39" w:rsidRDefault="00885A39" w:rsidP="00885A39">
      <w:pPr>
        <w:spacing w:after="0"/>
        <w:jc w:val="both"/>
        <w:rPr>
          <w:rFonts w:ascii="Arial" w:hAnsi="Arial" w:cs="Arial"/>
          <w:lang w:eastAsia="x-none"/>
        </w:rPr>
      </w:pPr>
    </w:p>
    <w:p w14:paraId="0B6ED0D3" w14:textId="77777777" w:rsidR="00885A39" w:rsidRPr="00885A39" w:rsidRDefault="00885A39" w:rsidP="00885A39">
      <w:pPr>
        <w:spacing w:after="0"/>
        <w:jc w:val="both"/>
        <w:rPr>
          <w:rFonts w:ascii="Arial" w:hAnsi="Arial" w:cs="Arial"/>
          <w:lang w:eastAsia="x-none"/>
        </w:rPr>
      </w:pPr>
      <w:r w:rsidRPr="00885A39">
        <w:rPr>
          <w:rFonts w:ascii="Arial" w:hAnsi="Arial" w:cs="Arial"/>
          <w:lang w:eastAsia="x-none"/>
        </w:rPr>
        <w:t>Med veljavnostjo te pogodbe lahko naročnik ne glede na določbe zakona, ki ureja obligacijska razmerja, odstopi od pogodbe v naslednjih okoliščinah:</w:t>
      </w:r>
    </w:p>
    <w:p w14:paraId="354DD64A" w14:textId="25D318A0" w:rsidR="00885A39" w:rsidRPr="00885A39" w:rsidRDefault="00885A39" w:rsidP="00885A39">
      <w:pPr>
        <w:pStyle w:val="ListParagraph"/>
        <w:numPr>
          <w:ilvl w:val="0"/>
          <w:numId w:val="63"/>
        </w:numPr>
        <w:spacing w:after="0"/>
        <w:jc w:val="both"/>
        <w:rPr>
          <w:rFonts w:ascii="Arial" w:hAnsi="Arial" w:cs="Arial"/>
          <w:lang w:eastAsia="x-none"/>
        </w:rPr>
      </w:pPr>
      <w:r w:rsidRPr="00885A39">
        <w:rPr>
          <w:rFonts w:ascii="Arial" w:hAnsi="Arial" w:cs="Arial"/>
          <w:lang w:eastAsia="x-none"/>
        </w:rPr>
        <w:t>javno naročilo je bilo bistveno spremenjeno, kar terja nov postopek javnega naročanja;</w:t>
      </w:r>
    </w:p>
    <w:p w14:paraId="0622B219" w14:textId="1F816906" w:rsidR="00885A39" w:rsidRPr="00885A39" w:rsidRDefault="00885A39" w:rsidP="00885A39">
      <w:pPr>
        <w:pStyle w:val="ListParagraph"/>
        <w:numPr>
          <w:ilvl w:val="0"/>
          <w:numId w:val="63"/>
        </w:numPr>
        <w:spacing w:after="0"/>
        <w:jc w:val="both"/>
        <w:rPr>
          <w:rFonts w:ascii="Arial" w:hAnsi="Arial" w:cs="Arial"/>
          <w:lang w:eastAsia="x-none"/>
        </w:rPr>
      </w:pPr>
      <w:r w:rsidRPr="00885A39">
        <w:rPr>
          <w:rFonts w:ascii="Arial" w:hAnsi="Arial" w:cs="Arial"/>
          <w:lang w:eastAsia="x-none"/>
        </w:rPr>
        <w:t>v času oddaje javnega naročila je bil izvajalec v enem od položajev, zaradi katerega bi ga naročnik moral izključiti iz postopka javnega naročanja, pa s tem dejstvom naročnik ni bil seznanjen v postopku javnega naročanja;</w:t>
      </w:r>
    </w:p>
    <w:p w14:paraId="7C171B0E" w14:textId="0466AAA9" w:rsidR="00885A39" w:rsidRPr="00885A39" w:rsidRDefault="00885A39" w:rsidP="00885A39">
      <w:pPr>
        <w:pStyle w:val="ListParagraph"/>
        <w:numPr>
          <w:ilvl w:val="0"/>
          <w:numId w:val="63"/>
        </w:numPr>
        <w:spacing w:after="0"/>
        <w:jc w:val="both"/>
        <w:rPr>
          <w:rFonts w:ascii="Arial" w:hAnsi="Arial" w:cs="Arial"/>
          <w:lang w:eastAsia="x-none"/>
        </w:rPr>
      </w:pPr>
      <w:r w:rsidRPr="00885A39">
        <w:rPr>
          <w:rFonts w:ascii="Arial" w:hAnsi="Arial" w:cs="Arial"/>
          <w:lang w:eastAsia="x-none"/>
        </w:rPr>
        <w:t>zaradi hudih kršitev obveznosti iz Pogodbe o Evropski uniji - PEU, Pogodbe o delovanju Evropske unije - PDEU in Zakona o javnem naročanju (Uradni list RS, št 91/15 in spremembe), ki jih je po postopku v skladu z 258. členom PDEU ugotovilo Sodišče Evropske unije, javno naročilo ne bi smelo biti oddano izvajalcu.</w:t>
      </w:r>
    </w:p>
    <w:p w14:paraId="1D75EE36" w14:textId="77777777" w:rsidR="00885A39" w:rsidRPr="00885A39" w:rsidRDefault="00885A39" w:rsidP="00885A39">
      <w:pPr>
        <w:spacing w:after="0"/>
        <w:jc w:val="both"/>
        <w:rPr>
          <w:rFonts w:ascii="Arial" w:hAnsi="Arial" w:cs="Arial"/>
          <w:lang w:eastAsia="x-none"/>
        </w:rPr>
      </w:pPr>
    </w:p>
    <w:p w14:paraId="5040467D" w14:textId="77777777" w:rsidR="00885A39" w:rsidRPr="00885A39" w:rsidRDefault="00885A39" w:rsidP="00885A39">
      <w:pPr>
        <w:spacing w:after="0"/>
        <w:jc w:val="both"/>
        <w:rPr>
          <w:rFonts w:ascii="Arial" w:hAnsi="Arial" w:cs="Arial"/>
          <w:lang w:eastAsia="x-none"/>
        </w:rPr>
      </w:pPr>
      <w:r w:rsidRPr="00885A39">
        <w:rPr>
          <w:rFonts w:ascii="Arial" w:hAnsi="Arial" w:cs="Arial"/>
          <w:lang w:eastAsia="x-none"/>
        </w:rPr>
        <w:t>Odstop učinkuje z dnem, ko izvajalec prejme pisno izjavo naročnika o odstopu.</w:t>
      </w:r>
    </w:p>
    <w:p w14:paraId="4CDCFE14" w14:textId="77777777" w:rsidR="00885A39" w:rsidRPr="00885A39" w:rsidRDefault="00885A39" w:rsidP="00885A39">
      <w:pPr>
        <w:spacing w:after="0"/>
        <w:jc w:val="both"/>
        <w:rPr>
          <w:rFonts w:ascii="Arial" w:hAnsi="Arial" w:cs="Arial"/>
          <w:lang w:eastAsia="x-none"/>
        </w:rPr>
      </w:pPr>
    </w:p>
    <w:p w14:paraId="550C28D8" w14:textId="77777777" w:rsidR="00885A39" w:rsidRPr="00885A39" w:rsidRDefault="00885A39" w:rsidP="00885A39">
      <w:pPr>
        <w:spacing w:after="0"/>
        <w:jc w:val="both"/>
        <w:rPr>
          <w:rFonts w:ascii="Arial" w:hAnsi="Arial" w:cs="Arial"/>
          <w:lang w:eastAsia="x-none"/>
        </w:rPr>
      </w:pPr>
      <w:r w:rsidRPr="00885A39">
        <w:rPr>
          <w:rFonts w:ascii="Arial" w:hAnsi="Arial" w:cs="Arial"/>
          <w:lang w:eastAsia="x-none"/>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4E87CFAB" w14:textId="77777777" w:rsidR="00885A39" w:rsidRPr="00885A39" w:rsidRDefault="00885A39" w:rsidP="00885A39">
      <w:pPr>
        <w:spacing w:after="0"/>
        <w:jc w:val="both"/>
        <w:rPr>
          <w:rFonts w:ascii="Arial" w:hAnsi="Arial" w:cs="Arial"/>
          <w:lang w:eastAsia="x-none"/>
        </w:rPr>
      </w:pPr>
    </w:p>
    <w:p w14:paraId="4B36ADDC" w14:textId="77777777" w:rsidR="00885A39" w:rsidRPr="00885A39" w:rsidRDefault="00885A39" w:rsidP="00885A39">
      <w:pPr>
        <w:spacing w:after="0"/>
        <w:jc w:val="both"/>
        <w:rPr>
          <w:rFonts w:ascii="Arial" w:hAnsi="Arial" w:cs="Arial"/>
          <w:lang w:eastAsia="x-none"/>
        </w:rPr>
      </w:pPr>
      <w:r w:rsidRPr="00885A39">
        <w:rPr>
          <w:rFonts w:ascii="Arial" w:hAnsi="Arial" w:cs="Arial"/>
          <w:lang w:eastAsia="x-none"/>
        </w:rPr>
        <w:t>Naročnik ne odgovarja za škodo, ki je ali bi iz gornjih razlogov utegnila nastati izvajalcu.</w:t>
      </w:r>
    </w:p>
    <w:p w14:paraId="0BB8A97E" w14:textId="77777777" w:rsidR="00885A39" w:rsidRPr="00885A39" w:rsidRDefault="00885A39" w:rsidP="00885A39">
      <w:pPr>
        <w:spacing w:after="0"/>
        <w:jc w:val="both"/>
        <w:rPr>
          <w:rFonts w:ascii="Arial" w:hAnsi="Arial" w:cs="Arial"/>
          <w:lang w:eastAsia="x-none"/>
        </w:rPr>
      </w:pPr>
    </w:p>
    <w:p w14:paraId="464AEEB6" w14:textId="77777777" w:rsidR="00885A39" w:rsidRPr="00885A39" w:rsidRDefault="00885A39" w:rsidP="00885A39">
      <w:pPr>
        <w:spacing w:after="0"/>
        <w:jc w:val="both"/>
        <w:rPr>
          <w:rFonts w:ascii="Arial" w:hAnsi="Arial" w:cs="Arial"/>
          <w:lang w:eastAsia="x-none"/>
        </w:rPr>
      </w:pPr>
      <w:r w:rsidRPr="00885A39">
        <w:rPr>
          <w:rFonts w:ascii="Arial" w:hAnsi="Arial" w:cs="Arial"/>
          <w:lang w:eastAsia="x-none"/>
        </w:rPr>
        <w:t>V primeru odstopa po 2. in 3. alineji 1. odstavka tega člena se šteje, da izvajalec ne izpolnjuje pogodbenih obveznosti skladno z določili te pogodbe, zaradi česar je naročnik z odstopom upravičen unovčiti zavarovanje za dobro izvedbo pogodbenih obveznosti.</w:t>
      </w:r>
    </w:p>
    <w:p w14:paraId="43B48ED7" w14:textId="77777777" w:rsidR="00885A39" w:rsidRPr="00885A39" w:rsidRDefault="00885A39" w:rsidP="00885A39">
      <w:pPr>
        <w:spacing w:after="0"/>
        <w:jc w:val="both"/>
        <w:rPr>
          <w:rFonts w:ascii="Arial" w:hAnsi="Arial" w:cs="Arial"/>
          <w:lang w:eastAsia="x-none"/>
        </w:rPr>
      </w:pPr>
    </w:p>
    <w:p w14:paraId="00D895F7" w14:textId="77777777" w:rsidR="00885A39" w:rsidRPr="00885A39" w:rsidRDefault="00885A39" w:rsidP="00885A39">
      <w:pPr>
        <w:spacing w:after="0"/>
        <w:jc w:val="both"/>
        <w:rPr>
          <w:rFonts w:ascii="Arial" w:hAnsi="Arial" w:cs="Arial"/>
          <w:lang w:eastAsia="x-none"/>
        </w:rPr>
      </w:pPr>
      <w:r w:rsidRPr="00885A39">
        <w:rPr>
          <w:rFonts w:ascii="Arial" w:hAnsi="Arial" w:cs="Arial"/>
          <w:lang w:eastAsia="x-none"/>
        </w:rPr>
        <w:t>Pogodba se lahko spremeni ali dopolni s pisnim dodatkom k pogodbi, ki ga sporazumno sprejmeta in podpišeta obe pogodbeni stranki.</w:t>
      </w:r>
    </w:p>
    <w:p w14:paraId="0FFDDFA1" w14:textId="77777777" w:rsidR="00885A39" w:rsidRPr="00885A39" w:rsidRDefault="00885A39" w:rsidP="00885A39">
      <w:pPr>
        <w:spacing w:after="0"/>
        <w:jc w:val="both"/>
        <w:rPr>
          <w:rFonts w:ascii="Arial" w:hAnsi="Arial" w:cs="Arial"/>
          <w:lang w:eastAsia="x-none"/>
        </w:rPr>
      </w:pPr>
    </w:p>
    <w:p w14:paraId="1978CE20" w14:textId="77777777" w:rsidR="00885A39" w:rsidRPr="00885A39" w:rsidRDefault="00885A39" w:rsidP="00885A39">
      <w:pPr>
        <w:spacing w:after="0"/>
        <w:jc w:val="both"/>
        <w:rPr>
          <w:rFonts w:ascii="Arial" w:hAnsi="Arial" w:cs="Arial"/>
          <w:lang w:eastAsia="x-none"/>
        </w:rPr>
      </w:pPr>
      <w:r w:rsidRPr="00885A39">
        <w:rPr>
          <w:rFonts w:ascii="Arial" w:hAnsi="Arial" w:cs="Arial"/>
          <w:lang w:eastAsia="x-none"/>
        </w:rPr>
        <w:t>Če je katero od pogodbenih določil neveljavno ali to postane, to ne vpliva na ostala določila pogodbe. Neveljavno določilo se nadomesti z veljavnim.</w:t>
      </w:r>
    </w:p>
    <w:p w14:paraId="4A886E2A" w14:textId="77777777" w:rsidR="00885A39" w:rsidRPr="00885A39" w:rsidRDefault="00885A39" w:rsidP="00885A39">
      <w:pPr>
        <w:spacing w:after="0"/>
        <w:jc w:val="both"/>
        <w:rPr>
          <w:rFonts w:ascii="Arial" w:hAnsi="Arial" w:cs="Arial"/>
          <w:lang w:eastAsia="x-none"/>
        </w:rPr>
      </w:pPr>
    </w:p>
    <w:p w14:paraId="348477B1" w14:textId="38F970DF" w:rsidR="00885A39" w:rsidRDefault="00885A39" w:rsidP="00885A39">
      <w:pPr>
        <w:spacing w:after="0"/>
        <w:jc w:val="both"/>
        <w:rPr>
          <w:rFonts w:ascii="Arial" w:hAnsi="Arial" w:cs="Arial"/>
          <w:lang w:eastAsia="x-none"/>
        </w:rPr>
      </w:pPr>
      <w:r w:rsidRPr="00885A39">
        <w:rPr>
          <w:rFonts w:ascii="Arial" w:hAnsi="Arial" w:cs="Arial"/>
          <w:lang w:eastAsia="x-none"/>
        </w:rPr>
        <w:t>Pogodba je elektronsko podpisana.</w:t>
      </w:r>
    </w:p>
    <w:p w14:paraId="1C0E9EAE" w14:textId="77777777" w:rsidR="00885A39" w:rsidRDefault="00885A39" w:rsidP="00E71269">
      <w:pPr>
        <w:suppressAutoHyphens/>
        <w:autoSpaceDN w:val="0"/>
        <w:spacing w:after="0"/>
        <w:ind w:right="6"/>
        <w:jc w:val="both"/>
        <w:textAlignment w:val="baseline"/>
        <w:rPr>
          <w:rFonts w:ascii="Arial" w:hAnsi="Arial" w:cs="Arial"/>
          <w:kern w:val="3"/>
          <w:lang w:eastAsia="zh-CN"/>
        </w:rPr>
      </w:pPr>
    </w:p>
    <w:p w14:paraId="6D3733D1" w14:textId="2C38575D" w:rsidR="00885A39" w:rsidRDefault="00885A39" w:rsidP="00E71269">
      <w:pPr>
        <w:suppressAutoHyphens/>
        <w:autoSpaceDN w:val="0"/>
        <w:spacing w:after="0"/>
        <w:ind w:right="6"/>
        <w:jc w:val="both"/>
        <w:textAlignment w:val="baseline"/>
        <w:rPr>
          <w:rFonts w:ascii="Arial" w:hAnsi="Arial" w:cs="Arial"/>
          <w:kern w:val="3"/>
          <w:lang w:eastAsia="zh-CN"/>
        </w:rPr>
      </w:pPr>
      <w:r>
        <w:rPr>
          <w:rFonts w:ascii="Arial" w:hAnsi="Arial" w:cs="Arial"/>
          <w:kern w:val="3"/>
          <w:lang w:eastAsia="zh-CN"/>
        </w:rPr>
        <w:t>V _____, dne _______</w:t>
      </w:r>
    </w:p>
    <w:p w14:paraId="261EEBF5" w14:textId="4F2926AB" w:rsidR="00885A39" w:rsidRPr="00F25350" w:rsidRDefault="00885A39" w:rsidP="00E71269">
      <w:pPr>
        <w:suppressAutoHyphens/>
        <w:autoSpaceDN w:val="0"/>
        <w:spacing w:after="0"/>
        <w:ind w:right="6"/>
        <w:jc w:val="both"/>
        <w:textAlignment w:val="baseline"/>
        <w:rPr>
          <w:rFonts w:ascii="Arial" w:hAnsi="Arial" w:cs="Arial"/>
          <w:kern w:val="3"/>
          <w:lang w:eastAsia="zh-CN"/>
        </w:rPr>
      </w:pPr>
      <w:r>
        <w:rPr>
          <w:rFonts w:ascii="Arial" w:hAnsi="Arial" w:cs="Arial"/>
          <w:kern w:val="3"/>
          <w:lang w:eastAsia="zh-CN"/>
        </w:rPr>
        <w:t>Št. _______</w:t>
      </w:r>
    </w:p>
    <w:p w14:paraId="684AA0A3" w14:textId="77777777" w:rsidR="00E71269" w:rsidRDefault="00E71269" w:rsidP="00E71269">
      <w:pPr>
        <w:pStyle w:val="Standard"/>
        <w:tabs>
          <w:tab w:val="right" w:pos="2556"/>
          <w:tab w:val="right" w:pos="5609"/>
        </w:tabs>
        <w:rPr>
          <w:rFonts w:ascii="Arial" w:hAnsi="Arial" w:cs="Arial"/>
        </w:rPr>
      </w:pPr>
    </w:p>
    <w:p w14:paraId="1AE21060" w14:textId="1BAEE7B0" w:rsidR="00437DC6" w:rsidRDefault="00437DC6" w:rsidP="00437DC6">
      <w:pPr>
        <w:pStyle w:val="Standard"/>
        <w:tabs>
          <w:tab w:val="right" w:pos="2556"/>
          <w:tab w:val="right" w:pos="5609"/>
        </w:tabs>
        <w:jc w:val="center"/>
        <w:rPr>
          <w:rFonts w:ascii="Arial" w:hAnsi="Arial" w:cs="Arial"/>
        </w:rPr>
      </w:pPr>
      <w:r>
        <w:rPr>
          <w:rFonts w:ascii="Arial" w:hAnsi="Arial" w:cs="Arial"/>
        </w:rPr>
        <w:t>Izvajalec:                                                                                                                    Naročnik:</w:t>
      </w:r>
    </w:p>
    <w:p w14:paraId="7ACE1C60" w14:textId="58F76408" w:rsidR="00437DC6" w:rsidRPr="00437DC6" w:rsidRDefault="00437DC6" w:rsidP="00437DC6">
      <w:pPr>
        <w:pStyle w:val="Standard"/>
        <w:tabs>
          <w:tab w:val="right" w:pos="2556"/>
          <w:tab w:val="right" w:pos="5609"/>
        </w:tabs>
        <w:jc w:val="right"/>
        <w:rPr>
          <w:rFonts w:ascii="Arial" w:hAnsi="Arial" w:cs="Arial"/>
          <w:b/>
          <w:bCs/>
        </w:rPr>
      </w:pPr>
      <w:r w:rsidRPr="00437DC6">
        <w:rPr>
          <w:rFonts w:ascii="Arial" w:hAnsi="Arial" w:cs="Arial"/>
          <w:b/>
          <w:bCs/>
        </w:rPr>
        <w:t>NACIONALNI INŠTITUT ZA BIOLOGIJO</w:t>
      </w:r>
    </w:p>
    <w:p w14:paraId="21273510" w14:textId="66F64C56" w:rsidR="00437DC6" w:rsidRPr="00437DC6" w:rsidRDefault="00437DC6" w:rsidP="00437DC6">
      <w:pPr>
        <w:pStyle w:val="Standard"/>
        <w:tabs>
          <w:tab w:val="right" w:pos="2556"/>
          <w:tab w:val="right" w:pos="5609"/>
        </w:tabs>
        <w:jc w:val="right"/>
        <w:rPr>
          <w:rFonts w:ascii="Arial" w:hAnsi="Arial" w:cs="Arial"/>
          <w:b/>
          <w:bCs/>
        </w:rPr>
      </w:pPr>
      <w:r w:rsidRPr="00437DC6">
        <w:rPr>
          <w:rFonts w:ascii="Arial" w:hAnsi="Arial" w:cs="Arial"/>
          <w:b/>
          <w:bCs/>
        </w:rPr>
        <w:t>Direktor, doc. dr. Anže Županič</w:t>
      </w:r>
    </w:p>
    <w:tbl>
      <w:tblPr>
        <w:tblW w:w="8188" w:type="dxa"/>
        <w:tblCellMar>
          <w:left w:w="10" w:type="dxa"/>
          <w:right w:w="10" w:type="dxa"/>
        </w:tblCellMar>
        <w:tblLook w:val="04A0" w:firstRow="1" w:lastRow="0" w:firstColumn="1" w:lastColumn="0" w:noHBand="0" w:noVBand="1"/>
      </w:tblPr>
      <w:tblGrid>
        <w:gridCol w:w="4111"/>
        <w:gridCol w:w="4077"/>
      </w:tblGrid>
      <w:tr w:rsidR="00E71269" w:rsidRPr="00F25350" w14:paraId="78BE3882" w14:textId="77777777" w:rsidTr="00437DC6">
        <w:tc>
          <w:tcPr>
            <w:tcW w:w="4111" w:type="dxa"/>
            <w:tcMar>
              <w:top w:w="0" w:type="dxa"/>
              <w:left w:w="108" w:type="dxa"/>
              <w:bottom w:w="0" w:type="dxa"/>
              <w:right w:w="108" w:type="dxa"/>
            </w:tcMar>
          </w:tcPr>
          <w:p w14:paraId="5D2E5AFC" w14:textId="2814BF5F" w:rsidR="00E71269" w:rsidRPr="00F25350" w:rsidRDefault="00E71269" w:rsidP="00AE05E5">
            <w:pPr>
              <w:spacing w:after="0"/>
              <w:jc w:val="both"/>
              <w:rPr>
                <w:rFonts w:ascii="Arial" w:hAnsi="Arial" w:cs="Arial"/>
              </w:rPr>
            </w:pPr>
          </w:p>
        </w:tc>
        <w:tc>
          <w:tcPr>
            <w:tcW w:w="4077" w:type="dxa"/>
            <w:tcMar>
              <w:top w:w="0" w:type="dxa"/>
              <w:left w:w="108" w:type="dxa"/>
              <w:bottom w:w="0" w:type="dxa"/>
              <w:right w:w="108" w:type="dxa"/>
            </w:tcMar>
          </w:tcPr>
          <w:p w14:paraId="0BF608DA" w14:textId="11DB6094" w:rsidR="00E71269" w:rsidRPr="00F25350" w:rsidRDefault="00E71269" w:rsidP="00AE05E5">
            <w:pPr>
              <w:spacing w:after="0"/>
              <w:jc w:val="both"/>
              <w:rPr>
                <w:rFonts w:ascii="Arial" w:hAnsi="Arial" w:cs="Arial"/>
              </w:rPr>
            </w:pPr>
          </w:p>
        </w:tc>
      </w:tr>
      <w:tr w:rsidR="00E71269" w:rsidRPr="00F25350" w14:paraId="17229E46" w14:textId="77777777" w:rsidTr="00437DC6">
        <w:tc>
          <w:tcPr>
            <w:tcW w:w="4111" w:type="dxa"/>
            <w:tcMar>
              <w:top w:w="0" w:type="dxa"/>
              <w:left w:w="108" w:type="dxa"/>
              <w:bottom w:w="0" w:type="dxa"/>
              <w:right w:w="108" w:type="dxa"/>
            </w:tcMar>
          </w:tcPr>
          <w:p w14:paraId="348ABE9A" w14:textId="77777777" w:rsidR="00E71269" w:rsidRPr="00F25350" w:rsidRDefault="00E71269" w:rsidP="00AE05E5">
            <w:pPr>
              <w:spacing w:after="0"/>
              <w:jc w:val="both"/>
              <w:rPr>
                <w:rFonts w:ascii="Arial" w:hAnsi="Arial" w:cs="Arial"/>
              </w:rPr>
            </w:pPr>
          </w:p>
        </w:tc>
        <w:tc>
          <w:tcPr>
            <w:tcW w:w="4077" w:type="dxa"/>
            <w:tcMar>
              <w:top w:w="0" w:type="dxa"/>
              <w:left w:w="108" w:type="dxa"/>
              <w:bottom w:w="0" w:type="dxa"/>
              <w:right w:w="108" w:type="dxa"/>
            </w:tcMar>
          </w:tcPr>
          <w:p w14:paraId="398AA682" w14:textId="77777777" w:rsidR="00E71269" w:rsidRPr="00F25350" w:rsidRDefault="00E71269" w:rsidP="00AE05E5">
            <w:pPr>
              <w:spacing w:after="0"/>
              <w:jc w:val="both"/>
              <w:rPr>
                <w:rFonts w:ascii="Arial" w:hAnsi="Arial" w:cs="Arial"/>
                <w:b/>
              </w:rPr>
            </w:pPr>
          </w:p>
        </w:tc>
      </w:tr>
      <w:tr w:rsidR="00E71269" w:rsidRPr="00F25350" w14:paraId="1E19AD65" w14:textId="77777777" w:rsidTr="00437DC6">
        <w:tc>
          <w:tcPr>
            <w:tcW w:w="4111" w:type="dxa"/>
            <w:tcMar>
              <w:top w:w="0" w:type="dxa"/>
              <w:left w:w="108" w:type="dxa"/>
              <w:bottom w:w="0" w:type="dxa"/>
              <w:right w:w="108" w:type="dxa"/>
            </w:tcMar>
          </w:tcPr>
          <w:p w14:paraId="452AADBB" w14:textId="3F2CB54A" w:rsidR="00E71269" w:rsidRPr="00F25350" w:rsidRDefault="00E71269" w:rsidP="00AE05E5">
            <w:pPr>
              <w:spacing w:after="0"/>
              <w:jc w:val="both"/>
              <w:rPr>
                <w:rFonts w:ascii="Arial" w:hAnsi="Arial" w:cs="Arial"/>
              </w:rPr>
            </w:pPr>
          </w:p>
        </w:tc>
        <w:tc>
          <w:tcPr>
            <w:tcW w:w="4077" w:type="dxa"/>
            <w:tcMar>
              <w:top w:w="0" w:type="dxa"/>
              <w:left w:w="108" w:type="dxa"/>
              <w:bottom w:w="0" w:type="dxa"/>
              <w:right w:w="108" w:type="dxa"/>
            </w:tcMar>
          </w:tcPr>
          <w:p w14:paraId="66E5EF49" w14:textId="3EFE5C6E" w:rsidR="00E71269" w:rsidRPr="00F25350" w:rsidRDefault="00E71269" w:rsidP="00AE05E5">
            <w:pPr>
              <w:spacing w:after="0"/>
              <w:jc w:val="both"/>
              <w:rPr>
                <w:rFonts w:ascii="Arial" w:hAnsi="Arial" w:cs="Arial"/>
              </w:rPr>
            </w:pPr>
          </w:p>
        </w:tc>
      </w:tr>
      <w:bookmarkEnd w:id="78"/>
      <w:bookmarkEnd w:id="96"/>
    </w:tbl>
    <w:p w14:paraId="1AD2C2A6" w14:textId="34D61B64" w:rsidR="00E71269" w:rsidRDefault="00E71269" w:rsidP="00FF63C9">
      <w:pPr>
        <w:spacing w:after="0"/>
        <w:rPr>
          <w:rFonts w:ascii="Arial" w:hAnsi="Arial" w:cs="Arial"/>
        </w:rPr>
      </w:pPr>
    </w:p>
    <w:sectPr w:rsidR="00E71269" w:rsidSect="00C13FEA">
      <w:footerReference w:type="default" r:id="rId41"/>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CEFE7" w14:textId="77777777" w:rsidR="00CA6720" w:rsidRDefault="00CA6720" w:rsidP="00C13FEA">
      <w:pPr>
        <w:spacing w:after="0" w:line="240" w:lineRule="auto"/>
      </w:pPr>
      <w:r>
        <w:separator/>
      </w:r>
    </w:p>
  </w:endnote>
  <w:endnote w:type="continuationSeparator" w:id="0">
    <w:p w14:paraId="134E3F8A" w14:textId="77777777" w:rsidR="00CA6720" w:rsidRDefault="00CA6720"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EE"/>
    <w:family w:val="roman"/>
    <w:pitch w:val="variable"/>
  </w:font>
  <w:font w:name="Songti SC">
    <w:altName w:val="Times New Roman"/>
    <w:charset w:val="EE"/>
    <w:family w:val="auto"/>
    <w:pitch w:val="variable"/>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00"/>
    <w:family w:val="auto"/>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0558"/>
      <w:docPartObj>
        <w:docPartGallery w:val="Page Numbers (Bottom of Page)"/>
        <w:docPartUnique/>
      </w:docPartObj>
    </w:sdtPr>
    <w:sdtEndPr/>
    <w:sdtContent>
      <w:p w14:paraId="4081EC11" w14:textId="399C8525" w:rsidR="003B32FE" w:rsidRDefault="003B32FE">
        <w:pPr>
          <w:pStyle w:val="Footer"/>
          <w:jc w:val="right"/>
        </w:pPr>
        <w:r>
          <w:rPr>
            <w:noProof/>
          </w:rPr>
          <w:fldChar w:fldCharType="begin"/>
        </w:r>
        <w:r>
          <w:rPr>
            <w:noProof/>
          </w:rPr>
          <w:instrText xml:space="preserve"> PAGE   \* MERGEFORMAT </w:instrText>
        </w:r>
        <w:r>
          <w:rPr>
            <w:noProof/>
          </w:rPr>
          <w:fldChar w:fldCharType="separate"/>
        </w:r>
        <w:r w:rsidR="00716722">
          <w:rPr>
            <w:noProof/>
          </w:rPr>
          <w:t>2</w:t>
        </w:r>
        <w:r>
          <w:rPr>
            <w:noProof/>
          </w:rPr>
          <w:fldChar w:fldCharType="end"/>
        </w:r>
      </w:p>
    </w:sdtContent>
  </w:sdt>
  <w:p w14:paraId="534A1414" w14:textId="77777777" w:rsidR="003B32FE" w:rsidRDefault="003B32FE" w:rsidP="00C13FEA">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90695"/>
      <w:docPartObj>
        <w:docPartGallery w:val="Page Numbers (Bottom of Page)"/>
        <w:docPartUnique/>
      </w:docPartObj>
    </w:sdtPr>
    <w:sdtEndPr/>
    <w:sdtContent>
      <w:p w14:paraId="4BF9465A" w14:textId="04D0F67B" w:rsidR="003B32FE" w:rsidRDefault="003B32FE">
        <w:pPr>
          <w:pStyle w:val="Footer"/>
          <w:jc w:val="right"/>
        </w:pPr>
        <w:r>
          <w:rPr>
            <w:noProof/>
          </w:rPr>
          <w:fldChar w:fldCharType="begin"/>
        </w:r>
        <w:r>
          <w:rPr>
            <w:noProof/>
          </w:rPr>
          <w:instrText xml:space="preserve"> PAGE   \* MERGEFORMAT </w:instrText>
        </w:r>
        <w:r>
          <w:rPr>
            <w:noProof/>
          </w:rPr>
          <w:fldChar w:fldCharType="separate"/>
        </w:r>
        <w:r w:rsidR="00716722">
          <w:rPr>
            <w:noProof/>
          </w:rPr>
          <w:t>45</w:t>
        </w:r>
        <w:r>
          <w:rPr>
            <w:noProof/>
          </w:rPr>
          <w:fldChar w:fldCharType="end"/>
        </w:r>
      </w:p>
    </w:sdtContent>
  </w:sdt>
  <w:p w14:paraId="350CBFF7" w14:textId="77777777" w:rsidR="003B32FE" w:rsidRPr="00261F88" w:rsidRDefault="003B32FE">
    <w:pPr>
      <w:pStyle w:val="Footer"/>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90696"/>
      <w:docPartObj>
        <w:docPartGallery w:val="Page Numbers (Bottom of Page)"/>
        <w:docPartUnique/>
      </w:docPartObj>
    </w:sdtPr>
    <w:sdtEndPr/>
    <w:sdtContent>
      <w:p w14:paraId="7263C61B" w14:textId="2D88B347" w:rsidR="003B32FE" w:rsidRDefault="003B32FE">
        <w:pPr>
          <w:pStyle w:val="Footer"/>
          <w:jc w:val="right"/>
        </w:pPr>
        <w:r>
          <w:rPr>
            <w:noProof/>
          </w:rPr>
          <w:fldChar w:fldCharType="begin"/>
        </w:r>
        <w:r>
          <w:rPr>
            <w:noProof/>
          </w:rPr>
          <w:instrText xml:space="preserve"> PAGE   \* MERGEFORMAT </w:instrText>
        </w:r>
        <w:r>
          <w:rPr>
            <w:noProof/>
          </w:rPr>
          <w:fldChar w:fldCharType="separate"/>
        </w:r>
        <w:r w:rsidR="00716722">
          <w:rPr>
            <w:noProof/>
          </w:rPr>
          <w:t>5</w:t>
        </w:r>
        <w:r>
          <w:rPr>
            <w:noProof/>
          </w:rPr>
          <w:fldChar w:fldCharType="end"/>
        </w:r>
      </w:p>
    </w:sdtContent>
  </w:sdt>
  <w:p w14:paraId="78B3FDE7" w14:textId="77777777" w:rsidR="003B32FE" w:rsidRDefault="003B32FE">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5727C" w14:textId="77777777" w:rsidR="003B32FE" w:rsidRDefault="003B32FE">
    <w:pPr>
      <w:pStyle w:val="Footer"/>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0560"/>
      <w:docPartObj>
        <w:docPartGallery w:val="Page Numbers (Bottom of Page)"/>
        <w:docPartUnique/>
      </w:docPartObj>
    </w:sdtPr>
    <w:sdtEndPr/>
    <w:sdtContent>
      <w:p w14:paraId="68F91993" w14:textId="5E3CDABE" w:rsidR="003B32FE" w:rsidRDefault="003B32FE">
        <w:pPr>
          <w:pStyle w:val="Footer"/>
          <w:jc w:val="right"/>
        </w:pPr>
        <w:r>
          <w:rPr>
            <w:noProof/>
          </w:rPr>
          <w:fldChar w:fldCharType="begin"/>
        </w:r>
        <w:r>
          <w:rPr>
            <w:noProof/>
          </w:rPr>
          <w:instrText xml:space="preserve"> PAGE   \* MERGEFORMAT </w:instrText>
        </w:r>
        <w:r>
          <w:rPr>
            <w:noProof/>
          </w:rPr>
          <w:fldChar w:fldCharType="separate"/>
        </w:r>
        <w:r w:rsidR="00716722">
          <w:rPr>
            <w:noProof/>
          </w:rPr>
          <w:t>6</w:t>
        </w:r>
        <w:r w:rsidR="00716722">
          <w:rPr>
            <w:noProof/>
          </w:rPr>
          <w:t>2</w:t>
        </w:r>
        <w:r>
          <w:rPr>
            <w:noProof/>
          </w:rPr>
          <w:fldChar w:fldCharType="end"/>
        </w:r>
      </w:p>
    </w:sdtContent>
  </w:sdt>
  <w:p w14:paraId="37571C3B" w14:textId="77777777" w:rsidR="003B32FE" w:rsidRPr="00261F88" w:rsidRDefault="003B32FE">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68B60" w14:textId="77777777" w:rsidR="00CA6720" w:rsidRDefault="00CA6720" w:rsidP="00C13FEA">
      <w:pPr>
        <w:spacing w:after="0" w:line="240" w:lineRule="auto"/>
      </w:pPr>
      <w:r>
        <w:separator/>
      </w:r>
    </w:p>
  </w:footnote>
  <w:footnote w:type="continuationSeparator" w:id="0">
    <w:p w14:paraId="0EC19F13" w14:textId="77777777" w:rsidR="00CA6720" w:rsidRDefault="00CA6720" w:rsidP="00C13FEA">
      <w:pPr>
        <w:spacing w:after="0" w:line="240" w:lineRule="auto"/>
      </w:pPr>
      <w:r>
        <w:continuationSeparator/>
      </w:r>
    </w:p>
  </w:footnote>
  <w:footnote w:id="1">
    <w:p w14:paraId="7D8A608B" w14:textId="77777777" w:rsidR="0057334D" w:rsidRPr="00334E44" w:rsidRDefault="0057334D" w:rsidP="0057334D">
      <w:pPr>
        <w:pStyle w:val="FootnoteText"/>
        <w:rPr>
          <w:rFonts w:ascii="Arial" w:hAnsi="Arial" w:cs="Arial"/>
        </w:rPr>
      </w:pPr>
      <w:r w:rsidRPr="00334E44">
        <w:rPr>
          <w:rStyle w:val="FootnoteReference"/>
          <w:rFonts w:ascii="Arial" w:hAnsi="Arial" w:cs="Arial"/>
        </w:rPr>
        <w:footnoteRef/>
      </w:r>
      <w:r w:rsidRPr="00334E44">
        <w:rPr>
          <w:rFonts w:ascii="Arial" w:hAnsi="Arial" w:cs="Arial"/>
        </w:rPr>
        <w:t xml:space="preserve"> Navodila za uporabo informacijskega sistema e-JN: </w:t>
      </w:r>
      <w:hyperlink r:id="rId1" w:history="1">
        <w:r w:rsidRPr="00B13716">
          <w:rPr>
            <w:rStyle w:val="Hyperlink"/>
            <w:rFonts w:ascii="Arial" w:hAnsi="Arial" w:cs="Arial"/>
            <w:color w:val="auto"/>
          </w:rPr>
          <w:t xml:space="preserve">NAROČNIKI </w:t>
        </w:r>
      </w:hyperlink>
      <w:r w:rsidRPr="00B13716">
        <w:rPr>
          <w:rFonts w:ascii="Arial" w:hAnsi="Arial" w:cs="Arial"/>
          <w:color w:val="auto"/>
        </w:rPr>
        <w:t>(</w:t>
      </w:r>
      <w:r w:rsidRPr="00334E44">
        <w:rPr>
          <w:rFonts w:ascii="Arial" w:hAnsi="Arial" w:cs="Arial"/>
        </w:rPr>
        <w:t>verzija sistema e-JN 4.1.0.0. ali novejši).</w:t>
      </w:r>
    </w:p>
  </w:footnote>
  <w:footnote w:id="2">
    <w:p w14:paraId="407D519D" w14:textId="0F8596D4" w:rsidR="003B32FE" w:rsidRPr="00A12A7A" w:rsidRDefault="003B32FE"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2"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3"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xml:space="preserve"> – </w:t>
      </w:r>
      <w:proofErr w:type="spellStart"/>
      <w:r w:rsidRPr="00032F29">
        <w:rPr>
          <w:rFonts w:ascii="Arial" w:hAnsi="Arial" w:cs="Arial"/>
          <w:color w:val="auto"/>
          <w:shd w:val="clear" w:color="auto" w:fill="FFFFFF"/>
        </w:rPr>
        <w:t>odl</w:t>
      </w:r>
      <w:proofErr w:type="spellEnd"/>
      <w:r w:rsidRPr="00032F29">
        <w:rPr>
          <w:rFonts w:ascii="Arial" w:hAnsi="Arial" w:cs="Arial"/>
          <w:color w:val="auto"/>
          <w:shd w:val="clear" w:color="auto" w:fill="FFFFFF"/>
        </w:rPr>
        <w:t>. US in </w:t>
      </w:r>
      <w:hyperlink r:id="rId4"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3">
    <w:p w14:paraId="73CBCA0E" w14:textId="19E62A98" w:rsidR="003B32FE" w:rsidRDefault="003B32FE">
      <w:pPr>
        <w:pStyle w:val="FootnoteText"/>
      </w:pPr>
      <w:r>
        <w:rPr>
          <w:rStyle w:val="FootnoteReference"/>
        </w:rPr>
        <w:footnoteRef/>
      </w:r>
      <w:r>
        <w:t xml:space="preserve"> V kolikor DDV-ja ni, se upošteva znesek brez DDV, pri čemer se šteje, da je znesek DDV-ja nič (0). Navedeno velja za celotno razpisno dokumentacijo.</w:t>
      </w:r>
    </w:p>
  </w:footnote>
  <w:footnote w:id="4">
    <w:p w14:paraId="3FDD6918" w14:textId="77777777" w:rsidR="0011248E" w:rsidRPr="00C55B64" w:rsidRDefault="0011248E" w:rsidP="0011248E">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5">
    <w:p w14:paraId="018E7E24" w14:textId="77777777" w:rsidR="003B32FE" w:rsidRPr="00C55B64" w:rsidRDefault="003B32FE"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6">
    <w:p w14:paraId="14C2E825" w14:textId="77777777" w:rsidR="004D1CAD" w:rsidRDefault="004D1CAD" w:rsidP="004D1CAD">
      <w:pPr>
        <w:pStyle w:val="FootnoteText"/>
      </w:pPr>
      <w:r>
        <w:rPr>
          <w:rStyle w:val="FootnoteReference"/>
        </w:rPr>
        <w:footnoteRef/>
      </w:r>
      <w:r>
        <w:t xml:space="preserve"> </w:t>
      </w:r>
      <w:r w:rsidRPr="001571EE">
        <w:rPr>
          <w:sz w:val="18"/>
          <w:szCs w:val="18"/>
        </w:rPr>
        <w:t>V primeru elektronskega podpisa obrazca žig ni zahtevan</w:t>
      </w:r>
    </w:p>
  </w:footnote>
  <w:footnote w:id="7">
    <w:p w14:paraId="3DB11E88" w14:textId="77777777" w:rsidR="00684F81" w:rsidRPr="00C55B64" w:rsidRDefault="00684F81" w:rsidP="00684F81">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303DD" w14:textId="5341F89C" w:rsidR="003B32FE" w:rsidRDefault="002709ED" w:rsidP="00FA79DD">
    <w:pPr>
      <w:pStyle w:val="Header"/>
      <w:rPr>
        <w:rFonts w:eastAsia="Times New Roman"/>
        <w:noProof/>
      </w:rPr>
    </w:pPr>
    <w:r>
      <w:rPr>
        <w:noProof/>
        <w:lang w:val="en-US"/>
      </w:rPr>
      <w:drawing>
        <wp:anchor distT="0" distB="0" distL="114300" distR="114300" simplePos="0" relativeHeight="251659264" behindDoc="1" locked="0" layoutInCell="1" allowOverlap="1" wp14:anchorId="24EB47A6" wp14:editId="07BDD06C">
          <wp:simplePos x="0" y="0"/>
          <wp:positionH relativeFrom="column">
            <wp:posOffset>-885825</wp:posOffset>
          </wp:positionH>
          <wp:positionV relativeFrom="paragraph">
            <wp:posOffset>-514350</wp:posOffset>
          </wp:positionV>
          <wp:extent cx="7554705" cy="10690859"/>
          <wp:effectExtent l="0" t="0" r="0" b="0"/>
          <wp:wrapNone/>
          <wp:docPr id="1179927056" name="Picture 1179927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7554705" cy="10690859"/>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78D814F7" w14:textId="77777777" w:rsidR="003B32FE" w:rsidRDefault="003B32FE" w:rsidP="00FA7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AC3F" w14:textId="77777777" w:rsidR="003B32FE" w:rsidRDefault="003B32FE" w:rsidP="00FA79DD">
    <w:pPr>
      <w:pStyle w:val="Header"/>
      <w:rPr>
        <w:rFonts w:eastAsia="Times New Roman"/>
        <w:noProof/>
      </w:rPr>
    </w:pPr>
  </w:p>
  <w:p w14:paraId="3EC2A289" w14:textId="77777777" w:rsidR="003B32FE" w:rsidRDefault="003B32FE"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2F6F"/>
    <w:multiLevelType w:val="hybridMultilevel"/>
    <w:tmpl w:val="C6D6BCEA"/>
    <w:lvl w:ilvl="0" w:tplc="5B94B3D4">
      <w:start w:val="12"/>
      <w:numFmt w:val="bullet"/>
      <w:lvlText w:val="-"/>
      <w:lvlJc w:val="left"/>
      <w:pPr>
        <w:ind w:left="720" w:hanging="360"/>
      </w:pPr>
      <w:rPr>
        <w:rFonts w:ascii="Liberation Serif" w:eastAsia="Songti SC" w:hAnsi="Liberation Serif"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7EC0923"/>
    <w:multiLevelType w:val="multilevel"/>
    <w:tmpl w:val="B8AACE28"/>
    <w:lvl w:ilvl="0">
      <w:start w:val="12"/>
      <w:numFmt w:val="bullet"/>
      <w:lvlText w:val="-"/>
      <w:lvlJc w:val="left"/>
      <w:rPr>
        <w:rFonts w:ascii="Liberation Serif" w:eastAsia="Songti SC" w:hAnsi="Liberation Serif" w:cs="Manga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 w15:restartNumberingAfterBreak="0">
    <w:nsid w:val="0A1B6F57"/>
    <w:multiLevelType w:val="hybridMultilevel"/>
    <w:tmpl w:val="D84698CC"/>
    <w:lvl w:ilvl="0" w:tplc="6DB068EE">
      <w:start w:val="1"/>
      <w:numFmt w:val="decimal"/>
      <w:pStyle w:val="Pogoj"/>
      <w:lvlText w:val="%1."/>
      <w:lvlJc w:val="left"/>
      <w:pPr>
        <w:ind w:left="-208" w:hanging="360"/>
      </w:pPr>
    </w:lvl>
    <w:lvl w:ilvl="1" w:tplc="04240019">
      <w:start w:val="1"/>
      <w:numFmt w:val="lowerLetter"/>
      <w:lvlText w:val="%2."/>
      <w:lvlJc w:val="left"/>
      <w:pPr>
        <w:ind w:left="512" w:hanging="360"/>
      </w:pPr>
    </w:lvl>
    <w:lvl w:ilvl="2" w:tplc="0424001B" w:tentative="1">
      <w:start w:val="1"/>
      <w:numFmt w:val="lowerRoman"/>
      <w:lvlText w:val="%3."/>
      <w:lvlJc w:val="right"/>
      <w:pPr>
        <w:ind w:left="1232" w:hanging="180"/>
      </w:pPr>
    </w:lvl>
    <w:lvl w:ilvl="3" w:tplc="0424000F" w:tentative="1">
      <w:start w:val="1"/>
      <w:numFmt w:val="decimal"/>
      <w:lvlText w:val="%4."/>
      <w:lvlJc w:val="left"/>
      <w:pPr>
        <w:ind w:left="1952" w:hanging="360"/>
      </w:pPr>
    </w:lvl>
    <w:lvl w:ilvl="4" w:tplc="04240019" w:tentative="1">
      <w:start w:val="1"/>
      <w:numFmt w:val="lowerLetter"/>
      <w:lvlText w:val="%5."/>
      <w:lvlJc w:val="left"/>
      <w:pPr>
        <w:ind w:left="2672" w:hanging="360"/>
      </w:pPr>
    </w:lvl>
    <w:lvl w:ilvl="5" w:tplc="0424001B" w:tentative="1">
      <w:start w:val="1"/>
      <w:numFmt w:val="lowerRoman"/>
      <w:lvlText w:val="%6."/>
      <w:lvlJc w:val="right"/>
      <w:pPr>
        <w:ind w:left="3392" w:hanging="180"/>
      </w:pPr>
    </w:lvl>
    <w:lvl w:ilvl="6" w:tplc="0424000F" w:tentative="1">
      <w:start w:val="1"/>
      <w:numFmt w:val="decimal"/>
      <w:lvlText w:val="%7."/>
      <w:lvlJc w:val="left"/>
      <w:pPr>
        <w:ind w:left="4112" w:hanging="360"/>
      </w:pPr>
    </w:lvl>
    <w:lvl w:ilvl="7" w:tplc="04240019" w:tentative="1">
      <w:start w:val="1"/>
      <w:numFmt w:val="lowerLetter"/>
      <w:lvlText w:val="%8."/>
      <w:lvlJc w:val="left"/>
      <w:pPr>
        <w:ind w:left="4832" w:hanging="360"/>
      </w:pPr>
    </w:lvl>
    <w:lvl w:ilvl="8" w:tplc="0424001B" w:tentative="1">
      <w:start w:val="1"/>
      <w:numFmt w:val="lowerRoman"/>
      <w:lvlText w:val="%9."/>
      <w:lvlJc w:val="right"/>
      <w:pPr>
        <w:ind w:left="5552" w:hanging="180"/>
      </w:pPr>
    </w:lvl>
  </w:abstractNum>
  <w:abstractNum w:abstractNumId="5" w15:restartNumberingAfterBreak="0">
    <w:nsid w:val="0AE076CC"/>
    <w:multiLevelType w:val="hybridMultilevel"/>
    <w:tmpl w:val="B0DA1920"/>
    <w:lvl w:ilvl="0" w:tplc="56B82E0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31076D4"/>
    <w:multiLevelType w:val="hybridMultilevel"/>
    <w:tmpl w:val="4E3A8554"/>
    <w:lvl w:ilvl="0" w:tplc="0424000F">
      <w:start w:val="1"/>
      <w:numFmt w:val="decimal"/>
      <w:lvlText w:val="%1."/>
      <w:lvlJc w:val="left"/>
      <w:pPr>
        <w:ind w:left="476" w:hanging="360"/>
      </w:pPr>
      <w:rPr>
        <w:rFonts w:hint="default"/>
      </w:rPr>
    </w:lvl>
    <w:lvl w:ilvl="1" w:tplc="FFFFFFFF" w:tentative="1">
      <w:start w:val="1"/>
      <w:numFmt w:val="bullet"/>
      <w:lvlText w:val="o"/>
      <w:lvlJc w:val="left"/>
      <w:pPr>
        <w:ind w:left="1196" w:hanging="360"/>
      </w:pPr>
      <w:rPr>
        <w:rFonts w:ascii="Courier New" w:hAnsi="Courier New" w:cs="Courier New" w:hint="default"/>
      </w:rPr>
    </w:lvl>
    <w:lvl w:ilvl="2" w:tplc="FFFFFFFF" w:tentative="1">
      <w:start w:val="1"/>
      <w:numFmt w:val="bullet"/>
      <w:lvlText w:val=""/>
      <w:lvlJc w:val="left"/>
      <w:pPr>
        <w:ind w:left="1916" w:hanging="360"/>
      </w:pPr>
      <w:rPr>
        <w:rFonts w:ascii="Wingdings" w:hAnsi="Wingdings" w:hint="default"/>
      </w:rPr>
    </w:lvl>
    <w:lvl w:ilvl="3" w:tplc="FFFFFFFF" w:tentative="1">
      <w:start w:val="1"/>
      <w:numFmt w:val="bullet"/>
      <w:lvlText w:val=""/>
      <w:lvlJc w:val="left"/>
      <w:pPr>
        <w:ind w:left="2636" w:hanging="360"/>
      </w:pPr>
      <w:rPr>
        <w:rFonts w:ascii="Symbol" w:hAnsi="Symbol" w:hint="default"/>
      </w:rPr>
    </w:lvl>
    <w:lvl w:ilvl="4" w:tplc="FFFFFFFF" w:tentative="1">
      <w:start w:val="1"/>
      <w:numFmt w:val="bullet"/>
      <w:lvlText w:val="o"/>
      <w:lvlJc w:val="left"/>
      <w:pPr>
        <w:ind w:left="3356" w:hanging="360"/>
      </w:pPr>
      <w:rPr>
        <w:rFonts w:ascii="Courier New" w:hAnsi="Courier New" w:cs="Courier New" w:hint="default"/>
      </w:rPr>
    </w:lvl>
    <w:lvl w:ilvl="5" w:tplc="FFFFFFFF" w:tentative="1">
      <w:start w:val="1"/>
      <w:numFmt w:val="bullet"/>
      <w:lvlText w:val=""/>
      <w:lvlJc w:val="left"/>
      <w:pPr>
        <w:ind w:left="4076" w:hanging="360"/>
      </w:pPr>
      <w:rPr>
        <w:rFonts w:ascii="Wingdings" w:hAnsi="Wingdings" w:hint="default"/>
      </w:rPr>
    </w:lvl>
    <w:lvl w:ilvl="6" w:tplc="FFFFFFFF" w:tentative="1">
      <w:start w:val="1"/>
      <w:numFmt w:val="bullet"/>
      <w:lvlText w:val=""/>
      <w:lvlJc w:val="left"/>
      <w:pPr>
        <w:ind w:left="4796" w:hanging="360"/>
      </w:pPr>
      <w:rPr>
        <w:rFonts w:ascii="Symbol" w:hAnsi="Symbol" w:hint="default"/>
      </w:rPr>
    </w:lvl>
    <w:lvl w:ilvl="7" w:tplc="FFFFFFFF" w:tentative="1">
      <w:start w:val="1"/>
      <w:numFmt w:val="bullet"/>
      <w:lvlText w:val="o"/>
      <w:lvlJc w:val="left"/>
      <w:pPr>
        <w:ind w:left="5516" w:hanging="360"/>
      </w:pPr>
      <w:rPr>
        <w:rFonts w:ascii="Courier New" w:hAnsi="Courier New" w:cs="Courier New" w:hint="default"/>
      </w:rPr>
    </w:lvl>
    <w:lvl w:ilvl="8" w:tplc="FFFFFFFF" w:tentative="1">
      <w:start w:val="1"/>
      <w:numFmt w:val="bullet"/>
      <w:lvlText w:val=""/>
      <w:lvlJc w:val="left"/>
      <w:pPr>
        <w:ind w:left="6236" w:hanging="360"/>
      </w:pPr>
      <w:rPr>
        <w:rFonts w:ascii="Wingdings" w:hAnsi="Wingdings" w:hint="default"/>
      </w:rPr>
    </w:lvl>
  </w:abstractNum>
  <w:abstractNum w:abstractNumId="13"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66153C"/>
    <w:multiLevelType w:val="hybridMultilevel"/>
    <w:tmpl w:val="D56AFEA0"/>
    <w:lvl w:ilvl="0" w:tplc="075003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EFA2341"/>
    <w:multiLevelType w:val="hybridMultilevel"/>
    <w:tmpl w:val="72000D24"/>
    <w:lvl w:ilvl="0" w:tplc="B568D9A8">
      <w:start w:val="1"/>
      <w:numFmt w:val="lowerLetter"/>
      <w:lvlText w:val="%1)"/>
      <w:lvlJc w:val="left"/>
      <w:pPr>
        <w:ind w:left="476" w:hanging="360"/>
      </w:pPr>
      <w:rPr>
        <w:rFonts w:ascii="Arial" w:eastAsia="Arial" w:hAnsi="Arial" w:cs="Arial" w:hint="default"/>
        <w:b/>
        <w:bCs/>
        <w:color w:val="212121"/>
        <w:spacing w:val="-1"/>
        <w:w w:val="99"/>
        <w:sz w:val="20"/>
        <w:szCs w:val="20"/>
        <w:lang w:val="sl-SI" w:eastAsia="sl-SI" w:bidi="sl-SI"/>
      </w:rPr>
    </w:lvl>
    <w:lvl w:ilvl="1" w:tplc="AFC6E6F8">
      <w:numFmt w:val="bullet"/>
      <w:lvlText w:val=""/>
      <w:lvlJc w:val="left"/>
      <w:pPr>
        <w:ind w:left="836" w:hanging="360"/>
      </w:pPr>
      <w:rPr>
        <w:rFonts w:ascii="Symbol" w:eastAsia="Symbol" w:hAnsi="Symbol" w:cs="Symbol" w:hint="default"/>
        <w:color w:val="212121"/>
        <w:w w:val="99"/>
        <w:sz w:val="20"/>
        <w:szCs w:val="20"/>
        <w:lang w:val="sl-SI" w:eastAsia="sl-SI" w:bidi="sl-SI"/>
      </w:rPr>
    </w:lvl>
    <w:lvl w:ilvl="2" w:tplc="3D66EE60">
      <w:numFmt w:val="bullet"/>
      <w:lvlText w:val="•"/>
      <w:lvlJc w:val="left"/>
      <w:pPr>
        <w:ind w:left="1780" w:hanging="360"/>
      </w:pPr>
      <w:rPr>
        <w:rFonts w:hint="default"/>
        <w:lang w:val="sl-SI" w:eastAsia="sl-SI" w:bidi="sl-SI"/>
      </w:rPr>
    </w:lvl>
    <w:lvl w:ilvl="3" w:tplc="8372422C">
      <w:numFmt w:val="bullet"/>
      <w:lvlText w:val="•"/>
      <w:lvlJc w:val="left"/>
      <w:pPr>
        <w:ind w:left="2721" w:hanging="360"/>
      </w:pPr>
      <w:rPr>
        <w:rFonts w:hint="default"/>
        <w:lang w:val="sl-SI" w:eastAsia="sl-SI" w:bidi="sl-SI"/>
      </w:rPr>
    </w:lvl>
    <w:lvl w:ilvl="4" w:tplc="EA7A06DE">
      <w:numFmt w:val="bullet"/>
      <w:lvlText w:val="•"/>
      <w:lvlJc w:val="left"/>
      <w:pPr>
        <w:ind w:left="3662" w:hanging="360"/>
      </w:pPr>
      <w:rPr>
        <w:rFonts w:hint="default"/>
        <w:lang w:val="sl-SI" w:eastAsia="sl-SI" w:bidi="sl-SI"/>
      </w:rPr>
    </w:lvl>
    <w:lvl w:ilvl="5" w:tplc="C60E8DC6">
      <w:numFmt w:val="bullet"/>
      <w:lvlText w:val="•"/>
      <w:lvlJc w:val="left"/>
      <w:pPr>
        <w:ind w:left="4602" w:hanging="360"/>
      </w:pPr>
      <w:rPr>
        <w:rFonts w:hint="default"/>
        <w:lang w:val="sl-SI" w:eastAsia="sl-SI" w:bidi="sl-SI"/>
      </w:rPr>
    </w:lvl>
    <w:lvl w:ilvl="6" w:tplc="5B982A88">
      <w:numFmt w:val="bullet"/>
      <w:lvlText w:val="•"/>
      <w:lvlJc w:val="left"/>
      <w:pPr>
        <w:ind w:left="5543" w:hanging="360"/>
      </w:pPr>
      <w:rPr>
        <w:rFonts w:hint="default"/>
        <w:lang w:val="sl-SI" w:eastAsia="sl-SI" w:bidi="sl-SI"/>
      </w:rPr>
    </w:lvl>
    <w:lvl w:ilvl="7" w:tplc="F120F11E">
      <w:numFmt w:val="bullet"/>
      <w:lvlText w:val="•"/>
      <w:lvlJc w:val="left"/>
      <w:pPr>
        <w:ind w:left="6484" w:hanging="360"/>
      </w:pPr>
      <w:rPr>
        <w:rFonts w:hint="default"/>
        <w:lang w:val="sl-SI" w:eastAsia="sl-SI" w:bidi="sl-SI"/>
      </w:rPr>
    </w:lvl>
    <w:lvl w:ilvl="8" w:tplc="B26EBDC4">
      <w:numFmt w:val="bullet"/>
      <w:lvlText w:val="•"/>
      <w:lvlJc w:val="left"/>
      <w:pPr>
        <w:ind w:left="7424" w:hanging="360"/>
      </w:pPr>
      <w:rPr>
        <w:rFonts w:hint="default"/>
        <w:lang w:val="sl-SI" w:eastAsia="sl-SI" w:bidi="sl-SI"/>
      </w:rPr>
    </w:lvl>
  </w:abstractNum>
  <w:abstractNum w:abstractNumId="18" w15:restartNumberingAfterBreak="0">
    <w:nsid w:val="21113C2D"/>
    <w:multiLevelType w:val="hybridMultilevel"/>
    <w:tmpl w:val="45A40430"/>
    <w:lvl w:ilvl="0" w:tplc="AFC6E6F8">
      <w:numFmt w:val="bullet"/>
      <w:lvlText w:val=""/>
      <w:lvlJc w:val="left"/>
      <w:pPr>
        <w:ind w:left="1672" w:hanging="360"/>
      </w:pPr>
      <w:rPr>
        <w:rFonts w:ascii="Symbol" w:eastAsia="Symbol" w:hAnsi="Symbol" w:cs="Symbol" w:hint="default"/>
        <w:color w:val="212121"/>
        <w:w w:val="99"/>
        <w:sz w:val="20"/>
        <w:szCs w:val="20"/>
        <w:lang w:val="sl-SI" w:eastAsia="sl-SI" w:bidi="sl-SI"/>
      </w:rPr>
    </w:lvl>
    <w:lvl w:ilvl="1" w:tplc="04240003" w:tentative="1">
      <w:start w:val="1"/>
      <w:numFmt w:val="bullet"/>
      <w:lvlText w:val="o"/>
      <w:lvlJc w:val="left"/>
      <w:pPr>
        <w:ind w:left="2276" w:hanging="360"/>
      </w:pPr>
      <w:rPr>
        <w:rFonts w:ascii="Courier New" w:hAnsi="Courier New" w:cs="Courier New" w:hint="default"/>
      </w:rPr>
    </w:lvl>
    <w:lvl w:ilvl="2" w:tplc="04240005" w:tentative="1">
      <w:start w:val="1"/>
      <w:numFmt w:val="bullet"/>
      <w:lvlText w:val=""/>
      <w:lvlJc w:val="left"/>
      <w:pPr>
        <w:ind w:left="2996" w:hanging="360"/>
      </w:pPr>
      <w:rPr>
        <w:rFonts w:ascii="Wingdings" w:hAnsi="Wingdings" w:hint="default"/>
      </w:rPr>
    </w:lvl>
    <w:lvl w:ilvl="3" w:tplc="04240001" w:tentative="1">
      <w:start w:val="1"/>
      <w:numFmt w:val="bullet"/>
      <w:lvlText w:val=""/>
      <w:lvlJc w:val="left"/>
      <w:pPr>
        <w:ind w:left="3716" w:hanging="360"/>
      </w:pPr>
      <w:rPr>
        <w:rFonts w:ascii="Symbol" w:hAnsi="Symbol" w:hint="default"/>
      </w:rPr>
    </w:lvl>
    <w:lvl w:ilvl="4" w:tplc="04240003" w:tentative="1">
      <w:start w:val="1"/>
      <w:numFmt w:val="bullet"/>
      <w:lvlText w:val="o"/>
      <w:lvlJc w:val="left"/>
      <w:pPr>
        <w:ind w:left="4436" w:hanging="360"/>
      </w:pPr>
      <w:rPr>
        <w:rFonts w:ascii="Courier New" w:hAnsi="Courier New" w:cs="Courier New" w:hint="default"/>
      </w:rPr>
    </w:lvl>
    <w:lvl w:ilvl="5" w:tplc="04240005" w:tentative="1">
      <w:start w:val="1"/>
      <w:numFmt w:val="bullet"/>
      <w:lvlText w:val=""/>
      <w:lvlJc w:val="left"/>
      <w:pPr>
        <w:ind w:left="5156" w:hanging="360"/>
      </w:pPr>
      <w:rPr>
        <w:rFonts w:ascii="Wingdings" w:hAnsi="Wingdings" w:hint="default"/>
      </w:rPr>
    </w:lvl>
    <w:lvl w:ilvl="6" w:tplc="04240001" w:tentative="1">
      <w:start w:val="1"/>
      <w:numFmt w:val="bullet"/>
      <w:lvlText w:val=""/>
      <w:lvlJc w:val="left"/>
      <w:pPr>
        <w:ind w:left="5876" w:hanging="360"/>
      </w:pPr>
      <w:rPr>
        <w:rFonts w:ascii="Symbol" w:hAnsi="Symbol" w:hint="default"/>
      </w:rPr>
    </w:lvl>
    <w:lvl w:ilvl="7" w:tplc="AFC6E6F8">
      <w:numFmt w:val="bullet"/>
      <w:lvlText w:val=""/>
      <w:lvlJc w:val="left"/>
      <w:pPr>
        <w:ind w:left="836" w:hanging="360"/>
      </w:pPr>
      <w:rPr>
        <w:rFonts w:ascii="Symbol" w:eastAsia="Symbol" w:hAnsi="Symbol" w:cs="Symbol" w:hint="default"/>
        <w:color w:val="212121"/>
        <w:w w:val="99"/>
        <w:sz w:val="20"/>
        <w:szCs w:val="20"/>
        <w:lang w:val="sl-SI" w:eastAsia="sl-SI" w:bidi="sl-SI"/>
      </w:rPr>
    </w:lvl>
    <w:lvl w:ilvl="8" w:tplc="04240005" w:tentative="1">
      <w:start w:val="1"/>
      <w:numFmt w:val="bullet"/>
      <w:lvlText w:val=""/>
      <w:lvlJc w:val="left"/>
      <w:pPr>
        <w:ind w:left="7316" w:hanging="360"/>
      </w:pPr>
      <w:rPr>
        <w:rFonts w:ascii="Wingdings" w:hAnsi="Wingdings" w:hint="default"/>
      </w:rPr>
    </w:lvl>
  </w:abstractNum>
  <w:abstractNum w:abstractNumId="19" w15:restartNumberingAfterBreak="0">
    <w:nsid w:val="27022FA0"/>
    <w:multiLevelType w:val="hybridMultilevel"/>
    <w:tmpl w:val="A3708136"/>
    <w:lvl w:ilvl="0" w:tplc="FF6ED8EE">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20" w15:restartNumberingAfterBreak="0">
    <w:nsid w:val="29375813"/>
    <w:multiLevelType w:val="multilevel"/>
    <w:tmpl w:val="96B42758"/>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E0657C7"/>
    <w:multiLevelType w:val="multilevel"/>
    <w:tmpl w:val="B024CC82"/>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8C7CF8"/>
    <w:multiLevelType w:val="hybridMultilevel"/>
    <w:tmpl w:val="25407928"/>
    <w:lvl w:ilvl="0" w:tplc="5B94B3D4">
      <w:start w:val="12"/>
      <w:numFmt w:val="bullet"/>
      <w:lvlText w:val="-"/>
      <w:lvlJc w:val="left"/>
      <w:pPr>
        <w:ind w:left="720" w:hanging="360"/>
      </w:pPr>
      <w:rPr>
        <w:rFonts w:ascii="Liberation Serif" w:eastAsia="Songti SC" w:hAnsi="Liberation Serif"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30C41938"/>
    <w:multiLevelType w:val="multilevel"/>
    <w:tmpl w:val="FBB881F6"/>
    <w:lvl w:ilvl="0">
      <w:start w:val="12"/>
      <w:numFmt w:val="bullet"/>
      <w:lvlText w:val="-"/>
      <w:lvlJc w:val="left"/>
      <w:rPr>
        <w:rFonts w:ascii="Trebuchet MS" w:eastAsia="MS ??" w:hAnsi="Trebuchet MS"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39D3958"/>
    <w:multiLevelType w:val="hybridMultilevel"/>
    <w:tmpl w:val="3E9EC87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36B625B2"/>
    <w:multiLevelType w:val="hybridMultilevel"/>
    <w:tmpl w:val="4348A268"/>
    <w:lvl w:ilvl="0" w:tplc="3B0E1476">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2"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5" w15:restartNumberingAfterBreak="0">
    <w:nsid w:val="3AC301C1"/>
    <w:multiLevelType w:val="hybridMultilevel"/>
    <w:tmpl w:val="E8AA6040"/>
    <w:lvl w:ilvl="0" w:tplc="00000015">
      <w:start w:val="2"/>
      <w:numFmt w:val="bullet"/>
      <w:lvlText w:val="-"/>
      <w:lvlJc w:val="left"/>
      <w:pPr>
        <w:ind w:left="720" w:hanging="36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42B42A2B"/>
    <w:multiLevelType w:val="hybridMultilevel"/>
    <w:tmpl w:val="49D4DDA0"/>
    <w:lvl w:ilvl="0" w:tplc="585418D6">
      <w:start w:val="3"/>
      <w:numFmt w:val="bullet"/>
      <w:lvlText w:val="-"/>
      <w:lvlJc w:val="left"/>
      <w:pPr>
        <w:ind w:left="1196" w:hanging="360"/>
      </w:pPr>
      <w:rPr>
        <w:rFonts w:ascii="Calibri" w:eastAsia="Arial" w:hAnsi="Calibri" w:cs="Calibri" w:hint="default"/>
        <w:color w:val="212121"/>
      </w:rPr>
    </w:lvl>
    <w:lvl w:ilvl="1" w:tplc="04240003" w:tentative="1">
      <w:start w:val="1"/>
      <w:numFmt w:val="bullet"/>
      <w:lvlText w:val="o"/>
      <w:lvlJc w:val="left"/>
      <w:pPr>
        <w:ind w:left="1916" w:hanging="360"/>
      </w:pPr>
      <w:rPr>
        <w:rFonts w:ascii="Courier New" w:hAnsi="Courier New" w:cs="Courier New" w:hint="default"/>
      </w:rPr>
    </w:lvl>
    <w:lvl w:ilvl="2" w:tplc="04240005" w:tentative="1">
      <w:start w:val="1"/>
      <w:numFmt w:val="bullet"/>
      <w:lvlText w:val=""/>
      <w:lvlJc w:val="left"/>
      <w:pPr>
        <w:ind w:left="2636" w:hanging="360"/>
      </w:pPr>
      <w:rPr>
        <w:rFonts w:ascii="Wingdings" w:hAnsi="Wingdings" w:hint="default"/>
      </w:rPr>
    </w:lvl>
    <w:lvl w:ilvl="3" w:tplc="04240001" w:tentative="1">
      <w:start w:val="1"/>
      <w:numFmt w:val="bullet"/>
      <w:lvlText w:val=""/>
      <w:lvlJc w:val="left"/>
      <w:pPr>
        <w:ind w:left="3356" w:hanging="360"/>
      </w:pPr>
      <w:rPr>
        <w:rFonts w:ascii="Symbol" w:hAnsi="Symbol" w:hint="default"/>
      </w:rPr>
    </w:lvl>
    <w:lvl w:ilvl="4" w:tplc="04240003" w:tentative="1">
      <w:start w:val="1"/>
      <w:numFmt w:val="bullet"/>
      <w:lvlText w:val="o"/>
      <w:lvlJc w:val="left"/>
      <w:pPr>
        <w:ind w:left="4076" w:hanging="360"/>
      </w:pPr>
      <w:rPr>
        <w:rFonts w:ascii="Courier New" w:hAnsi="Courier New" w:cs="Courier New" w:hint="default"/>
      </w:rPr>
    </w:lvl>
    <w:lvl w:ilvl="5" w:tplc="04240005" w:tentative="1">
      <w:start w:val="1"/>
      <w:numFmt w:val="bullet"/>
      <w:lvlText w:val=""/>
      <w:lvlJc w:val="left"/>
      <w:pPr>
        <w:ind w:left="4796" w:hanging="360"/>
      </w:pPr>
      <w:rPr>
        <w:rFonts w:ascii="Wingdings" w:hAnsi="Wingdings" w:hint="default"/>
      </w:rPr>
    </w:lvl>
    <w:lvl w:ilvl="6" w:tplc="04240001" w:tentative="1">
      <w:start w:val="1"/>
      <w:numFmt w:val="bullet"/>
      <w:lvlText w:val=""/>
      <w:lvlJc w:val="left"/>
      <w:pPr>
        <w:ind w:left="5516" w:hanging="360"/>
      </w:pPr>
      <w:rPr>
        <w:rFonts w:ascii="Symbol" w:hAnsi="Symbol" w:hint="default"/>
      </w:rPr>
    </w:lvl>
    <w:lvl w:ilvl="7" w:tplc="04240003" w:tentative="1">
      <w:start w:val="1"/>
      <w:numFmt w:val="bullet"/>
      <w:lvlText w:val="o"/>
      <w:lvlJc w:val="left"/>
      <w:pPr>
        <w:ind w:left="6236" w:hanging="360"/>
      </w:pPr>
      <w:rPr>
        <w:rFonts w:ascii="Courier New" w:hAnsi="Courier New" w:cs="Courier New" w:hint="default"/>
      </w:rPr>
    </w:lvl>
    <w:lvl w:ilvl="8" w:tplc="04240005" w:tentative="1">
      <w:start w:val="1"/>
      <w:numFmt w:val="bullet"/>
      <w:lvlText w:val=""/>
      <w:lvlJc w:val="left"/>
      <w:pPr>
        <w:ind w:left="6956" w:hanging="360"/>
      </w:pPr>
      <w:rPr>
        <w:rFonts w:ascii="Wingdings" w:hAnsi="Wingdings" w:hint="default"/>
      </w:rPr>
    </w:lvl>
  </w:abstractNum>
  <w:abstractNum w:abstractNumId="39"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ECA52DE"/>
    <w:multiLevelType w:val="multilevel"/>
    <w:tmpl w:val="A37EC0FA"/>
    <w:lvl w:ilvl="0">
      <w:start w:val="12"/>
      <w:numFmt w:val="bullet"/>
      <w:lvlText w:val="-"/>
      <w:lvlJc w:val="left"/>
      <w:rPr>
        <w:rFonts w:ascii="Trebuchet MS" w:eastAsia="MS ??" w:hAnsi="Trebuchet MS"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3"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6A1D45"/>
    <w:multiLevelType w:val="multilevel"/>
    <w:tmpl w:val="560C875A"/>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5"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6" w15:restartNumberingAfterBreak="0">
    <w:nsid w:val="58395D19"/>
    <w:multiLevelType w:val="hybridMultilevel"/>
    <w:tmpl w:val="BEE6EF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8" w15:restartNumberingAfterBreak="0">
    <w:nsid w:val="5A28757D"/>
    <w:multiLevelType w:val="hybridMultilevel"/>
    <w:tmpl w:val="297E19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1" w15:restartNumberingAfterBreak="0">
    <w:nsid w:val="5E053318"/>
    <w:multiLevelType w:val="hybridMultilevel"/>
    <w:tmpl w:val="D0DAFBBC"/>
    <w:lvl w:ilvl="0" w:tplc="AB042C7A">
      <w:start w:val="1"/>
      <w:numFmt w:val="decimal"/>
      <w:lvlText w:val="%1."/>
      <w:lvlJc w:val="left"/>
      <w:pPr>
        <w:ind w:left="476" w:hanging="360"/>
      </w:pPr>
      <w:rPr>
        <w:rFonts w:hint="default"/>
      </w:rPr>
    </w:lvl>
    <w:lvl w:ilvl="1" w:tplc="04240019" w:tentative="1">
      <w:start w:val="1"/>
      <w:numFmt w:val="lowerLetter"/>
      <w:lvlText w:val="%2."/>
      <w:lvlJc w:val="left"/>
      <w:pPr>
        <w:ind w:left="1196" w:hanging="360"/>
      </w:pPr>
    </w:lvl>
    <w:lvl w:ilvl="2" w:tplc="0424001B" w:tentative="1">
      <w:start w:val="1"/>
      <w:numFmt w:val="lowerRoman"/>
      <w:lvlText w:val="%3."/>
      <w:lvlJc w:val="right"/>
      <w:pPr>
        <w:ind w:left="1916" w:hanging="180"/>
      </w:pPr>
    </w:lvl>
    <w:lvl w:ilvl="3" w:tplc="0424000F" w:tentative="1">
      <w:start w:val="1"/>
      <w:numFmt w:val="decimal"/>
      <w:lvlText w:val="%4."/>
      <w:lvlJc w:val="left"/>
      <w:pPr>
        <w:ind w:left="2636" w:hanging="360"/>
      </w:pPr>
    </w:lvl>
    <w:lvl w:ilvl="4" w:tplc="04240019" w:tentative="1">
      <w:start w:val="1"/>
      <w:numFmt w:val="lowerLetter"/>
      <w:lvlText w:val="%5."/>
      <w:lvlJc w:val="left"/>
      <w:pPr>
        <w:ind w:left="3356" w:hanging="360"/>
      </w:pPr>
    </w:lvl>
    <w:lvl w:ilvl="5" w:tplc="0424001B" w:tentative="1">
      <w:start w:val="1"/>
      <w:numFmt w:val="lowerRoman"/>
      <w:lvlText w:val="%6."/>
      <w:lvlJc w:val="right"/>
      <w:pPr>
        <w:ind w:left="4076" w:hanging="180"/>
      </w:pPr>
    </w:lvl>
    <w:lvl w:ilvl="6" w:tplc="0424000F" w:tentative="1">
      <w:start w:val="1"/>
      <w:numFmt w:val="decimal"/>
      <w:lvlText w:val="%7."/>
      <w:lvlJc w:val="left"/>
      <w:pPr>
        <w:ind w:left="4796" w:hanging="360"/>
      </w:pPr>
    </w:lvl>
    <w:lvl w:ilvl="7" w:tplc="04240019" w:tentative="1">
      <w:start w:val="1"/>
      <w:numFmt w:val="lowerLetter"/>
      <w:lvlText w:val="%8."/>
      <w:lvlJc w:val="left"/>
      <w:pPr>
        <w:ind w:left="5516" w:hanging="360"/>
      </w:pPr>
    </w:lvl>
    <w:lvl w:ilvl="8" w:tplc="0424001B" w:tentative="1">
      <w:start w:val="1"/>
      <w:numFmt w:val="lowerRoman"/>
      <w:lvlText w:val="%9."/>
      <w:lvlJc w:val="right"/>
      <w:pPr>
        <w:ind w:left="6236" w:hanging="180"/>
      </w:pPr>
    </w:lvl>
  </w:abstractNum>
  <w:abstractNum w:abstractNumId="5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639C1435"/>
    <w:multiLevelType w:val="hybridMultilevel"/>
    <w:tmpl w:val="6E448F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64BE1379"/>
    <w:multiLevelType w:val="hybridMultilevel"/>
    <w:tmpl w:val="5BB45A42"/>
    <w:lvl w:ilvl="0" w:tplc="5B94B3D4">
      <w:start w:val="12"/>
      <w:numFmt w:val="bullet"/>
      <w:lvlText w:val="-"/>
      <w:lvlJc w:val="left"/>
      <w:pPr>
        <w:ind w:left="720" w:hanging="360"/>
      </w:pPr>
      <w:rPr>
        <w:rFonts w:ascii="Liberation Serif" w:eastAsia="Songti SC" w:hAnsi="Liberation Serif"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8"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0" w15:restartNumberingAfterBreak="0">
    <w:nsid w:val="6BB30C1D"/>
    <w:multiLevelType w:val="hybridMultilevel"/>
    <w:tmpl w:val="C242025A"/>
    <w:lvl w:ilvl="0" w:tplc="00000015">
      <w:start w:val="2"/>
      <w:numFmt w:val="bullet"/>
      <w:lvlText w:val="-"/>
      <w:lvlJc w:val="left"/>
      <w:pPr>
        <w:ind w:left="720" w:hanging="36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3E618B3"/>
    <w:multiLevelType w:val="hybridMultilevel"/>
    <w:tmpl w:val="93FCB4B2"/>
    <w:lvl w:ilvl="0" w:tplc="00000015">
      <w:start w:val="2"/>
      <w:numFmt w:val="bullet"/>
      <w:lvlText w:val="-"/>
      <w:lvlJc w:val="left"/>
      <w:pPr>
        <w:ind w:left="720" w:hanging="36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4"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2004619418">
    <w:abstractNumId w:val="44"/>
  </w:num>
  <w:num w:numId="2" w16cid:durableId="1861359218">
    <w:abstractNumId w:val="2"/>
  </w:num>
  <w:num w:numId="3" w16cid:durableId="1228108257">
    <w:abstractNumId w:val="47"/>
  </w:num>
  <w:num w:numId="4" w16cid:durableId="1531844357">
    <w:abstractNumId w:val="64"/>
  </w:num>
  <w:num w:numId="5" w16cid:durableId="1169784009">
    <w:abstractNumId w:val="32"/>
  </w:num>
  <w:num w:numId="6" w16cid:durableId="1321738721">
    <w:abstractNumId w:val="45"/>
  </w:num>
  <w:num w:numId="7" w16cid:durableId="944116140">
    <w:abstractNumId w:val="54"/>
  </w:num>
  <w:num w:numId="8" w16cid:durableId="1397053162">
    <w:abstractNumId w:val="11"/>
  </w:num>
  <w:num w:numId="9" w16cid:durableId="1436444220">
    <w:abstractNumId w:val="30"/>
  </w:num>
  <w:num w:numId="10" w16cid:durableId="345786350">
    <w:abstractNumId w:val="33"/>
  </w:num>
  <w:num w:numId="11" w16cid:durableId="341324563">
    <w:abstractNumId w:val="57"/>
  </w:num>
  <w:num w:numId="12" w16cid:durableId="94908721">
    <w:abstractNumId w:val="50"/>
  </w:num>
  <w:num w:numId="13" w16cid:durableId="875852953">
    <w:abstractNumId w:val="65"/>
  </w:num>
  <w:num w:numId="14" w16cid:durableId="1184394275">
    <w:abstractNumId w:val="16"/>
  </w:num>
  <w:num w:numId="15" w16cid:durableId="1044403027">
    <w:abstractNumId w:val="6"/>
  </w:num>
  <w:num w:numId="16" w16cid:durableId="2024168599">
    <w:abstractNumId w:val="10"/>
  </w:num>
  <w:num w:numId="17" w16cid:durableId="373120777">
    <w:abstractNumId w:val="39"/>
  </w:num>
  <w:num w:numId="18" w16cid:durableId="375589451">
    <w:abstractNumId w:val="25"/>
  </w:num>
  <w:num w:numId="19" w16cid:durableId="1243373922">
    <w:abstractNumId w:val="7"/>
  </w:num>
  <w:num w:numId="20" w16cid:durableId="1264723333">
    <w:abstractNumId w:val="40"/>
  </w:num>
  <w:num w:numId="21" w16cid:durableId="547768533">
    <w:abstractNumId w:val="1"/>
  </w:num>
  <w:num w:numId="22" w16cid:durableId="2034308622">
    <w:abstractNumId w:val="34"/>
  </w:num>
  <w:num w:numId="23" w16cid:durableId="1808011683">
    <w:abstractNumId w:val="63"/>
  </w:num>
  <w:num w:numId="24" w16cid:durableId="327100474">
    <w:abstractNumId w:val="59"/>
  </w:num>
  <w:num w:numId="25" w16cid:durableId="201018102">
    <w:abstractNumId w:val="41"/>
  </w:num>
  <w:num w:numId="26" w16cid:durableId="1722703241">
    <w:abstractNumId w:val="49"/>
  </w:num>
  <w:num w:numId="27" w16cid:durableId="1771468358">
    <w:abstractNumId w:val="58"/>
  </w:num>
  <w:num w:numId="28" w16cid:durableId="980157190">
    <w:abstractNumId w:val="21"/>
  </w:num>
  <w:num w:numId="29" w16cid:durableId="1292634543">
    <w:abstractNumId w:val="23"/>
  </w:num>
  <w:num w:numId="30" w16cid:durableId="25719823">
    <w:abstractNumId w:val="8"/>
  </w:num>
  <w:num w:numId="31" w16cid:durableId="1574773543">
    <w:abstractNumId w:val="55"/>
  </w:num>
  <w:num w:numId="32" w16cid:durableId="1961952038">
    <w:abstractNumId w:val="27"/>
  </w:num>
  <w:num w:numId="33" w16cid:durableId="1761758447">
    <w:abstractNumId w:val="36"/>
  </w:num>
  <w:num w:numId="34" w16cid:durableId="31997191">
    <w:abstractNumId w:val="13"/>
  </w:num>
  <w:num w:numId="35" w16cid:durableId="198049933">
    <w:abstractNumId w:val="43"/>
  </w:num>
  <w:num w:numId="36" w16cid:durableId="43800582">
    <w:abstractNumId w:val="22"/>
  </w:num>
  <w:num w:numId="37" w16cid:durableId="501941071">
    <w:abstractNumId w:val="29"/>
  </w:num>
  <w:num w:numId="38" w16cid:durableId="137457992">
    <w:abstractNumId w:val="9"/>
  </w:num>
  <w:num w:numId="39" w16cid:durableId="1209801025">
    <w:abstractNumId w:val="61"/>
  </w:num>
  <w:num w:numId="40" w16cid:durableId="488787212">
    <w:abstractNumId w:val="15"/>
  </w:num>
  <w:num w:numId="41" w16cid:durableId="746615843">
    <w:abstractNumId w:val="53"/>
  </w:num>
  <w:num w:numId="42" w16cid:durableId="1871599856">
    <w:abstractNumId w:val="37"/>
  </w:num>
  <w:num w:numId="43" w16cid:durableId="776829460">
    <w:abstractNumId w:val="52"/>
  </w:num>
  <w:num w:numId="44" w16cid:durableId="763917043">
    <w:abstractNumId w:val="14"/>
  </w:num>
  <w:num w:numId="45" w16cid:durableId="403990624">
    <w:abstractNumId w:val="23"/>
    <w:lvlOverride w:ilvl="0">
      <w:startOverride w:val="25"/>
    </w:lvlOverride>
  </w:num>
  <w:num w:numId="46" w16cid:durableId="58287079">
    <w:abstractNumId w:val="46"/>
  </w:num>
  <w:num w:numId="47" w16cid:durableId="2109933452">
    <w:abstractNumId w:val="28"/>
  </w:num>
  <w:num w:numId="48" w16cid:durableId="1714693551">
    <w:abstractNumId w:val="4"/>
  </w:num>
  <w:num w:numId="49" w16cid:durableId="1942371539">
    <w:abstractNumId w:val="17"/>
  </w:num>
  <w:num w:numId="50" w16cid:durableId="1674261144">
    <w:abstractNumId w:val="18"/>
  </w:num>
  <w:num w:numId="51" w16cid:durableId="2107578780">
    <w:abstractNumId w:val="12"/>
  </w:num>
  <w:num w:numId="52" w16cid:durableId="1318074813">
    <w:abstractNumId w:val="51"/>
  </w:num>
  <w:num w:numId="53" w16cid:durableId="839078581">
    <w:abstractNumId w:val="38"/>
  </w:num>
  <w:num w:numId="54" w16cid:durableId="1017193818">
    <w:abstractNumId w:val="5"/>
  </w:num>
  <w:num w:numId="55" w16cid:durableId="5935126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0648862">
    <w:abstractNumId w:val="35"/>
  </w:num>
  <w:num w:numId="57" w16cid:durableId="32389489">
    <w:abstractNumId w:val="62"/>
  </w:num>
  <w:num w:numId="58" w16cid:durableId="258952613">
    <w:abstractNumId w:val="60"/>
  </w:num>
  <w:num w:numId="59" w16cid:durableId="800614495">
    <w:abstractNumId w:val="19"/>
  </w:num>
  <w:num w:numId="60" w16cid:durableId="1178470876">
    <w:abstractNumId w:val="56"/>
  </w:num>
  <w:num w:numId="61" w16cid:durableId="1595549740">
    <w:abstractNumId w:val="48"/>
  </w:num>
  <w:num w:numId="62" w16cid:durableId="487094883">
    <w:abstractNumId w:val="0"/>
  </w:num>
  <w:num w:numId="63" w16cid:durableId="1013260117">
    <w:abstractNumId w:val="24"/>
  </w:num>
  <w:num w:numId="64" w16cid:durableId="1697922780">
    <w:abstractNumId w:val="42"/>
  </w:num>
  <w:num w:numId="65" w16cid:durableId="926423114">
    <w:abstractNumId w:val="26"/>
  </w:num>
  <w:num w:numId="66" w16cid:durableId="833763990">
    <w:abstractNumId w:val="3"/>
  </w:num>
  <w:num w:numId="67" w16cid:durableId="574894731">
    <w:abstractNumId w:val="2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MwNzYwNTE2NjI3NzRX0lEKTi0uzszPAykwqgUA54uHoCwAAAA="/>
  </w:docVars>
  <w:rsids>
    <w:rsidRoot w:val="00D3322D"/>
    <w:rsid w:val="000010F1"/>
    <w:rsid w:val="00001413"/>
    <w:rsid w:val="000031FE"/>
    <w:rsid w:val="000032B7"/>
    <w:rsid w:val="00003A0A"/>
    <w:rsid w:val="000053F4"/>
    <w:rsid w:val="00010E0E"/>
    <w:rsid w:val="00010EE4"/>
    <w:rsid w:val="0001252C"/>
    <w:rsid w:val="00013557"/>
    <w:rsid w:val="000139E9"/>
    <w:rsid w:val="000141EF"/>
    <w:rsid w:val="000145CF"/>
    <w:rsid w:val="00015F95"/>
    <w:rsid w:val="0001656B"/>
    <w:rsid w:val="000166D3"/>
    <w:rsid w:val="000217D8"/>
    <w:rsid w:val="00021B67"/>
    <w:rsid w:val="00022480"/>
    <w:rsid w:val="000236A0"/>
    <w:rsid w:val="00025872"/>
    <w:rsid w:val="00027CF3"/>
    <w:rsid w:val="00033F9F"/>
    <w:rsid w:val="0003548A"/>
    <w:rsid w:val="0003582F"/>
    <w:rsid w:val="0003779A"/>
    <w:rsid w:val="0004011A"/>
    <w:rsid w:val="0004266B"/>
    <w:rsid w:val="000436F8"/>
    <w:rsid w:val="00043D52"/>
    <w:rsid w:val="00047594"/>
    <w:rsid w:val="0005014D"/>
    <w:rsid w:val="00050F83"/>
    <w:rsid w:val="00052134"/>
    <w:rsid w:val="000549AA"/>
    <w:rsid w:val="00054B63"/>
    <w:rsid w:val="00057434"/>
    <w:rsid w:val="00060889"/>
    <w:rsid w:val="000613B3"/>
    <w:rsid w:val="000626B2"/>
    <w:rsid w:val="000642B8"/>
    <w:rsid w:val="00067AB6"/>
    <w:rsid w:val="000712BD"/>
    <w:rsid w:val="00072765"/>
    <w:rsid w:val="00073049"/>
    <w:rsid w:val="00074807"/>
    <w:rsid w:val="00074C74"/>
    <w:rsid w:val="00076254"/>
    <w:rsid w:val="00076F1E"/>
    <w:rsid w:val="000771EA"/>
    <w:rsid w:val="00080B82"/>
    <w:rsid w:val="00081B89"/>
    <w:rsid w:val="00082E43"/>
    <w:rsid w:val="00083C2C"/>
    <w:rsid w:val="0008404F"/>
    <w:rsid w:val="00084122"/>
    <w:rsid w:val="0008486E"/>
    <w:rsid w:val="000848C4"/>
    <w:rsid w:val="000849D7"/>
    <w:rsid w:val="000850C0"/>
    <w:rsid w:val="000851C5"/>
    <w:rsid w:val="00086EB7"/>
    <w:rsid w:val="000876A9"/>
    <w:rsid w:val="00087C7D"/>
    <w:rsid w:val="00087CDC"/>
    <w:rsid w:val="00090298"/>
    <w:rsid w:val="00090B85"/>
    <w:rsid w:val="000920CE"/>
    <w:rsid w:val="00093075"/>
    <w:rsid w:val="000932DA"/>
    <w:rsid w:val="00093BD4"/>
    <w:rsid w:val="0009425D"/>
    <w:rsid w:val="00094B60"/>
    <w:rsid w:val="000953D8"/>
    <w:rsid w:val="00097095"/>
    <w:rsid w:val="00097FEB"/>
    <w:rsid w:val="000A13EC"/>
    <w:rsid w:val="000A1AB0"/>
    <w:rsid w:val="000A205C"/>
    <w:rsid w:val="000A2290"/>
    <w:rsid w:val="000A2340"/>
    <w:rsid w:val="000A2561"/>
    <w:rsid w:val="000A2CCB"/>
    <w:rsid w:val="000A380A"/>
    <w:rsid w:val="000A4A9C"/>
    <w:rsid w:val="000A550E"/>
    <w:rsid w:val="000A5D57"/>
    <w:rsid w:val="000A641C"/>
    <w:rsid w:val="000A670F"/>
    <w:rsid w:val="000A676D"/>
    <w:rsid w:val="000A7FAD"/>
    <w:rsid w:val="000B1428"/>
    <w:rsid w:val="000B1625"/>
    <w:rsid w:val="000B2D27"/>
    <w:rsid w:val="000B3335"/>
    <w:rsid w:val="000B408A"/>
    <w:rsid w:val="000B4983"/>
    <w:rsid w:val="000B5967"/>
    <w:rsid w:val="000B6425"/>
    <w:rsid w:val="000B706F"/>
    <w:rsid w:val="000C0F41"/>
    <w:rsid w:val="000C1998"/>
    <w:rsid w:val="000C32B2"/>
    <w:rsid w:val="000C4D11"/>
    <w:rsid w:val="000C4F54"/>
    <w:rsid w:val="000D0097"/>
    <w:rsid w:val="000D041B"/>
    <w:rsid w:val="000D1490"/>
    <w:rsid w:val="000D22CC"/>
    <w:rsid w:val="000D33E9"/>
    <w:rsid w:val="000D3595"/>
    <w:rsid w:val="000D386C"/>
    <w:rsid w:val="000D55FD"/>
    <w:rsid w:val="000E08B6"/>
    <w:rsid w:val="000E3121"/>
    <w:rsid w:val="000E4654"/>
    <w:rsid w:val="000E4A8B"/>
    <w:rsid w:val="000E65AC"/>
    <w:rsid w:val="000E68E7"/>
    <w:rsid w:val="000E7F3B"/>
    <w:rsid w:val="000F0A4B"/>
    <w:rsid w:val="000F0C81"/>
    <w:rsid w:val="000F1091"/>
    <w:rsid w:val="000F1D87"/>
    <w:rsid w:val="000F38A1"/>
    <w:rsid w:val="000F4767"/>
    <w:rsid w:val="000F535A"/>
    <w:rsid w:val="000F77F8"/>
    <w:rsid w:val="00100999"/>
    <w:rsid w:val="00106794"/>
    <w:rsid w:val="001079DF"/>
    <w:rsid w:val="00107A6C"/>
    <w:rsid w:val="0011094E"/>
    <w:rsid w:val="00110CF0"/>
    <w:rsid w:val="00111246"/>
    <w:rsid w:val="0011248E"/>
    <w:rsid w:val="00113A29"/>
    <w:rsid w:val="00113D31"/>
    <w:rsid w:val="00115F64"/>
    <w:rsid w:val="00120AB3"/>
    <w:rsid w:val="001226C3"/>
    <w:rsid w:val="00122E42"/>
    <w:rsid w:val="00122EC9"/>
    <w:rsid w:val="0012483F"/>
    <w:rsid w:val="00124FC9"/>
    <w:rsid w:val="00125DB3"/>
    <w:rsid w:val="00127A08"/>
    <w:rsid w:val="00127BD9"/>
    <w:rsid w:val="0013087D"/>
    <w:rsid w:val="001309F5"/>
    <w:rsid w:val="00132D27"/>
    <w:rsid w:val="00132EEB"/>
    <w:rsid w:val="001346FC"/>
    <w:rsid w:val="00137DD6"/>
    <w:rsid w:val="0014053F"/>
    <w:rsid w:val="00141EE1"/>
    <w:rsid w:val="001425ED"/>
    <w:rsid w:val="00142DB4"/>
    <w:rsid w:val="001440C8"/>
    <w:rsid w:val="001454A6"/>
    <w:rsid w:val="001503A5"/>
    <w:rsid w:val="001541F7"/>
    <w:rsid w:val="00154AC6"/>
    <w:rsid w:val="00155B0D"/>
    <w:rsid w:val="00155C69"/>
    <w:rsid w:val="00155DD7"/>
    <w:rsid w:val="00157539"/>
    <w:rsid w:val="0015778A"/>
    <w:rsid w:val="00160777"/>
    <w:rsid w:val="00161782"/>
    <w:rsid w:val="001619D1"/>
    <w:rsid w:val="00161B04"/>
    <w:rsid w:val="00162021"/>
    <w:rsid w:val="001658F1"/>
    <w:rsid w:val="00167728"/>
    <w:rsid w:val="00167DF7"/>
    <w:rsid w:val="00167F4D"/>
    <w:rsid w:val="001700AD"/>
    <w:rsid w:val="00170697"/>
    <w:rsid w:val="00170AD3"/>
    <w:rsid w:val="00171FC1"/>
    <w:rsid w:val="001737BE"/>
    <w:rsid w:val="00173CBD"/>
    <w:rsid w:val="00173D23"/>
    <w:rsid w:val="00174514"/>
    <w:rsid w:val="00176D5E"/>
    <w:rsid w:val="00177C6D"/>
    <w:rsid w:val="00180831"/>
    <w:rsid w:val="001831FE"/>
    <w:rsid w:val="0018380C"/>
    <w:rsid w:val="001843EE"/>
    <w:rsid w:val="00184EB1"/>
    <w:rsid w:val="001854B9"/>
    <w:rsid w:val="00185BB9"/>
    <w:rsid w:val="00187A22"/>
    <w:rsid w:val="00187CA2"/>
    <w:rsid w:val="00192641"/>
    <w:rsid w:val="00193C10"/>
    <w:rsid w:val="00195EE7"/>
    <w:rsid w:val="001A079D"/>
    <w:rsid w:val="001A31D8"/>
    <w:rsid w:val="001A396D"/>
    <w:rsid w:val="001A46B8"/>
    <w:rsid w:val="001A4FFC"/>
    <w:rsid w:val="001A5D6A"/>
    <w:rsid w:val="001A65C0"/>
    <w:rsid w:val="001A7740"/>
    <w:rsid w:val="001B611A"/>
    <w:rsid w:val="001C184E"/>
    <w:rsid w:val="001C199E"/>
    <w:rsid w:val="001C3522"/>
    <w:rsid w:val="001C3AAF"/>
    <w:rsid w:val="001C513A"/>
    <w:rsid w:val="001C738D"/>
    <w:rsid w:val="001C7932"/>
    <w:rsid w:val="001D0545"/>
    <w:rsid w:val="001D17C9"/>
    <w:rsid w:val="001D2010"/>
    <w:rsid w:val="001D314A"/>
    <w:rsid w:val="001D4FF4"/>
    <w:rsid w:val="001D5BEE"/>
    <w:rsid w:val="001D62E3"/>
    <w:rsid w:val="001D6842"/>
    <w:rsid w:val="001D7371"/>
    <w:rsid w:val="001E066E"/>
    <w:rsid w:val="001E0D4E"/>
    <w:rsid w:val="001E1284"/>
    <w:rsid w:val="001E1CD1"/>
    <w:rsid w:val="001E2347"/>
    <w:rsid w:val="001E34DA"/>
    <w:rsid w:val="001E3644"/>
    <w:rsid w:val="001E422B"/>
    <w:rsid w:val="001E4ABD"/>
    <w:rsid w:val="001E68C2"/>
    <w:rsid w:val="001F1E97"/>
    <w:rsid w:val="001F3E44"/>
    <w:rsid w:val="001F41E8"/>
    <w:rsid w:val="001F5562"/>
    <w:rsid w:val="001F65A6"/>
    <w:rsid w:val="001F6CA5"/>
    <w:rsid w:val="001F7031"/>
    <w:rsid w:val="001F76CC"/>
    <w:rsid w:val="001F7EEC"/>
    <w:rsid w:val="00200ADA"/>
    <w:rsid w:val="002022A0"/>
    <w:rsid w:val="00202357"/>
    <w:rsid w:val="00202E0C"/>
    <w:rsid w:val="0020355C"/>
    <w:rsid w:val="00203612"/>
    <w:rsid w:val="00206A9E"/>
    <w:rsid w:val="0020781F"/>
    <w:rsid w:val="00212D8E"/>
    <w:rsid w:val="0021453D"/>
    <w:rsid w:val="002155E6"/>
    <w:rsid w:val="002159EA"/>
    <w:rsid w:val="002169F7"/>
    <w:rsid w:val="00216FBE"/>
    <w:rsid w:val="00217702"/>
    <w:rsid w:val="00220A19"/>
    <w:rsid w:val="00221BA8"/>
    <w:rsid w:val="002240AF"/>
    <w:rsid w:val="00225AB2"/>
    <w:rsid w:val="0022690B"/>
    <w:rsid w:val="00226F70"/>
    <w:rsid w:val="00230330"/>
    <w:rsid w:val="002327FA"/>
    <w:rsid w:val="00232EB9"/>
    <w:rsid w:val="002330E8"/>
    <w:rsid w:val="002343A3"/>
    <w:rsid w:val="002343EA"/>
    <w:rsid w:val="00234984"/>
    <w:rsid w:val="0023569E"/>
    <w:rsid w:val="002368D3"/>
    <w:rsid w:val="002403D3"/>
    <w:rsid w:val="0024054C"/>
    <w:rsid w:val="00240942"/>
    <w:rsid w:val="00240A0F"/>
    <w:rsid w:val="00243F39"/>
    <w:rsid w:val="002448BE"/>
    <w:rsid w:val="00244DF6"/>
    <w:rsid w:val="00244E68"/>
    <w:rsid w:val="00246F7F"/>
    <w:rsid w:val="00250853"/>
    <w:rsid w:val="00251F13"/>
    <w:rsid w:val="00251FC0"/>
    <w:rsid w:val="0025282D"/>
    <w:rsid w:val="00253203"/>
    <w:rsid w:val="00254AD0"/>
    <w:rsid w:val="002557E1"/>
    <w:rsid w:val="00256721"/>
    <w:rsid w:val="002576AD"/>
    <w:rsid w:val="00262EAC"/>
    <w:rsid w:val="002667C6"/>
    <w:rsid w:val="002672B0"/>
    <w:rsid w:val="002709ED"/>
    <w:rsid w:val="00270AFC"/>
    <w:rsid w:val="0027101E"/>
    <w:rsid w:val="00271884"/>
    <w:rsid w:val="00273054"/>
    <w:rsid w:val="002732BC"/>
    <w:rsid w:val="002735B3"/>
    <w:rsid w:val="00273947"/>
    <w:rsid w:val="00275026"/>
    <w:rsid w:val="00275496"/>
    <w:rsid w:val="00276FC9"/>
    <w:rsid w:val="00280A26"/>
    <w:rsid w:val="0028324C"/>
    <w:rsid w:val="00283FEB"/>
    <w:rsid w:val="0028456E"/>
    <w:rsid w:val="00284FF9"/>
    <w:rsid w:val="002858AF"/>
    <w:rsid w:val="00286DD5"/>
    <w:rsid w:val="00287A08"/>
    <w:rsid w:val="00290162"/>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4D98"/>
    <w:rsid w:val="002B6D18"/>
    <w:rsid w:val="002B6D76"/>
    <w:rsid w:val="002B7BD0"/>
    <w:rsid w:val="002C12D3"/>
    <w:rsid w:val="002C2C12"/>
    <w:rsid w:val="002C3790"/>
    <w:rsid w:val="002C3927"/>
    <w:rsid w:val="002C3EB9"/>
    <w:rsid w:val="002C42DE"/>
    <w:rsid w:val="002C5724"/>
    <w:rsid w:val="002C761A"/>
    <w:rsid w:val="002D005A"/>
    <w:rsid w:val="002D010A"/>
    <w:rsid w:val="002D0654"/>
    <w:rsid w:val="002D664E"/>
    <w:rsid w:val="002D6FC4"/>
    <w:rsid w:val="002D7FEA"/>
    <w:rsid w:val="002E03B7"/>
    <w:rsid w:val="002E08A6"/>
    <w:rsid w:val="002E0EEA"/>
    <w:rsid w:val="002E19B0"/>
    <w:rsid w:val="002E2BAC"/>
    <w:rsid w:val="002E2C7C"/>
    <w:rsid w:val="002E2E5E"/>
    <w:rsid w:val="002E435E"/>
    <w:rsid w:val="002E4F5B"/>
    <w:rsid w:val="002E6A1A"/>
    <w:rsid w:val="002E74D3"/>
    <w:rsid w:val="002F102F"/>
    <w:rsid w:val="002F30F5"/>
    <w:rsid w:val="00300BE7"/>
    <w:rsid w:val="003014C1"/>
    <w:rsid w:val="003019D5"/>
    <w:rsid w:val="003019D6"/>
    <w:rsid w:val="00301A2C"/>
    <w:rsid w:val="00302D64"/>
    <w:rsid w:val="00303347"/>
    <w:rsid w:val="00304015"/>
    <w:rsid w:val="0030412F"/>
    <w:rsid w:val="003046FB"/>
    <w:rsid w:val="00310C01"/>
    <w:rsid w:val="0031336F"/>
    <w:rsid w:val="00313537"/>
    <w:rsid w:val="0031469A"/>
    <w:rsid w:val="003172E8"/>
    <w:rsid w:val="00317C35"/>
    <w:rsid w:val="00317C94"/>
    <w:rsid w:val="00321F2B"/>
    <w:rsid w:val="0032231A"/>
    <w:rsid w:val="00323496"/>
    <w:rsid w:val="00324A92"/>
    <w:rsid w:val="003256B4"/>
    <w:rsid w:val="00325A9A"/>
    <w:rsid w:val="003262EF"/>
    <w:rsid w:val="00326401"/>
    <w:rsid w:val="0032653D"/>
    <w:rsid w:val="00331754"/>
    <w:rsid w:val="003321FE"/>
    <w:rsid w:val="003322AF"/>
    <w:rsid w:val="00332AEF"/>
    <w:rsid w:val="00334C10"/>
    <w:rsid w:val="00336520"/>
    <w:rsid w:val="00336720"/>
    <w:rsid w:val="00341883"/>
    <w:rsid w:val="00342039"/>
    <w:rsid w:val="00343F05"/>
    <w:rsid w:val="003440CD"/>
    <w:rsid w:val="00344636"/>
    <w:rsid w:val="0034481F"/>
    <w:rsid w:val="00346176"/>
    <w:rsid w:val="0034722A"/>
    <w:rsid w:val="00350652"/>
    <w:rsid w:val="003514FA"/>
    <w:rsid w:val="00352303"/>
    <w:rsid w:val="0035323F"/>
    <w:rsid w:val="00354F10"/>
    <w:rsid w:val="00355746"/>
    <w:rsid w:val="00356647"/>
    <w:rsid w:val="00357735"/>
    <w:rsid w:val="00361BBB"/>
    <w:rsid w:val="00362334"/>
    <w:rsid w:val="00363AA5"/>
    <w:rsid w:val="00364147"/>
    <w:rsid w:val="00364BC4"/>
    <w:rsid w:val="00364C02"/>
    <w:rsid w:val="00364F13"/>
    <w:rsid w:val="00366869"/>
    <w:rsid w:val="003703AE"/>
    <w:rsid w:val="00370CFD"/>
    <w:rsid w:val="0037128D"/>
    <w:rsid w:val="0037131A"/>
    <w:rsid w:val="003718FA"/>
    <w:rsid w:val="00371A2C"/>
    <w:rsid w:val="00373997"/>
    <w:rsid w:val="00374F03"/>
    <w:rsid w:val="00376166"/>
    <w:rsid w:val="00376D06"/>
    <w:rsid w:val="00383594"/>
    <w:rsid w:val="00383F99"/>
    <w:rsid w:val="003850ED"/>
    <w:rsid w:val="003852B4"/>
    <w:rsid w:val="00386569"/>
    <w:rsid w:val="0038681A"/>
    <w:rsid w:val="00387407"/>
    <w:rsid w:val="00387BD6"/>
    <w:rsid w:val="00390B89"/>
    <w:rsid w:val="00390FAD"/>
    <w:rsid w:val="00392C00"/>
    <w:rsid w:val="003959D1"/>
    <w:rsid w:val="00397323"/>
    <w:rsid w:val="00397AC1"/>
    <w:rsid w:val="003A0B1B"/>
    <w:rsid w:val="003A0DCA"/>
    <w:rsid w:val="003A0ECA"/>
    <w:rsid w:val="003A1D16"/>
    <w:rsid w:val="003A5E47"/>
    <w:rsid w:val="003A61EC"/>
    <w:rsid w:val="003B0C85"/>
    <w:rsid w:val="003B137F"/>
    <w:rsid w:val="003B264D"/>
    <w:rsid w:val="003B2BB7"/>
    <w:rsid w:val="003B32FE"/>
    <w:rsid w:val="003B362B"/>
    <w:rsid w:val="003B7BF9"/>
    <w:rsid w:val="003C00C1"/>
    <w:rsid w:val="003C2CFA"/>
    <w:rsid w:val="003C47C1"/>
    <w:rsid w:val="003C4DD9"/>
    <w:rsid w:val="003C6B74"/>
    <w:rsid w:val="003C7BAC"/>
    <w:rsid w:val="003D0292"/>
    <w:rsid w:val="003D071F"/>
    <w:rsid w:val="003D28DC"/>
    <w:rsid w:val="003D2A7D"/>
    <w:rsid w:val="003D2CE8"/>
    <w:rsid w:val="003D6281"/>
    <w:rsid w:val="003D638E"/>
    <w:rsid w:val="003D78FF"/>
    <w:rsid w:val="003E05AF"/>
    <w:rsid w:val="003E366E"/>
    <w:rsid w:val="003E46FA"/>
    <w:rsid w:val="003E5A38"/>
    <w:rsid w:val="003E5C3C"/>
    <w:rsid w:val="003E72A4"/>
    <w:rsid w:val="003E757D"/>
    <w:rsid w:val="003F208C"/>
    <w:rsid w:val="003F3CAE"/>
    <w:rsid w:val="003F4CDF"/>
    <w:rsid w:val="003F55CC"/>
    <w:rsid w:val="003F637C"/>
    <w:rsid w:val="003F713E"/>
    <w:rsid w:val="003F7E24"/>
    <w:rsid w:val="004009A8"/>
    <w:rsid w:val="00400E7C"/>
    <w:rsid w:val="0040232D"/>
    <w:rsid w:val="00402B5F"/>
    <w:rsid w:val="00403A3B"/>
    <w:rsid w:val="0040420E"/>
    <w:rsid w:val="004050E5"/>
    <w:rsid w:val="00410933"/>
    <w:rsid w:val="00411156"/>
    <w:rsid w:val="00412214"/>
    <w:rsid w:val="004130D2"/>
    <w:rsid w:val="00415E9E"/>
    <w:rsid w:val="004171EE"/>
    <w:rsid w:val="004215A3"/>
    <w:rsid w:val="004228E6"/>
    <w:rsid w:val="00422B94"/>
    <w:rsid w:val="004230AF"/>
    <w:rsid w:val="00423335"/>
    <w:rsid w:val="00424A87"/>
    <w:rsid w:val="00426232"/>
    <w:rsid w:val="00426AEB"/>
    <w:rsid w:val="00430121"/>
    <w:rsid w:val="00430B61"/>
    <w:rsid w:val="00431C47"/>
    <w:rsid w:val="00432698"/>
    <w:rsid w:val="00432ADA"/>
    <w:rsid w:val="00433C62"/>
    <w:rsid w:val="0043646D"/>
    <w:rsid w:val="00436C8D"/>
    <w:rsid w:val="00437868"/>
    <w:rsid w:val="004378C0"/>
    <w:rsid w:val="00437DC6"/>
    <w:rsid w:val="004417F5"/>
    <w:rsid w:val="0044188B"/>
    <w:rsid w:val="00441E50"/>
    <w:rsid w:val="00443246"/>
    <w:rsid w:val="00444CF6"/>
    <w:rsid w:val="00445C5B"/>
    <w:rsid w:val="00446B38"/>
    <w:rsid w:val="00446CD0"/>
    <w:rsid w:val="00447189"/>
    <w:rsid w:val="004500DF"/>
    <w:rsid w:val="004517A2"/>
    <w:rsid w:val="004523AE"/>
    <w:rsid w:val="00453410"/>
    <w:rsid w:val="00455360"/>
    <w:rsid w:val="00455665"/>
    <w:rsid w:val="0045615D"/>
    <w:rsid w:val="004607C2"/>
    <w:rsid w:val="00462289"/>
    <w:rsid w:val="00462D83"/>
    <w:rsid w:val="00462DA5"/>
    <w:rsid w:val="00463893"/>
    <w:rsid w:val="0046510E"/>
    <w:rsid w:val="00465798"/>
    <w:rsid w:val="004665A2"/>
    <w:rsid w:val="00467F66"/>
    <w:rsid w:val="00471212"/>
    <w:rsid w:val="004715E8"/>
    <w:rsid w:val="00472369"/>
    <w:rsid w:val="00473BFB"/>
    <w:rsid w:val="004764A2"/>
    <w:rsid w:val="00477DA7"/>
    <w:rsid w:val="004810C7"/>
    <w:rsid w:val="00481576"/>
    <w:rsid w:val="00482EEE"/>
    <w:rsid w:val="00483F3E"/>
    <w:rsid w:val="00487EA8"/>
    <w:rsid w:val="00487F7F"/>
    <w:rsid w:val="004905F6"/>
    <w:rsid w:val="00491BC2"/>
    <w:rsid w:val="00492296"/>
    <w:rsid w:val="00493698"/>
    <w:rsid w:val="0049471D"/>
    <w:rsid w:val="00495A3B"/>
    <w:rsid w:val="00495B2C"/>
    <w:rsid w:val="0049602F"/>
    <w:rsid w:val="004962CD"/>
    <w:rsid w:val="004A1B5F"/>
    <w:rsid w:val="004A1FFE"/>
    <w:rsid w:val="004A37A7"/>
    <w:rsid w:val="004A476E"/>
    <w:rsid w:val="004A517A"/>
    <w:rsid w:val="004A5D9D"/>
    <w:rsid w:val="004A6FB2"/>
    <w:rsid w:val="004A7D25"/>
    <w:rsid w:val="004B11F5"/>
    <w:rsid w:val="004B20F8"/>
    <w:rsid w:val="004B36C0"/>
    <w:rsid w:val="004B73A2"/>
    <w:rsid w:val="004B7EAB"/>
    <w:rsid w:val="004C0B57"/>
    <w:rsid w:val="004C2EA3"/>
    <w:rsid w:val="004C33FF"/>
    <w:rsid w:val="004C510D"/>
    <w:rsid w:val="004C6B82"/>
    <w:rsid w:val="004C726F"/>
    <w:rsid w:val="004D06DC"/>
    <w:rsid w:val="004D08F5"/>
    <w:rsid w:val="004D1CAD"/>
    <w:rsid w:val="004D350D"/>
    <w:rsid w:val="004D4651"/>
    <w:rsid w:val="004D5918"/>
    <w:rsid w:val="004D79FF"/>
    <w:rsid w:val="004E15AE"/>
    <w:rsid w:val="004E373A"/>
    <w:rsid w:val="004E457A"/>
    <w:rsid w:val="004E5E8C"/>
    <w:rsid w:val="004E5F1A"/>
    <w:rsid w:val="004E64C3"/>
    <w:rsid w:val="004E6CB3"/>
    <w:rsid w:val="004E75E5"/>
    <w:rsid w:val="004E77F4"/>
    <w:rsid w:val="004F108C"/>
    <w:rsid w:val="004F15F7"/>
    <w:rsid w:val="004F3AFC"/>
    <w:rsid w:val="004F4E85"/>
    <w:rsid w:val="004F67B6"/>
    <w:rsid w:val="00500217"/>
    <w:rsid w:val="00500678"/>
    <w:rsid w:val="0050496C"/>
    <w:rsid w:val="00505A8E"/>
    <w:rsid w:val="00506CC8"/>
    <w:rsid w:val="00507216"/>
    <w:rsid w:val="005077AA"/>
    <w:rsid w:val="00507BC2"/>
    <w:rsid w:val="0051184E"/>
    <w:rsid w:val="005129C8"/>
    <w:rsid w:val="00512A3F"/>
    <w:rsid w:val="005136CE"/>
    <w:rsid w:val="00515214"/>
    <w:rsid w:val="005154FC"/>
    <w:rsid w:val="00515A44"/>
    <w:rsid w:val="005171AC"/>
    <w:rsid w:val="00517C55"/>
    <w:rsid w:val="00520CF4"/>
    <w:rsid w:val="005215A1"/>
    <w:rsid w:val="00523250"/>
    <w:rsid w:val="0052331C"/>
    <w:rsid w:val="005233BD"/>
    <w:rsid w:val="00524455"/>
    <w:rsid w:val="0052459E"/>
    <w:rsid w:val="0052532A"/>
    <w:rsid w:val="005276A5"/>
    <w:rsid w:val="00527BA0"/>
    <w:rsid w:val="00527D87"/>
    <w:rsid w:val="005309F1"/>
    <w:rsid w:val="00531BF5"/>
    <w:rsid w:val="005326F5"/>
    <w:rsid w:val="00533089"/>
    <w:rsid w:val="00533E10"/>
    <w:rsid w:val="00534969"/>
    <w:rsid w:val="005355B2"/>
    <w:rsid w:val="005358EF"/>
    <w:rsid w:val="00540E53"/>
    <w:rsid w:val="00542660"/>
    <w:rsid w:val="00543326"/>
    <w:rsid w:val="00543B36"/>
    <w:rsid w:val="00545538"/>
    <w:rsid w:val="00545606"/>
    <w:rsid w:val="005458D5"/>
    <w:rsid w:val="00545E14"/>
    <w:rsid w:val="0055070C"/>
    <w:rsid w:val="00550C64"/>
    <w:rsid w:val="00554847"/>
    <w:rsid w:val="00555FEB"/>
    <w:rsid w:val="005565AA"/>
    <w:rsid w:val="005568EE"/>
    <w:rsid w:val="00557D5D"/>
    <w:rsid w:val="00562676"/>
    <w:rsid w:val="005634B2"/>
    <w:rsid w:val="00563EA8"/>
    <w:rsid w:val="00564024"/>
    <w:rsid w:val="005649BB"/>
    <w:rsid w:val="00565D7C"/>
    <w:rsid w:val="00570EF2"/>
    <w:rsid w:val="00571273"/>
    <w:rsid w:val="00571324"/>
    <w:rsid w:val="00571BE4"/>
    <w:rsid w:val="0057287A"/>
    <w:rsid w:val="0057334D"/>
    <w:rsid w:val="005737B5"/>
    <w:rsid w:val="00575403"/>
    <w:rsid w:val="00577EE1"/>
    <w:rsid w:val="00580A3D"/>
    <w:rsid w:val="00582950"/>
    <w:rsid w:val="0058310F"/>
    <w:rsid w:val="0058423D"/>
    <w:rsid w:val="00584A35"/>
    <w:rsid w:val="005865C9"/>
    <w:rsid w:val="00590C28"/>
    <w:rsid w:val="00592E16"/>
    <w:rsid w:val="0059375B"/>
    <w:rsid w:val="00593A4E"/>
    <w:rsid w:val="005954C9"/>
    <w:rsid w:val="00597BFB"/>
    <w:rsid w:val="005A1AFF"/>
    <w:rsid w:val="005A2FEF"/>
    <w:rsid w:val="005A331F"/>
    <w:rsid w:val="005A5238"/>
    <w:rsid w:val="005A5261"/>
    <w:rsid w:val="005A5631"/>
    <w:rsid w:val="005A5BEC"/>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404B"/>
    <w:rsid w:val="005C79FF"/>
    <w:rsid w:val="005D024C"/>
    <w:rsid w:val="005D0831"/>
    <w:rsid w:val="005D2F6E"/>
    <w:rsid w:val="005D3A07"/>
    <w:rsid w:val="005D776E"/>
    <w:rsid w:val="005E08DD"/>
    <w:rsid w:val="005E1686"/>
    <w:rsid w:val="005E2041"/>
    <w:rsid w:val="005E417A"/>
    <w:rsid w:val="005E4BB8"/>
    <w:rsid w:val="005E6EB3"/>
    <w:rsid w:val="005F1BC9"/>
    <w:rsid w:val="005F6791"/>
    <w:rsid w:val="005F6A56"/>
    <w:rsid w:val="00600589"/>
    <w:rsid w:val="00600F4D"/>
    <w:rsid w:val="00601122"/>
    <w:rsid w:val="006047D6"/>
    <w:rsid w:val="006064B3"/>
    <w:rsid w:val="006076DA"/>
    <w:rsid w:val="00610776"/>
    <w:rsid w:val="006118EE"/>
    <w:rsid w:val="00611E43"/>
    <w:rsid w:val="0061240A"/>
    <w:rsid w:val="0061274C"/>
    <w:rsid w:val="00612FD7"/>
    <w:rsid w:val="00614937"/>
    <w:rsid w:val="006163BE"/>
    <w:rsid w:val="00617A59"/>
    <w:rsid w:val="00617F2A"/>
    <w:rsid w:val="00620536"/>
    <w:rsid w:val="00621F01"/>
    <w:rsid w:val="006222C8"/>
    <w:rsid w:val="0062325E"/>
    <w:rsid w:val="006241C1"/>
    <w:rsid w:val="0062426A"/>
    <w:rsid w:val="006244B3"/>
    <w:rsid w:val="006250C2"/>
    <w:rsid w:val="006251FA"/>
    <w:rsid w:val="00625212"/>
    <w:rsid w:val="006257F0"/>
    <w:rsid w:val="006258FC"/>
    <w:rsid w:val="00627741"/>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9E6"/>
    <w:rsid w:val="00651220"/>
    <w:rsid w:val="006539A6"/>
    <w:rsid w:val="00654327"/>
    <w:rsid w:val="006549FF"/>
    <w:rsid w:val="00655125"/>
    <w:rsid w:val="006557B3"/>
    <w:rsid w:val="00655E06"/>
    <w:rsid w:val="006574FA"/>
    <w:rsid w:val="006621B5"/>
    <w:rsid w:val="00662E1B"/>
    <w:rsid w:val="00663907"/>
    <w:rsid w:val="00670294"/>
    <w:rsid w:val="0067600D"/>
    <w:rsid w:val="006763C5"/>
    <w:rsid w:val="00676749"/>
    <w:rsid w:val="0067739C"/>
    <w:rsid w:val="00681738"/>
    <w:rsid w:val="006831E6"/>
    <w:rsid w:val="00684F80"/>
    <w:rsid w:val="00684F81"/>
    <w:rsid w:val="00685422"/>
    <w:rsid w:val="00685A36"/>
    <w:rsid w:val="0068705A"/>
    <w:rsid w:val="00687406"/>
    <w:rsid w:val="006918F8"/>
    <w:rsid w:val="0069193B"/>
    <w:rsid w:val="00693185"/>
    <w:rsid w:val="00693B0A"/>
    <w:rsid w:val="00695D8C"/>
    <w:rsid w:val="0069710D"/>
    <w:rsid w:val="006971C0"/>
    <w:rsid w:val="0069784C"/>
    <w:rsid w:val="006A0703"/>
    <w:rsid w:val="006A3171"/>
    <w:rsid w:val="006A3358"/>
    <w:rsid w:val="006A3E7C"/>
    <w:rsid w:val="006A5606"/>
    <w:rsid w:val="006A67BE"/>
    <w:rsid w:val="006A7AC6"/>
    <w:rsid w:val="006B09C3"/>
    <w:rsid w:val="006B1E6F"/>
    <w:rsid w:val="006B2290"/>
    <w:rsid w:val="006B3D93"/>
    <w:rsid w:val="006B4693"/>
    <w:rsid w:val="006B5D24"/>
    <w:rsid w:val="006C10C5"/>
    <w:rsid w:val="006C19C7"/>
    <w:rsid w:val="006C465D"/>
    <w:rsid w:val="006C6EE2"/>
    <w:rsid w:val="006C7207"/>
    <w:rsid w:val="006C72BA"/>
    <w:rsid w:val="006C7FA9"/>
    <w:rsid w:val="006D043F"/>
    <w:rsid w:val="006D14E7"/>
    <w:rsid w:val="006D2CCD"/>
    <w:rsid w:val="006D34BF"/>
    <w:rsid w:val="006D5971"/>
    <w:rsid w:val="006E0350"/>
    <w:rsid w:val="006E0650"/>
    <w:rsid w:val="006E1217"/>
    <w:rsid w:val="006E1259"/>
    <w:rsid w:val="006E1805"/>
    <w:rsid w:val="006E36DD"/>
    <w:rsid w:val="006E4A88"/>
    <w:rsid w:val="006E6F98"/>
    <w:rsid w:val="006F2474"/>
    <w:rsid w:val="006F3809"/>
    <w:rsid w:val="006F3E3C"/>
    <w:rsid w:val="006F4FD9"/>
    <w:rsid w:val="006F5EA7"/>
    <w:rsid w:val="00700D7E"/>
    <w:rsid w:val="00702C08"/>
    <w:rsid w:val="0070311D"/>
    <w:rsid w:val="00704BBE"/>
    <w:rsid w:val="00707E63"/>
    <w:rsid w:val="00710F8D"/>
    <w:rsid w:val="007114A8"/>
    <w:rsid w:val="007133EA"/>
    <w:rsid w:val="00713AF7"/>
    <w:rsid w:val="00713F18"/>
    <w:rsid w:val="0071415E"/>
    <w:rsid w:val="00714DAB"/>
    <w:rsid w:val="00716722"/>
    <w:rsid w:val="007177A9"/>
    <w:rsid w:val="00717E3A"/>
    <w:rsid w:val="00720473"/>
    <w:rsid w:val="00720684"/>
    <w:rsid w:val="00720DA5"/>
    <w:rsid w:val="007252F5"/>
    <w:rsid w:val="0072765D"/>
    <w:rsid w:val="00731FC2"/>
    <w:rsid w:val="007338E6"/>
    <w:rsid w:val="00734813"/>
    <w:rsid w:val="00735322"/>
    <w:rsid w:val="00735799"/>
    <w:rsid w:val="0073591D"/>
    <w:rsid w:val="00735BB8"/>
    <w:rsid w:val="00735E43"/>
    <w:rsid w:val="00736E07"/>
    <w:rsid w:val="00737886"/>
    <w:rsid w:val="00737EFB"/>
    <w:rsid w:val="007402F3"/>
    <w:rsid w:val="00740AB5"/>
    <w:rsid w:val="00741886"/>
    <w:rsid w:val="00741C65"/>
    <w:rsid w:val="0074321D"/>
    <w:rsid w:val="00743ACF"/>
    <w:rsid w:val="00745643"/>
    <w:rsid w:val="007468A4"/>
    <w:rsid w:val="007471B5"/>
    <w:rsid w:val="00747F58"/>
    <w:rsid w:val="007500BD"/>
    <w:rsid w:val="007509A7"/>
    <w:rsid w:val="00753016"/>
    <w:rsid w:val="007531D4"/>
    <w:rsid w:val="0075640E"/>
    <w:rsid w:val="007569BA"/>
    <w:rsid w:val="00756CE8"/>
    <w:rsid w:val="007579ED"/>
    <w:rsid w:val="00757CCC"/>
    <w:rsid w:val="00760148"/>
    <w:rsid w:val="00760465"/>
    <w:rsid w:val="0076105D"/>
    <w:rsid w:val="00763A2E"/>
    <w:rsid w:val="00765A3A"/>
    <w:rsid w:val="007664A9"/>
    <w:rsid w:val="0076662F"/>
    <w:rsid w:val="00766844"/>
    <w:rsid w:val="00771037"/>
    <w:rsid w:val="007717AB"/>
    <w:rsid w:val="00772364"/>
    <w:rsid w:val="00775916"/>
    <w:rsid w:val="0077593C"/>
    <w:rsid w:val="0077615D"/>
    <w:rsid w:val="0078373C"/>
    <w:rsid w:val="007849F3"/>
    <w:rsid w:val="00790891"/>
    <w:rsid w:val="00790A7D"/>
    <w:rsid w:val="00790B0C"/>
    <w:rsid w:val="007917B2"/>
    <w:rsid w:val="007927BB"/>
    <w:rsid w:val="007937F7"/>
    <w:rsid w:val="007A05C7"/>
    <w:rsid w:val="007A0AB0"/>
    <w:rsid w:val="007A10BE"/>
    <w:rsid w:val="007A3B02"/>
    <w:rsid w:val="007A3C2C"/>
    <w:rsid w:val="007A434B"/>
    <w:rsid w:val="007A5501"/>
    <w:rsid w:val="007B0518"/>
    <w:rsid w:val="007B0B1F"/>
    <w:rsid w:val="007B26D8"/>
    <w:rsid w:val="007B2E04"/>
    <w:rsid w:val="007B37FB"/>
    <w:rsid w:val="007B64B9"/>
    <w:rsid w:val="007B7D7A"/>
    <w:rsid w:val="007C48D4"/>
    <w:rsid w:val="007C4DFF"/>
    <w:rsid w:val="007C5B24"/>
    <w:rsid w:val="007C689B"/>
    <w:rsid w:val="007C6D8E"/>
    <w:rsid w:val="007C7F64"/>
    <w:rsid w:val="007D1016"/>
    <w:rsid w:val="007D3A71"/>
    <w:rsid w:val="007D505E"/>
    <w:rsid w:val="007D5643"/>
    <w:rsid w:val="007E2CAB"/>
    <w:rsid w:val="007E39D2"/>
    <w:rsid w:val="007E47A1"/>
    <w:rsid w:val="007E5048"/>
    <w:rsid w:val="007E5AB4"/>
    <w:rsid w:val="007E5D26"/>
    <w:rsid w:val="007E6680"/>
    <w:rsid w:val="007E67B2"/>
    <w:rsid w:val="007E747E"/>
    <w:rsid w:val="007E782F"/>
    <w:rsid w:val="007F1A65"/>
    <w:rsid w:val="007F6D7F"/>
    <w:rsid w:val="00800414"/>
    <w:rsid w:val="00801A05"/>
    <w:rsid w:val="00803423"/>
    <w:rsid w:val="00803AFF"/>
    <w:rsid w:val="00804A57"/>
    <w:rsid w:val="00805377"/>
    <w:rsid w:val="008058F1"/>
    <w:rsid w:val="00805AB6"/>
    <w:rsid w:val="00806864"/>
    <w:rsid w:val="008124A7"/>
    <w:rsid w:val="00813955"/>
    <w:rsid w:val="00815946"/>
    <w:rsid w:val="00816ECC"/>
    <w:rsid w:val="008202D1"/>
    <w:rsid w:val="0082131B"/>
    <w:rsid w:val="008228CE"/>
    <w:rsid w:val="00825AE8"/>
    <w:rsid w:val="0083033F"/>
    <w:rsid w:val="00830B1E"/>
    <w:rsid w:val="00830E4B"/>
    <w:rsid w:val="00832EF4"/>
    <w:rsid w:val="008333FD"/>
    <w:rsid w:val="00833415"/>
    <w:rsid w:val="00833634"/>
    <w:rsid w:val="00833CEA"/>
    <w:rsid w:val="00834AFA"/>
    <w:rsid w:val="00835DB9"/>
    <w:rsid w:val="008361EC"/>
    <w:rsid w:val="00836AC7"/>
    <w:rsid w:val="00836DBF"/>
    <w:rsid w:val="00837BC8"/>
    <w:rsid w:val="00837D03"/>
    <w:rsid w:val="0084238D"/>
    <w:rsid w:val="008433D3"/>
    <w:rsid w:val="00845832"/>
    <w:rsid w:val="0084595C"/>
    <w:rsid w:val="008459EC"/>
    <w:rsid w:val="00845AAE"/>
    <w:rsid w:val="00846B3D"/>
    <w:rsid w:val="00846B92"/>
    <w:rsid w:val="00846D6C"/>
    <w:rsid w:val="00850043"/>
    <w:rsid w:val="00852DE5"/>
    <w:rsid w:val="00856D82"/>
    <w:rsid w:val="008601DE"/>
    <w:rsid w:val="0086160B"/>
    <w:rsid w:val="00863DF3"/>
    <w:rsid w:val="00864004"/>
    <w:rsid w:val="00864FFB"/>
    <w:rsid w:val="008656B7"/>
    <w:rsid w:val="00865E20"/>
    <w:rsid w:val="008667CE"/>
    <w:rsid w:val="00866E80"/>
    <w:rsid w:val="00867147"/>
    <w:rsid w:val="00867E16"/>
    <w:rsid w:val="00871991"/>
    <w:rsid w:val="00872AE8"/>
    <w:rsid w:val="00872BAE"/>
    <w:rsid w:val="00873358"/>
    <w:rsid w:val="00874E95"/>
    <w:rsid w:val="00876EF6"/>
    <w:rsid w:val="00881BF5"/>
    <w:rsid w:val="0088294A"/>
    <w:rsid w:val="00882CCD"/>
    <w:rsid w:val="00883B65"/>
    <w:rsid w:val="00883ECA"/>
    <w:rsid w:val="0088540D"/>
    <w:rsid w:val="00885A39"/>
    <w:rsid w:val="00886317"/>
    <w:rsid w:val="0088662D"/>
    <w:rsid w:val="0088762D"/>
    <w:rsid w:val="00887ACA"/>
    <w:rsid w:val="008917E3"/>
    <w:rsid w:val="0089487D"/>
    <w:rsid w:val="00895F3F"/>
    <w:rsid w:val="00897AB7"/>
    <w:rsid w:val="00897EE1"/>
    <w:rsid w:val="008A051D"/>
    <w:rsid w:val="008A0751"/>
    <w:rsid w:val="008A128F"/>
    <w:rsid w:val="008A17DF"/>
    <w:rsid w:val="008A1BAF"/>
    <w:rsid w:val="008A2AFD"/>
    <w:rsid w:val="008A4D96"/>
    <w:rsid w:val="008A7284"/>
    <w:rsid w:val="008B2C98"/>
    <w:rsid w:val="008B2D2C"/>
    <w:rsid w:val="008B38EB"/>
    <w:rsid w:val="008B45E2"/>
    <w:rsid w:val="008B4AB5"/>
    <w:rsid w:val="008B5615"/>
    <w:rsid w:val="008B6B35"/>
    <w:rsid w:val="008C1DBF"/>
    <w:rsid w:val="008C20AA"/>
    <w:rsid w:val="008C4BBC"/>
    <w:rsid w:val="008C707F"/>
    <w:rsid w:val="008C7117"/>
    <w:rsid w:val="008C7E80"/>
    <w:rsid w:val="008D0571"/>
    <w:rsid w:val="008D36BA"/>
    <w:rsid w:val="008D462E"/>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8F7AFC"/>
    <w:rsid w:val="009004CF"/>
    <w:rsid w:val="009012FE"/>
    <w:rsid w:val="009019C5"/>
    <w:rsid w:val="00902ACC"/>
    <w:rsid w:val="0090541B"/>
    <w:rsid w:val="0090574B"/>
    <w:rsid w:val="00905FF4"/>
    <w:rsid w:val="00906835"/>
    <w:rsid w:val="00910528"/>
    <w:rsid w:val="00911474"/>
    <w:rsid w:val="009116D2"/>
    <w:rsid w:val="00916570"/>
    <w:rsid w:val="00920958"/>
    <w:rsid w:val="0092515B"/>
    <w:rsid w:val="00925ABF"/>
    <w:rsid w:val="00926AFE"/>
    <w:rsid w:val="00927214"/>
    <w:rsid w:val="009309C8"/>
    <w:rsid w:val="00930E0E"/>
    <w:rsid w:val="00932197"/>
    <w:rsid w:val="009322BF"/>
    <w:rsid w:val="009329AD"/>
    <w:rsid w:val="00932BD3"/>
    <w:rsid w:val="009334A5"/>
    <w:rsid w:val="00933FF0"/>
    <w:rsid w:val="009348AA"/>
    <w:rsid w:val="00934A37"/>
    <w:rsid w:val="00935BD8"/>
    <w:rsid w:val="0093728B"/>
    <w:rsid w:val="0094599D"/>
    <w:rsid w:val="00947E7D"/>
    <w:rsid w:val="00951D3B"/>
    <w:rsid w:val="00952F7C"/>
    <w:rsid w:val="00954C04"/>
    <w:rsid w:val="00955C84"/>
    <w:rsid w:val="00956DC4"/>
    <w:rsid w:val="00957363"/>
    <w:rsid w:val="009602DD"/>
    <w:rsid w:val="0096101D"/>
    <w:rsid w:val="00961039"/>
    <w:rsid w:val="009615A4"/>
    <w:rsid w:val="00961D46"/>
    <w:rsid w:val="00961E39"/>
    <w:rsid w:val="009622DF"/>
    <w:rsid w:val="00962A0F"/>
    <w:rsid w:val="0096355E"/>
    <w:rsid w:val="0096371F"/>
    <w:rsid w:val="009639A6"/>
    <w:rsid w:val="00963E63"/>
    <w:rsid w:val="009644F7"/>
    <w:rsid w:val="009668E1"/>
    <w:rsid w:val="009676F2"/>
    <w:rsid w:val="00967743"/>
    <w:rsid w:val="00967E5A"/>
    <w:rsid w:val="009714B7"/>
    <w:rsid w:val="00973983"/>
    <w:rsid w:val="00974D01"/>
    <w:rsid w:val="00974FE7"/>
    <w:rsid w:val="00975C7C"/>
    <w:rsid w:val="00976E8B"/>
    <w:rsid w:val="009774C7"/>
    <w:rsid w:val="00980281"/>
    <w:rsid w:val="0098195D"/>
    <w:rsid w:val="00984FE6"/>
    <w:rsid w:val="009879CA"/>
    <w:rsid w:val="00987CF8"/>
    <w:rsid w:val="0099198B"/>
    <w:rsid w:val="0099375D"/>
    <w:rsid w:val="009952F9"/>
    <w:rsid w:val="00995662"/>
    <w:rsid w:val="00995A75"/>
    <w:rsid w:val="00995B4E"/>
    <w:rsid w:val="00996003"/>
    <w:rsid w:val="009A0DD5"/>
    <w:rsid w:val="009A17ED"/>
    <w:rsid w:val="009A272B"/>
    <w:rsid w:val="009A2CA0"/>
    <w:rsid w:val="009A43DD"/>
    <w:rsid w:val="009A4EC3"/>
    <w:rsid w:val="009A55C4"/>
    <w:rsid w:val="009B0719"/>
    <w:rsid w:val="009B0BA7"/>
    <w:rsid w:val="009B29B6"/>
    <w:rsid w:val="009B2AB9"/>
    <w:rsid w:val="009B50EA"/>
    <w:rsid w:val="009B537A"/>
    <w:rsid w:val="009C0D74"/>
    <w:rsid w:val="009C39A4"/>
    <w:rsid w:val="009C538B"/>
    <w:rsid w:val="009C6A71"/>
    <w:rsid w:val="009C7D0E"/>
    <w:rsid w:val="009D18CF"/>
    <w:rsid w:val="009D2EB0"/>
    <w:rsid w:val="009D5B39"/>
    <w:rsid w:val="009D5E26"/>
    <w:rsid w:val="009D68B4"/>
    <w:rsid w:val="009D713C"/>
    <w:rsid w:val="009D71DF"/>
    <w:rsid w:val="009D726D"/>
    <w:rsid w:val="009D7931"/>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4931"/>
    <w:rsid w:val="00A06F74"/>
    <w:rsid w:val="00A0776C"/>
    <w:rsid w:val="00A12FCA"/>
    <w:rsid w:val="00A13EA6"/>
    <w:rsid w:val="00A1436B"/>
    <w:rsid w:val="00A14831"/>
    <w:rsid w:val="00A149C8"/>
    <w:rsid w:val="00A15F28"/>
    <w:rsid w:val="00A17F85"/>
    <w:rsid w:val="00A20655"/>
    <w:rsid w:val="00A23946"/>
    <w:rsid w:val="00A247DE"/>
    <w:rsid w:val="00A27052"/>
    <w:rsid w:val="00A318A1"/>
    <w:rsid w:val="00A31FB5"/>
    <w:rsid w:val="00A321E0"/>
    <w:rsid w:val="00A32BB8"/>
    <w:rsid w:val="00A32D4D"/>
    <w:rsid w:val="00A3410E"/>
    <w:rsid w:val="00A34332"/>
    <w:rsid w:val="00A34F56"/>
    <w:rsid w:val="00A35DE5"/>
    <w:rsid w:val="00A364DE"/>
    <w:rsid w:val="00A401ED"/>
    <w:rsid w:val="00A421D2"/>
    <w:rsid w:val="00A42A0A"/>
    <w:rsid w:val="00A433D1"/>
    <w:rsid w:val="00A4474A"/>
    <w:rsid w:val="00A44D4B"/>
    <w:rsid w:val="00A44F2B"/>
    <w:rsid w:val="00A45089"/>
    <w:rsid w:val="00A479B5"/>
    <w:rsid w:val="00A50C1F"/>
    <w:rsid w:val="00A51CCC"/>
    <w:rsid w:val="00A52D3B"/>
    <w:rsid w:val="00A52FCB"/>
    <w:rsid w:val="00A53CFF"/>
    <w:rsid w:val="00A53D68"/>
    <w:rsid w:val="00A54119"/>
    <w:rsid w:val="00A548B0"/>
    <w:rsid w:val="00A54A07"/>
    <w:rsid w:val="00A5534C"/>
    <w:rsid w:val="00A57853"/>
    <w:rsid w:val="00A6005A"/>
    <w:rsid w:val="00A6090D"/>
    <w:rsid w:val="00A60CCA"/>
    <w:rsid w:val="00A61BFA"/>
    <w:rsid w:val="00A625AB"/>
    <w:rsid w:val="00A63147"/>
    <w:rsid w:val="00A64A67"/>
    <w:rsid w:val="00A64C3F"/>
    <w:rsid w:val="00A66434"/>
    <w:rsid w:val="00A71FF2"/>
    <w:rsid w:val="00A72017"/>
    <w:rsid w:val="00A72186"/>
    <w:rsid w:val="00A72452"/>
    <w:rsid w:val="00A73CF7"/>
    <w:rsid w:val="00A74421"/>
    <w:rsid w:val="00A76DC7"/>
    <w:rsid w:val="00A8038E"/>
    <w:rsid w:val="00A80F17"/>
    <w:rsid w:val="00A81B3A"/>
    <w:rsid w:val="00A83CA4"/>
    <w:rsid w:val="00A83D8D"/>
    <w:rsid w:val="00A85190"/>
    <w:rsid w:val="00A87022"/>
    <w:rsid w:val="00A908FE"/>
    <w:rsid w:val="00A915A0"/>
    <w:rsid w:val="00A91D20"/>
    <w:rsid w:val="00A949A9"/>
    <w:rsid w:val="00A95817"/>
    <w:rsid w:val="00AA022F"/>
    <w:rsid w:val="00AA1DCA"/>
    <w:rsid w:val="00AA1E08"/>
    <w:rsid w:val="00AA2C20"/>
    <w:rsid w:val="00AA369A"/>
    <w:rsid w:val="00AA47BE"/>
    <w:rsid w:val="00AA4DB9"/>
    <w:rsid w:val="00AA6957"/>
    <w:rsid w:val="00AA7413"/>
    <w:rsid w:val="00AB0755"/>
    <w:rsid w:val="00AB1D79"/>
    <w:rsid w:val="00AB25AE"/>
    <w:rsid w:val="00AB4230"/>
    <w:rsid w:val="00AB448B"/>
    <w:rsid w:val="00AC062A"/>
    <w:rsid w:val="00AC08F9"/>
    <w:rsid w:val="00AC0929"/>
    <w:rsid w:val="00AC1100"/>
    <w:rsid w:val="00AC1439"/>
    <w:rsid w:val="00AC15C2"/>
    <w:rsid w:val="00AC21FB"/>
    <w:rsid w:val="00AC2740"/>
    <w:rsid w:val="00AC6A94"/>
    <w:rsid w:val="00AC7F21"/>
    <w:rsid w:val="00AD1733"/>
    <w:rsid w:val="00AD25DA"/>
    <w:rsid w:val="00AD3ECD"/>
    <w:rsid w:val="00AD5A60"/>
    <w:rsid w:val="00AD5D20"/>
    <w:rsid w:val="00AD642E"/>
    <w:rsid w:val="00AD66ED"/>
    <w:rsid w:val="00AE0416"/>
    <w:rsid w:val="00AE05E5"/>
    <w:rsid w:val="00AE19DF"/>
    <w:rsid w:val="00AE20F5"/>
    <w:rsid w:val="00AE39A7"/>
    <w:rsid w:val="00AE3FF7"/>
    <w:rsid w:val="00AE44D8"/>
    <w:rsid w:val="00AE44DB"/>
    <w:rsid w:val="00AE481E"/>
    <w:rsid w:val="00AE5638"/>
    <w:rsid w:val="00AE6466"/>
    <w:rsid w:val="00AF0308"/>
    <w:rsid w:val="00AF2A74"/>
    <w:rsid w:val="00AF59F4"/>
    <w:rsid w:val="00B00D83"/>
    <w:rsid w:val="00B041C4"/>
    <w:rsid w:val="00B046E5"/>
    <w:rsid w:val="00B04A39"/>
    <w:rsid w:val="00B04A98"/>
    <w:rsid w:val="00B05953"/>
    <w:rsid w:val="00B060E0"/>
    <w:rsid w:val="00B1289F"/>
    <w:rsid w:val="00B137EF"/>
    <w:rsid w:val="00B13A81"/>
    <w:rsid w:val="00B14612"/>
    <w:rsid w:val="00B14C73"/>
    <w:rsid w:val="00B201D9"/>
    <w:rsid w:val="00B22F64"/>
    <w:rsid w:val="00B234A2"/>
    <w:rsid w:val="00B23FE3"/>
    <w:rsid w:val="00B2619C"/>
    <w:rsid w:val="00B30A60"/>
    <w:rsid w:val="00B31163"/>
    <w:rsid w:val="00B34F9F"/>
    <w:rsid w:val="00B352B5"/>
    <w:rsid w:val="00B35382"/>
    <w:rsid w:val="00B400C4"/>
    <w:rsid w:val="00B40B4A"/>
    <w:rsid w:val="00B41D34"/>
    <w:rsid w:val="00B4679D"/>
    <w:rsid w:val="00B47FAB"/>
    <w:rsid w:val="00B50BCF"/>
    <w:rsid w:val="00B510E4"/>
    <w:rsid w:val="00B511C1"/>
    <w:rsid w:val="00B53287"/>
    <w:rsid w:val="00B5381E"/>
    <w:rsid w:val="00B55AFA"/>
    <w:rsid w:val="00B57B50"/>
    <w:rsid w:val="00B600D5"/>
    <w:rsid w:val="00B60A69"/>
    <w:rsid w:val="00B6267C"/>
    <w:rsid w:val="00B66BAB"/>
    <w:rsid w:val="00B67557"/>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580D"/>
    <w:rsid w:val="00B874AB"/>
    <w:rsid w:val="00B9348B"/>
    <w:rsid w:val="00B93FBB"/>
    <w:rsid w:val="00B944F5"/>
    <w:rsid w:val="00B974E5"/>
    <w:rsid w:val="00B97C20"/>
    <w:rsid w:val="00B97F0E"/>
    <w:rsid w:val="00BA1716"/>
    <w:rsid w:val="00BA3ACE"/>
    <w:rsid w:val="00BA3B1F"/>
    <w:rsid w:val="00BA504D"/>
    <w:rsid w:val="00BA637C"/>
    <w:rsid w:val="00BB0431"/>
    <w:rsid w:val="00BB37BD"/>
    <w:rsid w:val="00BB39DF"/>
    <w:rsid w:val="00BB443D"/>
    <w:rsid w:val="00BB5037"/>
    <w:rsid w:val="00BB7485"/>
    <w:rsid w:val="00BC2789"/>
    <w:rsid w:val="00BC38F8"/>
    <w:rsid w:val="00BC6D53"/>
    <w:rsid w:val="00BC70B5"/>
    <w:rsid w:val="00BD1D2E"/>
    <w:rsid w:val="00BD1F82"/>
    <w:rsid w:val="00BD22F9"/>
    <w:rsid w:val="00BD24D8"/>
    <w:rsid w:val="00BD2885"/>
    <w:rsid w:val="00BD3102"/>
    <w:rsid w:val="00BD3D98"/>
    <w:rsid w:val="00BD3ECB"/>
    <w:rsid w:val="00BD5B67"/>
    <w:rsid w:val="00BD7661"/>
    <w:rsid w:val="00BE0B9C"/>
    <w:rsid w:val="00BE5648"/>
    <w:rsid w:val="00BE6474"/>
    <w:rsid w:val="00BE722B"/>
    <w:rsid w:val="00BF0872"/>
    <w:rsid w:val="00BF2672"/>
    <w:rsid w:val="00BF2C75"/>
    <w:rsid w:val="00BF301B"/>
    <w:rsid w:val="00BF34A7"/>
    <w:rsid w:val="00BF4808"/>
    <w:rsid w:val="00BF57A0"/>
    <w:rsid w:val="00BF58DC"/>
    <w:rsid w:val="00BF58E8"/>
    <w:rsid w:val="00BF5DDF"/>
    <w:rsid w:val="00BF7D08"/>
    <w:rsid w:val="00C011FD"/>
    <w:rsid w:val="00C015B4"/>
    <w:rsid w:val="00C0253C"/>
    <w:rsid w:val="00C02AD0"/>
    <w:rsid w:val="00C02DA0"/>
    <w:rsid w:val="00C10A6D"/>
    <w:rsid w:val="00C10DEF"/>
    <w:rsid w:val="00C11197"/>
    <w:rsid w:val="00C139C6"/>
    <w:rsid w:val="00C13FEA"/>
    <w:rsid w:val="00C16F54"/>
    <w:rsid w:val="00C17990"/>
    <w:rsid w:val="00C22074"/>
    <w:rsid w:val="00C240B0"/>
    <w:rsid w:val="00C24AA5"/>
    <w:rsid w:val="00C2509D"/>
    <w:rsid w:val="00C2552C"/>
    <w:rsid w:val="00C26167"/>
    <w:rsid w:val="00C2714B"/>
    <w:rsid w:val="00C3002F"/>
    <w:rsid w:val="00C312B8"/>
    <w:rsid w:val="00C31F5B"/>
    <w:rsid w:val="00C32542"/>
    <w:rsid w:val="00C3294D"/>
    <w:rsid w:val="00C33F12"/>
    <w:rsid w:val="00C34535"/>
    <w:rsid w:val="00C3564F"/>
    <w:rsid w:val="00C366A7"/>
    <w:rsid w:val="00C369CF"/>
    <w:rsid w:val="00C40A03"/>
    <w:rsid w:val="00C41372"/>
    <w:rsid w:val="00C41C87"/>
    <w:rsid w:val="00C50570"/>
    <w:rsid w:val="00C505F4"/>
    <w:rsid w:val="00C50ED9"/>
    <w:rsid w:val="00C51D6E"/>
    <w:rsid w:val="00C534CE"/>
    <w:rsid w:val="00C53645"/>
    <w:rsid w:val="00C536E9"/>
    <w:rsid w:val="00C545CA"/>
    <w:rsid w:val="00C55773"/>
    <w:rsid w:val="00C55B64"/>
    <w:rsid w:val="00C5669A"/>
    <w:rsid w:val="00C6355B"/>
    <w:rsid w:val="00C64072"/>
    <w:rsid w:val="00C64ADA"/>
    <w:rsid w:val="00C64F8A"/>
    <w:rsid w:val="00C656BD"/>
    <w:rsid w:val="00C65C5A"/>
    <w:rsid w:val="00C65E27"/>
    <w:rsid w:val="00C66174"/>
    <w:rsid w:val="00C667EA"/>
    <w:rsid w:val="00C67A31"/>
    <w:rsid w:val="00C67DE9"/>
    <w:rsid w:val="00C70E21"/>
    <w:rsid w:val="00C71FB5"/>
    <w:rsid w:val="00C73107"/>
    <w:rsid w:val="00C74723"/>
    <w:rsid w:val="00C74FC8"/>
    <w:rsid w:val="00C76559"/>
    <w:rsid w:val="00C777AC"/>
    <w:rsid w:val="00C77A75"/>
    <w:rsid w:val="00C8102A"/>
    <w:rsid w:val="00C81D35"/>
    <w:rsid w:val="00C82321"/>
    <w:rsid w:val="00C82EA5"/>
    <w:rsid w:val="00C84E85"/>
    <w:rsid w:val="00C859BA"/>
    <w:rsid w:val="00C85EF8"/>
    <w:rsid w:val="00C86B57"/>
    <w:rsid w:val="00C86D61"/>
    <w:rsid w:val="00C901FD"/>
    <w:rsid w:val="00C931EF"/>
    <w:rsid w:val="00C93DCD"/>
    <w:rsid w:val="00C97157"/>
    <w:rsid w:val="00C97187"/>
    <w:rsid w:val="00C97958"/>
    <w:rsid w:val="00CA0A3B"/>
    <w:rsid w:val="00CA1462"/>
    <w:rsid w:val="00CA1D42"/>
    <w:rsid w:val="00CA3E1F"/>
    <w:rsid w:val="00CA4E90"/>
    <w:rsid w:val="00CA6720"/>
    <w:rsid w:val="00CA76FE"/>
    <w:rsid w:val="00CB1F23"/>
    <w:rsid w:val="00CB2049"/>
    <w:rsid w:val="00CB23D8"/>
    <w:rsid w:val="00CB3915"/>
    <w:rsid w:val="00CB3C7C"/>
    <w:rsid w:val="00CB5712"/>
    <w:rsid w:val="00CB68E8"/>
    <w:rsid w:val="00CB69A2"/>
    <w:rsid w:val="00CB7659"/>
    <w:rsid w:val="00CB79C8"/>
    <w:rsid w:val="00CC0615"/>
    <w:rsid w:val="00CC10C1"/>
    <w:rsid w:val="00CC1221"/>
    <w:rsid w:val="00CC16B0"/>
    <w:rsid w:val="00CC375F"/>
    <w:rsid w:val="00CC454E"/>
    <w:rsid w:val="00CC5905"/>
    <w:rsid w:val="00CC6DA9"/>
    <w:rsid w:val="00CD0727"/>
    <w:rsid w:val="00CD0BC6"/>
    <w:rsid w:val="00CD0DA7"/>
    <w:rsid w:val="00CD105E"/>
    <w:rsid w:val="00CD1616"/>
    <w:rsid w:val="00CD1A81"/>
    <w:rsid w:val="00CD28B1"/>
    <w:rsid w:val="00CD2D1B"/>
    <w:rsid w:val="00CD6032"/>
    <w:rsid w:val="00CD6146"/>
    <w:rsid w:val="00CE3CC5"/>
    <w:rsid w:val="00CE3EE1"/>
    <w:rsid w:val="00CE4405"/>
    <w:rsid w:val="00CE4468"/>
    <w:rsid w:val="00CE4BB1"/>
    <w:rsid w:val="00CE596B"/>
    <w:rsid w:val="00CE6FB2"/>
    <w:rsid w:val="00CE734B"/>
    <w:rsid w:val="00CE7535"/>
    <w:rsid w:val="00CF0393"/>
    <w:rsid w:val="00CF0E20"/>
    <w:rsid w:val="00CF1755"/>
    <w:rsid w:val="00CF3645"/>
    <w:rsid w:val="00CF3A78"/>
    <w:rsid w:val="00CF41B3"/>
    <w:rsid w:val="00CF502B"/>
    <w:rsid w:val="00CF719C"/>
    <w:rsid w:val="00D0090E"/>
    <w:rsid w:val="00D02E4E"/>
    <w:rsid w:val="00D04E4F"/>
    <w:rsid w:val="00D05DAA"/>
    <w:rsid w:val="00D07A3D"/>
    <w:rsid w:val="00D13ADB"/>
    <w:rsid w:val="00D13E62"/>
    <w:rsid w:val="00D14862"/>
    <w:rsid w:val="00D16730"/>
    <w:rsid w:val="00D2129C"/>
    <w:rsid w:val="00D22D2F"/>
    <w:rsid w:val="00D23BC9"/>
    <w:rsid w:val="00D23F8B"/>
    <w:rsid w:val="00D26C91"/>
    <w:rsid w:val="00D30210"/>
    <w:rsid w:val="00D3322D"/>
    <w:rsid w:val="00D3346D"/>
    <w:rsid w:val="00D34299"/>
    <w:rsid w:val="00D34333"/>
    <w:rsid w:val="00D357A4"/>
    <w:rsid w:val="00D36AE0"/>
    <w:rsid w:val="00D42F4F"/>
    <w:rsid w:val="00D4339D"/>
    <w:rsid w:val="00D43A0F"/>
    <w:rsid w:val="00D44CAF"/>
    <w:rsid w:val="00D45308"/>
    <w:rsid w:val="00D46BCD"/>
    <w:rsid w:val="00D47C5E"/>
    <w:rsid w:val="00D47FAC"/>
    <w:rsid w:val="00D5199D"/>
    <w:rsid w:val="00D520F3"/>
    <w:rsid w:val="00D53447"/>
    <w:rsid w:val="00D55588"/>
    <w:rsid w:val="00D5570F"/>
    <w:rsid w:val="00D567BF"/>
    <w:rsid w:val="00D640A6"/>
    <w:rsid w:val="00D64299"/>
    <w:rsid w:val="00D658BA"/>
    <w:rsid w:val="00D662D2"/>
    <w:rsid w:val="00D665A0"/>
    <w:rsid w:val="00D71429"/>
    <w:rsid w:val="00D71C69"/>
    <w:rsid w:val="00D7238D"/>
    <w:rsid w:val="00D73234"/>
    <w:rsid w:val="00D73BB7"/>
    <w:rsid w:val="00D7469A"/>
    <w:rsid w:val="00D7499F"/>
    <w:rsid w:val="00D749BA"/>
    <w:rsid w:val="00D759F9"/>
    <w:rsid w:val="00D7648F"/>
    <w:rsid w:val="00D76EC0"/>
    <w:rsid w:val="00D77002"/>
    <w:rsid w:val="00D7751D"/>
    <w:rsid w:val="00D77783"/>
    <w:rsid w:val="00D80C8A"/>
    <w:rsid w:val="00D81972"/>
    <w:rsid w:val="00D8316D"/>
    <w:rsid w:val="00D8551A"/>
    <w:rsid w:val="00D862E2"/>
    <w:rsid w:val="00D903ED"/>
    <w:rsid w:val="00D908AA"/>
    <w:rsid w:val="00D9130D"/>
    <w:rsid w:val="00D96AEF"/>
    <w:rsid w:val="00DA09C3"/>
    <w:rsid w:val="00DA0AB3"/>
    <w:rsid w:val="00DA0D9D"/>
    <w:rsid w:val="00DA1546"/>
    <w:rsid w:val="00DA2DAC"/>
    <w:rsid w:val="00DA4888"/>
    <w:rsid w:val="00DA5AEB"/>
    <w:rsid w:val="00DA7BFA"/>
    <w:rsid w:val="00DB05DD"/>
    <w:rsid w:val="00DB1FC2"/>
    <w:rsid w:val="00DB2EEF"/>
    <w:rsid w:val="00DB34A7"/>
    <w:rsid w:val="00DB3645"/>
    <w:rsid w:val="00DB3799"/>
    <w:rsid w:val="00DB591F"/>
    <w:rsid w:val="00DB5FEF"/>
    <w:rsid w:val="00DB671B"/>
    <w:rsid w:val="00DB7916"/>
    <w:rsid w:val="00DB7C75"/>
    <w:rsid w:val="00DC0348"/>
    <w:rsid w:val="00DC0604"/>
    <w:rsid w:val="00DC1759"/>
    <w:rsid w:val="00DC1A1D"/>
    <w:rsid w:val="00DC22BD"/>
    <w:rsid w:val="00DC5454"/>
    <w:rsid w:val="00DC5CFF"/>
    <w:rsid w:val="00DC6658"/>
    <w:rsid w:val="00DC7A56"/>
    <w:rsid w:val="00DD1593"/>
    <w:rsid w:val="00DD19A1"/>
    <w:rsid w:val="00DD23F6"/>
    <w:rsid w:val="00DD3467"/>
    <w:rsid w:val="00DD3A05"/>
    <w:rsid w:val="00DD469A"/>
    <w:rsid w:val="00DD55E1"/>
    <w:rsid w:val="00DE0A17"/>
    <w:rsid w:val="00DE33DB"/>
    <w:rsid w:val="00DE349E"/>
    <w:rsid w:val="00DE34FA"/>
    <w:rsid w:val="00DE48DA"/>
    <w:rsid w:val="00DE6088"/>
    <w:rsid w:val="00DE64E4"/>
    <w:rsid w:val="00DE65E0"/>
    <w:rsid w:val="00DF0103"/>
    <w:rsid w:val="00DF075F"/>
    <w:rsid w:val="00DF09D3"/>
    <w:rsid w:val="00DF10FF"/>
    <w:rsid w:val="00DF1CCA"/>
    <w:rsid w:val="00DF1EFD"/>
    <w:rsid w:val="00DF4016"/>
    <w:rsid w:val="00DF49ED"/>
    <w:rsid w:val="00DF5578"/>
    <w:rsid w:val="00DF5EB3"/>
    <w:rsid w:val="00DF5F30"/>
    <w:rsid w:val="00E00717"/>
    <w:rsid w:val="00E01254"/>
    <w:rsid w:val="00E01D51"/>
    <w:rsid w:val="00E01E5C"/>
    <w:rsid w:val="00E02027"/>
    <w:rsid w:val="00E0361D"/>
    <w:rsid w:val="00E03BD1"/>
    <w:rsid w:val="00E044C3"/>
    <w:rsid w:val="00E045A4"/>
    <w:rsid w:val="00E067F0"/>
    <w:rsid w:val="00E070DC"/>
    <w:rsid w:val="00E07301"/>
    <w:rsid w:val="00E07FE4"/>
    <w:rsid w:val="00E109EE"/>
    <w:rsid w:val="00E109FA"/>
    <w:rsid w:val="00E10A14"/>
    <w:rsid w:val="00E12602"/>
    <w:rsid w:val="00E131EF"/>
    <w:rsid w:val="00E1379C"/>
    <w:rsid w:val="00E13DB4"/>
    <w:rsid w:val="00E14738"/>
    <w:rsid w:val="00E149B1"/>
    <w:rsid w:val="00E14F27"/>
    <w:rsid w:val="00E1565A"/>
    <w:rsid w:val="00E202D3"/>
    <w:rsid w:val="00E22CC6"/>
    <w:rsid w:val="00E2356B"/>
    <w:rsid w:val="00E236B9"/>
    <w:rsid w:val="00E24174"/>
    <w:rsid w:val="00E24BC4"/>
    <w:rsid w:val="00E2712F"/>
    <w:rsid w:val="00E276A7"/>
    <w:rsid w:val="00E30AC7"/>
    <w:rsid w:val="00E30D22"/>
    <w:rsid w:val="00E31142"/>
    <w:rsid w:val="00E34417"/>
    <w:rsid w:val="00E3554D"/>
    <w:rsid w:val="00E35829"/>
    <w:rsid w:val="00E35FA4"/>
    <w:rsid w:val="00E37ABD"/>
    <w:rsid w:val="00E40626"/>
    <w:rsid w:val="00E4096A"/>
    <w:rsid w:val="00E40BAB"/>
    <w:rsid w:val="00E41353"/>
    <w:rsid w:val="00E41FB3"/>
    <w:rsid w:val="00E42926"/>
    <w:rsid w:val="00E43B74"/>
    <w:rsid w:val="00E4640D"/>
    <w:rsid w:val="00E47359"/>
    <w:rsid w:val="00E47F8E"/>
    <w:rsid w:val="00E51A34"/>
    <w:rsid w:val="00E5306C"/>
    <w:rsid w:val="00E54F4E"/>
    <w:rsid w:val="00E551DB"/>
    <w:rsid w:val="00E556BE"/>
    <w:rsid w:val="00E556DF"/>
    <w:rsid w:val="00E5593F"/>
    <w:rsid w:val="00E56B4E"/>
    <w:rsid w:val="00E56CB8"/>
    <w:rsid w:val="00E6114D"/>
    <w:rsid w:val="00E61618"/>
    <w:rsid w:val="00E61F0C"/>
    <w:rsid w:val="00E62332"/>
    <w:rsid w:val="00E62C8C"/>
    <w:rsid w:val="00E6322B"/>
    <w:rsid w:val="00E634CD"/>
    <w:rsid w:val="00E6550C"/>
    <w:rsid w:val="00E65982"/>
    <w:rsid w:val="00E663D1"/>
    <w:rsid w:val="00E672A5"/>
    <w:rsid w:val="00E7046E"/>
    <w:rsid w:val="00E70A16"/>
    <w:rsid w:val="00E71003"/>
    <w:rsid w:val="00E71269"/>
    <w:rsid w:val="00E720EC"/>
    <w:rsid w:val="00E72FAA"/>
    <w:rsid w:val="00E73D4D"/>
    <w:rsid w:val="00E74357"/>
    <w:rsid w:val="00E77244"/>
    <w:rsid w:val="00E80813"/>
    <w:rsid w:val="00E8296D"/>
    <w:rsid w:val="00E8388A"/>
    <w:rsid w:val="00E83F7C"/>
    <w:rsid w:val="00E84A37"/>
    <w:rsid w:val="00E84C2B"/>
    <w:rsid w:val="00E90E4A"/>
    <w:rsid w:val="00E92CE4"/>
    <w:rsid w:val="00E94CDA"/>
    <w:rsid w:val="00E9694C"/>
    <w:rsid w:val="00E976E2"/>
    <w:rsid w:val="00EA769B"/>
    <w:rsid w:val="00EB164E"/>
    <w:rsid w:val="00EB2F88"/>
    <w:rsid w:val="00EB307B"/>
    <w:rsid w:val="00EB40A9"/>
    <w:rsid w:val="00EB5F6D"/>
    <w:rsid w:val="00EB60D0"/>
    <w:rsid w:val="00EB69EB"/>
    <w:rsid w:val="00EB7335"/>
    <w:rsid w:val="00EC0C8E"/>
    <w:rsid w:val="00EC12F6"/>
    <w:rsid w:val="00EC2454"/>
    <w:rsid w:val="00EC2B56"/>
    <w:rsid w:val="00EC3337"/>
    <w:rsid w:val="00EC40EF"/>
    <w:rsid w:val="00EC49AD"/>
    <w:rsid w:val="00EC6163"/>
    <w:rsid w:val="00EC6F5D"/>
    <w:rsid w:val="00EC79A6"/>
    <w:rsid w:val="00ED0357"/>
    <w:rsid w:val="00ED0B5A"/>
    <w:rsid w:val="00ED13F3"/>
    <w:rsid w:val="00ED20C5"/>
    <w:rsid w:val="00ED239B"/>
    <w:rsid w:val="00ED2491"/>
    <w:rsid w:val="00ED2A5D"/>
    <w:rsid w:val="00ED34BA"/>
    <w:rsid w:val="00ED4A6D"/>
    <w:rsid w:val="00ED65AE"/>
    <w:rsid w:val="00ED7768"/>
    <w:rsid w:val="00ED7F2B"/>
    <w:rsid w:val="00EE0B9F"/>
    <w:rsid w:val="00EE13F8"/>
    <w:rsid w:val="00EE1C85"/>
    <w:rsid w:val="00EE2AC9"/>
    <w:rsid w:val="00EE38F8"/>
    <w:rsid w:val="00EE7001"/>
    <w:rsid w:val="00EE7D39"/>
    <w:rsid w:val="00EF21FE"/>
    <w:rsid w:val="00F00111"/>
    <w:rsid w:val="00F02722"/>
    <w:rsid w:val="00F02FEA"/>
    <w:rsid w:val="00F05D6C"/>
    <w:rsid w:val="00F07424"/>
    <w:rsid w:val="00F106A8"/>
    <w:rsid w:val="00F11821"/>
    <w:rsid w:val="00F13249"/>
    <w:rsid w:val="00F15050"/>
    <w:rsid w:val="00F155BD"/>
    <w:rsid w:val="00F16637"/>
    <w:rsid w:val="00F20C9D"/>
    <w:rsid w:val="00F239F7"/>
    <w:rsid w:val="00F24DDC"/>
    <w:rsid w:val="00F26196"/>
    <w:rsid w:val="00F265E1"/>
    <w:rsid w:val="00F26B6A"/>
    <w:rsid w:val="00F27155"/>
    <w:rsid w:val="00F32C14"/>
    <w:rsid w:val="00F3465D"/>
    <w:rsid w:val="00F36ECF"/>
    <w:rsid w:val="00F4059A"/>
    <w:rsid w:val="00F419AB"/>
    <w:rsid w:val="00F41A68"/>
    <w:rsid w:val="00F41EC0"/>
    <w:rsid w:val="00F42F9D"/>
    <w:rsid w:val="00F456D4"/>
    <w:rsid w:val="00F4651C"/>
    <w:rsid w:val="00F46945"/>
    <w:rsid w:val="00F5117B"/>
    <w:rsid w:val="00F514EC"/>
    <w:rsid w:val="00F51C36"/>
    <w:rsid w:val="00F542F0"/>
    <w:rsid w:val="00F55A6D"/>
    <w:rsid w:val="00F55C17"/>
    <w:rsid w:val="00F56AA9"/>
    <w:rsid w:val="00F5736A"/>
    <w:rsid w:val="00F60460"/>
    <w:rsid w:val="00F61C7A"/>
    <w:rsid w:val="00F62192"/>
    <w:rsid w:val="00F62263"/>
    <w:rsid w:val="00F63A9B"/>
    <w:rsid w:val="00F63AA9"/>
    <w:rsid w:val="00F64BF9"/>
    <w:rsid w:val="00F66AB8"/>
    <w:rsid w:val="00F702DF"/>
    <w:rsid w:val="00F711C6"/>
    <w:rsid w:val="00F7165A"/>
    <w:rsid w:val="00F7252D"/>
    <w:rsid w:val="00F73E09"/>
    <w:rsid w:val="00F73EBA"/>
    <w:rsid w:val="00F75460"/>
    <w:rsid w:val="00F75918"/>
    <w:rsid w:val="00F7729C"/>
    <w:rsid w:val="00F800D6"/>
    <w:rsid w:val="00F8031F"/>
    <w:rsid w:val="00F836EB"/>
    <w:rsid w:val="00F83E31"/>
    <w:rsid w:val="00F84829"/>
    <w:rsid w:val="00F85564"/>
    <w:rsid w:val="00F87289"/>
    <w:rsid w:val="00F8790B"/>
    <w:rsid w:val="00F93D9E"/>
    <w:rsid w:val="00F97014"/>
    <w:rsid w:val="00F97F6B"/>
    <w:rsid w:val="00FA03B2"/>
    <w:rsid w:val="00FA2060"/>
    <w:rsid w:val="00FA2279"/>
    <w:rsid w:val="00FA22E5"/>
    <w:rsid w:val="00FA2EB2"/>
    <w:rsid w:val="00FA3862"/>
    <w:rsid w:val="00FA582A"/>
    <w:rsid w:val="00FA5C34"/>
    <w:rsid w:val="00FA5FB5"/>
    <w:rsid w:val="00FA6DE8"/>
    <w:rsid w:val="00FA7190"/>
    <w:rsid w:val="00FA79DD"/>
    <w:rsid w:val="00FA7D29"/>
    <w:rsid w:val="00FB0AB6"/>
    <w:rsid w:val="00FB15FF"/>
    <w:rsid w:val="00FB2F87"/>
    <w:rsid w:val="00FB45DE"/>
    <w:rsid w:val="00FB4F33"/>
    <w:rsid w:val="00FB538B"/>
    <w:rsid w:val="00FB5A9C"/>
    <w:rsid w:val="00FB6F80"/>
    <w:rsid w:val="00FC635E"/>
    <w:rsid w:val="00FC7002"/>
    <w:rsid w:val="00FC70C1"/>
    <w:rsid w:val="00FC7EC1"/>
    <w:rsid w:val="00FD0F4F"/>
    <w:rsid w:val="00FD1532"/>
    <w:rsid w:val="00FD183E"/>
    <w:rsid w:val="00FD1BF6"/>
    <w:rsid w:val="00FD291F"/>
    <w:rsid w:val="00FD2B1F"/>
    <w:rsid w:val="00FD3974"/>
    <w:rsid w:val="00FD4150"/>
    <w:rsid w:val="00FD4DF0"/>
    <w:rsid w:val="00FE0D0A"/>
    <w:rsid w:val="00FE1095"/>
    <w:rsid w:val="00FE2D60"/>
    <w:rsid w:val="00FE3E06"/>
    <w:rsid w:val="00FE4BED"/>
    <w:rsid w:val="00FE6DB5"/>
    <w:rsid w:val="00FF0524"/>
    <w:rsid w:val="00FF3504"/>
    <w:rsid w:val="00FF3A47"/>
    <w:rsid w:val="00FF5669"/>
    <w:rsid w:val="00FF5A91"/>
    <w:rsid w:val="00FF63C9"/>
    <w:rsid w:val="00FF69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54856"/>
  <w15:docId w15:val="{C7622F21-E9E4-44E3-B789-51108003D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A39"/>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D658BA"/>
    <w:pPr>
      <w:keepNext/>
      <w:keepLines/>
      <w:spacing w:after="0" w:line="240" w:lineRule="auto"/>
      <w:jc w:val="both"/>
      <w:outlineLvl w:val="1"/>
    </w:pPr>
    <w:rPr>
      <w:rFonts w:ascii="Arial" w:hAnsi="Arial" w:cs="Arial"/>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28"/>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D658BA"/>
    <w:rPr>
      <w:rFonts w:ascii="Arial" w:eastAsia="Calibri" w:hAnsi="Arial" w:cs="Arial"/>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Liste 1,FooterText,numbered,Paragraphe de liste1,Bulletr List Paragraph,列出段落,列出段落1,lp1,lp11,Num Bullet 1,b1"/>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4962CD"/>
    <w:pPr>
      <w:numPr>
        <w:numId w:val="1"/>
      </w:numPr>
      <w:spacing w:before="0" w:after="0"/>
    </w:pPr>
  </w:style>
  <w:style w:type="paragraph" w:customStyle="1" w:styleId="Slog2">
    <w:name w:val="Slog2"/>
    <w:basedOn w:val="Heading3"/>
    <w:autoRedefine/>
    <w:qFormat/>
    <w:rsid w:val="00C13FEA"/>
    <w:pPr>
      <w:numPr>
        <w:numId w:val="6"/>
      </w:numPr>
    </w:pPr>
  </w:style>
  <w:style w:type="paragraph" w:styleId="IntenseQuote">
    <w:name w:val="Intense Quote"/>
    <w:aliases w:val="Obrazec_Nova RD_MP"/>
    <w:basedOn w:val="Normal"/>
    <w:next w:val="Normal"/>
    <w:link w:val="IntenseQuoteChar"/>
    <w:autoRedefine/>
    <w:uiPriority w:val="99"/>
    <w:qFormat/>
    <w:rsid w:val="002022A0"/>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2022A0"/>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rsid w:val="000E7F3B"/>
    <w:pPr>
      <w:spacing w:after="0"/>
      <w:ind w:left="220"/>
    </w:pPr>
    <w:rPr>
      <w:rFonts w:asciiTheme="minorHAnsi" w:hAnsiTheme="minorHAnsi" w:cstheme="minorHAnsi"/>
      <w:smallCaps/>
      <w:sz w:val="20"/>
      <w:szCs w:val="20"/>
    </w:rPr>
  </w:style>
  <w:style w:type="paragraph" w:styleId="TOC3">
    <w:name w:val="toc 3"/>
    <w:basedOn w:val="Normal"/>
    <w:next w:val="Normal"/>
    <w:autoRedefine/>
    <w:uiPriority w:val="39"/>
    <w:rsid w:val="00C13FEA"/>
    <w:pPr>
      <w:spacing w:after="0"/>
      <w:ind w:left="440"/>
    </w:pPr>
    <w:rPr>
      <w:rFonts w:asciiTheme="minorHAnsi" w:hAnsiTheme="minorHAnsi" w:cstheme="minorHAnsi"/>
      <w:i/>
      <w:iCs/>
      <w:sz w:val="20"/>
      <w:szCs w:val="20"/>
    </w:rPr>
  </w:style>
  <w:style w:type="paragraph" w:styleId="TOC4">
    <w:name w:val="toc 4"/>
    <w:basedOn w:val="Normal"/>
    <w:next w:val="Normal"/>
    <w:autoRedefine/>
    <w:uiPriority w:val="39"/>
    <w:rsid w:val="00C13FEA"/>
    <w:pPr>
      <w:spacing w:after="0"/>
      <w:ind w:left="660"/>
    </w:pPr>
    <w:rPr>
      <w:rFonts w:asciiTheme="minorHAnsi" w:hAnsiTheme="minorHAnsi" w:cstheme="minorHAnsi"/>
      <w:sz w:val="18"/>
      <w:szCs w:val="18"/>
    </w:rPr>
  </w:style>
  <w:style w:type="paragraph" w:styleId="TOC5">
    <w:name w:val="toc 5"/>
    <w:basedOn w:val="Normal"/>
    <w:next w:val="Normal"/>
    <w:autoRedefine/>
    <w:uiPriority w:val="39"/>
    <w:rsid w:val="00C13FEA"/>
    <w:pPr>
      <w:spacing w:after="0"/>
      <w:ind w:left="880"/>
    </w:pPr>
    <w:rPr>
      <w:rFonts w:asciiTheme="minorHAnsi" w:hAnsiTheme="minorHAnsi" w:cstheme="minorHAnsi"/>
      <w:sz w:val="18"/>
      <w:szCs w:val="18"/>
    </w:rPr>
  </w:style>
  <w:style w:type="paragraph" w:styleId="TOC6">
    <w:name w:val="toc 6"/>
    <w:basedOn w:val="Normal"/>
    <w:next w:val="Normal"/>
    <w:autoRedefine/>
    <w:uiPriority w:val="39"/>
    <w:rsid w:val="00C13FEA"/>
    <w:pPr>
      <w:spacing w:after="0"/>
      <w:ind w:left="1100"/>
    </w:pPr>
    <w:rPr>
      <w:rFonts w:asciiTheme="minorHAnsi" w:hAnsiTheme="minorHAnsi" w:cstheme="minorHAnsi"/>
      <w:sz w:val="18"/>
      <w:szCs w:val="18"/>
    </w:rPr>
  </w:style>
  <w:style w:type="paragraph" w:styleId="TOC7">
    <w:name w:val="toc 7"/>
    <w:basedOn w:val="Normal"/>
    <w:next w:val="Normal"/>
    <w:autoRedefine/>
    <w:uiPriority w:val="39"/>
    <w:rsid w:val="00C13FEA"/>
    <w:pPr>
      <w:spacing w:after="0"/>
      <w:ind w:left="1320"/>
    </w:pPr>
    <w:rPr>
      <w:rFonts w:asciiTheme="minorHAnsi" w:hAnsiTheme="minorHAnsi" w:cstheme="minorHAnsi"/>
      <w:sz w:val="18"/>
      <w:szCs w:val="18"/>
    </w:rPr>
  </w:style>
  <w:style w:type="paragraph" w:styleId="TOC8">
    <w:name w:val="toc 8"/>
    <w:basedOn w:val="Normal"/>
    <w:next w:val="Normal"/>
    <w:autoRedefine/>
    <w:uiPriority w:val="39"/>
    <w:rsid w:val="00C13FEA"/>
    <w:pPr>
      <w:spacing w:after="0"/>
      <w:ind w:left="1540"/>
    </w:pPr>
    <w:rPr>
      <w:rFonts w:asciiTheme="minorHAnsi" w:hAnsiTheme="minorHAnsi" w:cstheme="minorHAnsi"/>
      <w:sz w:val="18"/>
      <w:szCs w:val="18"/>
    </w:rPr>
  </w:style>
  <w:style w:type="paragraph" w:styleId="TOC9">
    <w:name w:val="toc 9"/>
    <w:basedOn w:val="Normal"/>
    <w:next w:val="Normal"/>
    <w:autoRedefine/>
    <w:uiPriority w:val="39"/>
    <w:rsid w:val="00C13FEA"/>
    <w:pPr>
      <w:spacing w:after="0"/>
      <w:ind w:left="1760"/>
    </w:pPr>
    <w:rPr>
      <w:rFonts w:asciiTheme="minorHAnsi" w:hAnsiTheme="minorHAnsi" w:cstheme="minorHAnsi"/>
      <w:sz w:val="18"/>
      <w:szCs w:val="18"/>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3"/>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4"/>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2"/>
      </w:numPr>
      <w:spacing w:before="0" w:after="0"/>
    </w:pPr>
  </w:style>
  <w:style w:type="paragraph" w:customStyle="1" w:styleId="Slog4mpr">
    <w:name w:val="Slog4mpr"/>
    <w:basedOn w:val="Slog4MPR0"/>
    <w:qFormat/>
    <w:rsid w:val="00C13FEA"/>
    <w:pPr>
      <w:numPr>
        <w:numId w:val="23"/>
      </w:numPr>
    </w:pPr>
    <w:rPr>
      <w:color w:val="541C72"/>
    </w:rPr>
  </w:style>
  <w:style w:type="paragraph" w:customStyle="1" w:styleId="xxx">
    <w:name w:val="_xxx"/>
    <w:basedOn w:val="Standard"/>
    <w:rsid w:val="00C13FEA"/>
    <w:pPr>
      <w:numPr>
        <w:numId w:val="24"/>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Liste 1 Char,FooterText Char,numbered Char,列出段落 Char,列出段落1 Char"/>
    <w:link w:val="ListParagraph"/>
    <w:uiPriority w:val="34"/>
    <w:qFormat/>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2"/>
      </w:numPr>
    </w:pPr>
  </w:style>
  <w:style w:type="numbering" w:customStyle="1" w:styleId="WW8Num38">
    <w:name w:val="WW8Num38"/>
    <w:rsid w:val="00C13FEA"/>
    <w:pPr>
      <w:numPr>
        <w:numId w:val="15"/>
      </w:numPr>
    </w:pPr>
  </w:style>
  <w:style w:type="numbering" w:customStyle="1" w:styleId="WW8Num52">
    <w:name w:val="WW8Num52"/>
    <w:rsid w:val="00C13FEA"/>
    <w:pPr>
      <w:numPr>
        <w:numId w:val="19"/>
      </w:numPr>
    </w:pPr>
  </w:style>
  <w:style w:type="numbering" w:customStyle="1" w:styleId="WW8Num45">
    <w:name w:val="WW8Num45"/>
    <w:rsid w:val="00C13FEA"/>
    <w:pPr>
      <w:numPr>
        <w:numId w:val="16"/>
      </w:numPr>
    </w:pPr>
  </w:style>
  <w:style w:type="numbering" w:customStyle="1" w:styleId="WW8Num1">
    <w:name w:val="WW8Num1"/>
    <w:rsid w:val="00C13FEA"/>
    <w:pPr>
      <w:numPr>
        <w:numId w:val="14"/>
      </w:numPr>
    </w:pPr>
  </w:style>
  <w:style w:type="numbering" w:customStyle="1" w:styleId="WW8Num42">
    <w:name w:val="WW8Num42"/>
    <w:rsid w:val="00C13FEA"/>
    <w:pPr>
      <w:numPr>
        <w:numId w:val="18"/>
      </w:numPr>
    </w:pPr>
  </w:style>
  <w:style w:type="numbering" w:customStyle="1" w:styleId="WW8Num30">
    <w:name w:val="WW8Num30"/>
    <w:rsid w:val="00C13FEA"/>
    <w:pPr>
      <w:numPr>
        <w:numId w:val="9"/>
      </w:numPr>
    </w:pPr>
  </w:style>
  <w:style w:type="numbering" w:customStyle="1" w:styleId="WW8Num48">
    <w:name w:val="WW8Num48"/>
    <w:rsid w:val="00C13FEA"/>
    <w:pPr>
      <w:numPr>
        <w:numId w:val="17"/>
      </w:numPr>
    </w:pPr>
  </w:style>
  <w:style w:type="numbering" w:customStyle="1" w:styleId="WW8Num40">
    <w:name w:val="WW8Num40"/>
    <w:rsid w:val="00C13FEA"/>
    <w:pPr>
      <w:numPr>
        <w:numId w:val="20"/>
      </w:numPr>
    </w:pPr>
  </w:style>
  <w:style w:type="numbering" w:customStyle="1" w:styleId="WW8Num25">
    <w:name w:val="WW8Num25"/>
    <w:rsid w:val="00C13FEA"/>
    <w:pPr>
      <w:numPr>
        <w:numId w:val="3"/>
      </w:numPr>
    </w:pPr>
  </w:style>
  <w:style w:type="numbering" w:customStyle="1" w:styleId="WWOutlineListStyle">
    <w:name w:val="WW_OutlineListStyle"/>
    <w:rsid w:val="00C13FEA"/>
    <w:pPr>
      <w:numPr>
        <w:numId w:val="12"/>
      </w:numPr>
    </w:pPr>
  </w:style>
  <w:style w:type="numbering" w:customStyle="1" w:styleId="WW8Num28">
    <w:name w:val="WW8Num28"/>
    <w:rsid w:val="00C13FEA"/>
    <w:pPr>
      <w:numPr>
        <w:numId w:val="11"/>
      </w:numPr>
    </w:pPr>
  </w:style>
  <w:style w:type="numbering" w:customStyle="1" w:styleId="WW8Num36">
    <w:name w:val="WW8Num36"/>
    <w:rsid w:val="00C13FEA"/>
    <w:pPr>
      <w:numPr>
        <w:numId w:val="24"/>
      </w:numPr>
    </w:pPr>
  </w:style>
  <w:style w:type="numbering" w:customStyle="1" w:styleId="WW8Num27">
    <w:name w:val="WW8Num27"/>
    <w:rsid w:val="00C13FEA"/>
    <w:pPr>
      <w:numPr>
        <w:numId w:val="4"/>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84595C"/>
    <w:rPr>
      <w:color w:val="605E5C"/>
      <w:shd w:val="clear" w:color="auto" w:fill="E1DFDD"/>
    </w:rPr>
  </w:style>
  <w:style w:type="paragraph" w:customStyle="1" w:styleId="xmsonormal">
    <w:name w:val="x_msonormal"/>
    <w:basedOn w:val="Normal"/>
    <w:rsid w:val="00577EE1"/>
    <w:pPr>
      <w:spacing w:after="0" w:line="240" w:lineRule="auto"/>
    </w:pPr>
    <w:rPr>
      <w:rFonts w:ascii="Calibri" w:eastAsiaTheme="minorHAnsi" w:hAnsi="Calibri" w:cs="Calibri"/>
      <w:color w:val="auto"/>
      <w:lang w:eastAsia="sl-SI"/>
    </w:rPr>
  </w:style>
  <w:style w:type="character" w:customStyle="1" w:styleId="Nerazreenaomemba13">
    <w:name w:val="Nerazrešena omemba13"/>
    <w:basedOn w:val="DefaultParagraphFont"/>
    <w:uiPriority w:val="99"/>
    <w:semiHidden/>
    <w:unhideWhenUsed/>
    <w:rsid w:val="004378C0"/>
    <w:rPr>
      <w:color w:val="605E5C"/>
      <w:shd w:val="clear" w:color="auto" w:fill="E1DFDD"/>
    </w:rPr>
  </w:style>
  <w:style w:type="character" w:styleId="UnresolvedMention">
    <w:name w:val="Unresolved Mention"/>
    <w:basedOn w:val="DefaultParagraphFont"/>
    <w:uiPriority w:val="99"/>
    <w:semiHidden/>
    <w:unhideWhenUsed/>
    <w:rsid w:val="00967E5A"/>
    <w:rPr>
      <w:color w:val="605E5C"/>
      <w:shd w:val="clear" w:color="auto" w:fill="E1DFDD"/>
    </w:rPr>
  </w:style>
  <w:style w:type="paragraph" w:customStyle="1" w:styleId="Pogoj">
    <w:name w:val="Pogoj"/>
    <w:basedOn w:val="ListParagraph"/>
    <w:qFormat/>
    <w:rsid w:val="00AB1D79"/>
    <w:pPr>
      <w:numPr>
        <w:numId w:val="48"/>
      </w:numPr>
      <w:spacing w:after="0"/>
      <w:contextualSpacing/>
      <w:jc w:val="both"/>
      <w:outlineLvl w:val="1"/>
    </w:pPr>
    <w:rPr>
      <w:rFonts w:ascii="Century Gothic" w:eastAsia="MS ??" w:hAnsi="Century Gothic" w:cs="Times New Roman"/>
      <w:b/>
      <w:color w:val="auto"/>
      <w:sz w:val="20"/>
      <w:szCs w:val="20"/>
      <w:lang w:eastAsia="sl-SI"/>
    </w:rPr>
  </w:style>
  <w:style w:type="paragraph" w:customStyle="1" w:styleId="Obrazec">
    <w:name w:val="Obrazec"/>
    <w:basedOn w:val="Normal"/>
    <w:qFormat/>
    <w:rsid w:val="00830B1E"/>
    <w:pPr>
      <w:spacing w:after="0" w:line="240" w:lineRule="auto"/>
      <w:outlineLvl w:val="1"/>
    </w:pPr>
    <w:rPr>
      <w:rFonts w:ascii="Century Gothic" w:eastAsia="Times New Roman" w:hAnsi="Century Gothic" w:cs="Times New Roman"/>
      <w:caps/>
      <w:color w:val="A9C938"/>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435491010">
      <w:bodyDiv w:val="1"/>
      <w:marLeft w:val="0"/>
      <w:marRight w:val="0"/>
      <w:marTop w:val="0"/>
      <w:marBottom w:val="0"/>
      <w:divBdr>
        <w:top w:val="none" w:sz="0" w:space="0" w:color="auto"/>
        <w:left w:val="none" w:sz="0" w:space="0" w:color="auto"/>
        <w:bottom w:val="none" w:sz="0" w:space="0" w:color="auto"/>
        <w:right w:val="none" w:sz="0" w:space="0" w:color="auto"/>
      </w:divBdr>
    </w:div>
    <w:div w:id="440806686">
      <w:bodyDiv w:val="1"/>
      <w:marLeft w:val="0"/>
      <w:marRight w:val="0"/>
      <w:marTop w:val="0"/>
      <w:marBottom w:val="0"/>
      <w:divBdr>
        <w:top w:val="none" w:sz="0" w:space="0" w:color="auto"/>
        <w:left w:val="none" w:sz="0" w:space="0" w:color="auto"/>
        <w:bottom w:val="none" w:sz="0" w:space="0" w:color="auto"/>
        <w:right w:val="none" w:sz="0" w:space="0" w:color="auto"/>
      </w:divBdr>
    </w:div>
    <w:div w:id="506018675">
      <w:bodyDiv w:val="1"/>
      <w:marLeft w:val="0"/>
      <w:marRight w:val="0"/>
      <w:marTop w:val="0"/>
      <w:marBottom w:val="0"/>
      <w:divBdr>
        <w:top w:val="none" w:sz="0" w:space="0" w:color="auto"/>
        <w:left w:val="none" w:sz="0" w:space="0" w:color="auto"/>
        <w:bottom w:val="none" w:sz="0" w:space="0" w:color="auto"/>
        <w:right w:val="none" w:sz="0" w:space="0" w:color="auto"/>
      </w:divBdr>
      <w:divsChild>
        <w:div w:id="1832326381">
          <w:marLeft w:val="-225"/>
          <w:marRight w:val="-225"/>
          <w:marTop w:val="0"/>
          <w:marBottom w:val="0"/>
          <w:divBdr>
            <w:top w:val="none" w:sz="0" w:space="0" w:color="auto"/>
            <w:left w:val="none" w:sz="0" w:space="0" w:color="auto"/>
            <w:bottom w:val="none" w:sz="0" w:space="0" w:color="auto"/>
            <w:right w:val="none" w:sz="0" w:space="0" w:color="auto"/>
          </w:divBdr>
        </w:div>
        <w:div w:id="1659571044">
          <w:marLeft w:val="-225"/>
          <w:marRight w:val="-225"/>
          <w:marTop w:val="0"/>
          <w:marBottom w:val="0"/>
          <w:divBdr>
            <w:top w:val="none" w:sz="0" w:space="0" w:color="auto"/>
            <w:left w:val="none" w:sz="0" w:space="0" w:color="auto"/>
            <w:bottom w:val="none" w:sz="0" w:space="0" w:color="auto"/>
            <w:right w:val="none" w:sz="0" w:space="0" w:color="auto"/>
          </w:divBdr>
        </w:div>
        <w:div w:id="409736126">
          <w:marLeft w:val="-225"/>
          <w:marRight w:val="-225"/>
          <w:marTop w:val="0"/>
          <w:marBottom w:val="0"/>
          <w:divBdr>
            <w:top w:val="none" w:sz="0" w:space="0" w:color="auto"/>
            <w:left w:val="none" w:sz="0" w:space="0" w:color="auto"/>
            <w:bottom w:val="none" w:sz="0" w:space="0" w:color="auto"/>
            <w:right w:val="none" w:sz="0" w:space="0" w:color="auto"/>
          </w:divBdr>
        </w:div>
        <w:div w:id="1988782365">
          <w:marLeft w:val="-225"/>
          <w:marRight w:val="-225"/>
          <w:marTop w:val="0"/>
          <w:marBottom w:val="0"/>
          <w:divBdr>
            <w:top w:val="none" w:sz="0" w:space="0" w:color="auto"/>
            <w:left w:val="none" w:sz="0" w:space="0" w:color="auto"/>
            <w:bottom w:val="none" w:sz="0" w:space="0" w:color="auto"/>
            <w:right w:val="none" w:sz="0" w:space="0" w:color="auto"/>
          </w:divBdr>
        </w:div>
        <w:div w:id="430005678">
          <w:marLeft w:val="-225"/>
          <w:marRight w:val="-225"/>
          <w:marTop w:val="0"/>
          <w:marBottom w:val="0"/>
          <w:divBdr>
            <w:top w:val="none" w:sz="0" w:space="0" w:color="auto"/>
            <w:left w:val="none" w:sz="0" w:space="0" w:color="auto"/>
            <w:bottom w:val="none" w:sz="0" w:space="0" w:color="auto"/>
            <w:right w:val="none" w:sz="0" w:space="0" w:color="auto"/>
          </w:divBdr>
        </w:div>
        <w:div w:id="2117214097">
          <w:marLeft w:val="-225"/>
          <w:marRight w:val="-225"/>
          <w:marTop w:val="0"/>
          <w:marBottom w:val="0"/>
          <w:divBdr>
            <w:top w:val="none" w:sz="0" w:space="0" w:color="auto"/>
            <w:left w:val="none" w:sz="0" w:space="0" w:color="auto"/>
            <w:bottom w:val="none" w:sz="0" w:space="0" w:color="auto"/>
            <w:right w:val="none" w:sz="0" w:space="0" w:color="auto"/>
          </w:divBdr>
        </w:div>
        <w:div w:id="302850313">
          <w:marLeft w:val="-225"/>
          <w:marRight w:val="-225"/>
          <w:marTop w:val="0"/>
          <w:marBottom w:val="0"/>
          <w:divBdr>
            <w:top w:val="none" w:sz="0" w:space="0" w:color="auto"/>
            <w:left w:val="none" w:sz="0" w:space="0" w:color="auto"/>
            <w:bottom w:val="none" w:sz="0" w:space="0" w:color="auto"/>
            <w:right w:val="none" w:sz="0" w:space="0" w:color="auto"/>
          </w:divBdr>
        </w:div>
        <w:div w:id="1529296879">
          <w:marLeft w:val="-225"/>
          <w:marRight w:val="-225"/>
          <w:marTop w:val="0"/>
          <w:marBottom w:val="0"/>
          <w:divBdr>
            <w:top w:val="none" w:sz="0" w:space="0" w:color="auto"/>
            <w:left w:val="none" w:sz="0" w:space="0" w:color="auto"/>
            <w:bottom w:val="none" w:sz="0" w:space="0" w:color="auto"/>
            <w:right w:val="none" w:sz="0" w:space="0" w:color="auto"/>
          </w:divBdr>
        </w:div>
        <w:div w:id="1384599481">
          <w:marLeft w:val="-225"/>
          <w:marRight w:val="-225"/>
          <w:marTop w:val="0"/>
          <w:marBottom w:val="0"/>
          <w:divBdr>
            <w:top w:val="none" w:sz="0" w:space="0" w:color="auto"/>
            <w:left w:val="none" w:sz="0" w:space="0" w:color="auto"/>
            <w:bottom w:val="none" w:sz="0" w:space="0" w:color="auto"/>
            <w:right w:val="none" w:sz="0" w:space="0" w:color="auto"/>
          </w:divBdr>
        </w:div>
        <w:div w:id="237329857">
          <w:marLeft w:val="-225"/>
          <w:marRight w:val="-225"/>
          <w:marTop w:val="0"/>
          <w:marBottom w:val="0"/>
          <w:divBdr>
            <w:top w:val="none" w:sz="0" w:space="0" w:color="auto"/>
            <w:left w:val="none" w:sz="0" w:space="0" w:color="auto"/>
            <w:bottom w:val="none" w:sz="0" w:space="0" w:color="auto"/>
            <w:right w:val="none" w:sz="0" w:space="0" w:color="auto"/>
          </w:divBdr>
        </w:div>
        <w:div w:id="1304119763">
          <w:marLeft w:val="-225"/>
          <w:marRight w:val="-225"/>
          <w:marTop w:val="0"/>
          <w:marBottom w:val="0"/>
          <w:divBdr>
            <w:top w:val="none" w:sz="0" w:space="0" w:color="auto"/>
            <w:left w:val="none" w:sz="0" w:space="0" w:color="auto"/>
            <w:bottom w:val="none" w:sz="0" w:space="0" w:color="auto"/>
            <w:right w:val="none" w:sz="0" w:space="0" w:color="auto"/>
          </w:divBdr>
        </w:div>
        <w:div w:id="1216429955">
          <w:marLeft w:val="-225"/>
          <w:marRight w:val="-225"/>
          <w:marTop w:val="0"/>
          <w:marBottom w:val="0"/>
          <w:divBdr>
            <w:top w:val="none" w:sz="0" w:space="0" w:color="auto"/>
            <w:left w:val="none" w:sz="0" w:space="0" w:color="auto"/>
            <w:bottom w:val="none" w:sz="0" w:space="0" w:color="auto"/>
            <w:right w:val="none" w:sz="0" w:space="0" w:color="auto"/>
          </w:divBdr>
        </w:div>
        <w:div w:id="247083168">
          <w:marLeft w:val="-225"/>
          <w:marRight w:val="-225"/>
          <w:marTop w:val="0"/>
          <w:marBottom w:val="0"/>
          <w:divBdr>
            <w:top w:val="none" w:sz="0" w:space="0" w:color="auto"/>
            <w:left w:val="none" w:sz="0" w:space="0" w:color="auto"/>
            <w:bottom w:val="none" w:sz="0" w:space="0" w:color="auto"/>
            <w:right w:val="none" w:sz="0" w:space="0" w:color="auto"/>
          </w:divBdr>
        </w:div>
        <w:div w:id="2062246541">
          <w:marLeft w:val="-225"/>
          <w:marRight w:val="-225"/>
          <w:marTop w:val="0"/>
          <w:marBottom w:val="0"/>
          <w:divBdr>
            <w:top w:val="none" w:sz="0" w:space="0" w:color="auto"/>
            <w:left w:val="none" w:sz="0" w:space="0" w:color="auto"/>
            <w:bottom w:val="none" w:sz="0" w:space="0" w:color="auto"/>
            <w:right w:val="none" w:sz="0" w:space="0" w:color="auto"/>
          </w:divBdr>
        </w:div>
        <w:div w:id="1467579785">
          <w:marLeft w:val="-225"/>
          <w:marRight w:val="-225"/>
          <w:marTop w:val="0"/>
          <w:marBottom w:val="0"/>
          <w:divBdr>
            <w:top w:val="none" w:sz="0" w:space="0" w:color="auto"/>
            <w:left w:val="none" w:sz="0" w:space="0" w:color="auto"/>
            <w:bottom w:val="none" w:sz="0" w:space="0" w:color="auto"/>
            <w:right w:val="none" w:sz="0" w:space="0" w:color="auto"/>
          </w:divBdr>
        </w:div>
        <w:div w:id="548305625">
          <w:marLeft w:val="-225"/>
          <w:marRight w:val="-225"/>
          <w:marTop w:val="0"/>
          <w:marBottom w:val="0"/>
          <w:divBdr>
            <w:top w:val="none" w:sz="0" w:space="0" w:color="auto"/>
            <w:left w:val="none" w:sz="0" w:space="0" w:color="auto"/>
            <w:bottom w:val="none" w:sz="0" w:space="0" w:color="auto"/>
            <w:right w:val="none" w:sz="0" w:space="0" w:color="auto"/>
          </w:divBdr>
        </w:div>
        <w:div w:id="1937714804">
          <w:marLeft w:val="-225"/>
          <w:marRight w:val="-225"/>
          <w:marTop w:val="0"/>
          <w:marBottom w:val="0"/>
          <w:divBdr>
            <w:top w:val="none" w:sz="0" w:space="0" w:color="auto"/>
            <w:left w:val="none" w:sz="0" w:space="0" w:color="auto"/>
            <w:bottom w:val="none" w:sz="0" w:space="0" w:color="auto"/>
            <w:right w:val="none" w:sz="0" w:space="0" w:color="auto"/>
          </w:divBdr>
        </w:div>
        <w:div w:id="910651203">
          <w:marLeft w:val="-225"/>
          <w:marRight w:val="-225"/>
          <w:marTop w:val="0"/>
          <w:marBottom w:val="0"/>
          <w:divBdr>
            <w:top w:val="none" w:sz="0" w:space="0" w:color="auto"/>
            <w:left w:val="none" w:sz="0" w:space="0" w:color="auto"/>
            <w:bottom w:val="none" w:sz="0" w:space="0" w:color="auto"/>
            <w:right w:val="none" w:sz="0" w:space="0" w:color="auto"/>
          </w:divBdr>
        </w:div>
        <w:div w:id="31853587">
          <w:marLeft w:val="-225"/>
          <w:marRight w:val="-225"/>
          <w:marTop w:val="0"/>
          <w:marBottom w:val="0"/>
          <w:divBdr>
            <w:top w:val="none" w:sz="0" w:space="0" w:color="auto"/>
            <w:left w:val="none" w:sz="0" w:space="0" w:color="auto"/>
            <w:bottom w:val="none" w:sz="0" w:space="0" w:color="auto"/>
            <w:right w:val="none" w:sz="0" w:space="0" w:color="auto"/>
          </w:divBdr>
        </w:div>
        <w:div w:id="1347631512">
          <w:marLeft w:val="-225"/>
          <w:marRight w:val="-225"/>
          <w:marTop w:val="0"/>
          <w:marBottom w:val="0"/>
          <w:divBdr>
            <w:top w:val="none" w:sz="0" w:space="0" w:color="auto"/>
            <w:left w:val="none" w:sz="0" w:space="0" w:color="auto"/>
            <w:bottom w:val="none" w:sz="0" w:space="0" w:color="auto"/>
            <w:right w:val="none" w:sz="0" w:space="0" w:color="auto"/>
          </w:divBdr>
        </w:div>
        <w:div w:id="545341104">
          <w:marLeft w:val="-225"/>
          <w:marRight w:val="-225"/>
          <w:marTop w:val="0"/>
          <w:marBottom w:val="0"/>
          <w:divBdr>
            <w:top w:val="none" w:sz="0" w:space="0" w:color="auto"/>
            <w:left w:val="none" w:sz="0" w:space="0" w:color="auto"/>
            <w:bottom w:val="none" w:sz="0" w:space="0" w:color="auto"/>
            <w:right w:val="none" w:sz="0" w:space="0" w:color="auto"/>
          </w:divBdr>
        </w:div>
        <w:div w:id="1845821878">
          <w:marLeft w:val="-225"/>
          <w:marRight w:val="-225"/>
          <w:marTop w:val="0"/>
          <w:marBottom w:val="0"/>
          <w:divBdr>
            <w:top w:val="none" w:sz="0" w:space="0" w:color="auto"/>
            <w:left w:val="none" w:sz="0" w:space="0" w:color="auto"/>
            <w:bottom w:val="none" w:sz="0" w:space="0" w:color="auto"/>
            <w:right w:val="none" w:sz="0" w:space="0" w:color="auto"/>
          </w:divBdr>
        </w:div>
        <w:div w:id="945575314">
          <w:marLeft w:val="-225"/>
          <w:marRight w:val="-225"/>
          <w:marTop w:val="0"/>
          <w:marBottom w:val="0"/>
          <w:divBdr>
            <w:top w:val="none" w:sz="0" w:space="0" w:color="auto"/>
            <w:left w:val="none" w:sz="0" w:space="0" w:color="auto"/>
            <w:bottom w:val="none" w:sz="0" w:space="0" w:color="auto"/>
            <w:right w:val="none" w:sz="0" w:space="0" w:color="auto"/>
          </w:divBdr>
        </w:div>
        <w:div w:id="1908417196">
          <w:marLeft w:val="-225"/>
          <w:marRight w:val="-225"/>
          <w:marTop w:val="0"/>
          <w:marBottom w:val="0"/>
          <w:divBdr>
            <w:top w:val="none" w:sz="0" w:space="0" w:color="auto"/>
            <w:left w:val="none" w:sz="0" w:space="0" w:color="auto"/>
            <w:bottom w:val="none" w:sz="0" w:space="0" w:color="auto"/>
            <w:right w:val="none" w:sz="0" w:space="0" w:color="auto"/>
          </w:divBdr>
        </w:div>
        <w:div w:id="561210550">
          <w:marLeft w:val="-225"/>
          <w:marRight w:val="-225"/>
          <w:marTop w:val="0"/>
          <w:marBottom w:val="0"/>
          <w:divBdr>
            <w:top w:val="none" w:sz="0" w:space="0" w:color="auto"/>
            <w:left w:val="none" w:sz="0" w:space="0" w:color="auto"/>
            <w:bottom w:val="none" w:sz="0" w:space="0" w:color="auto"/>
            <w:right w:val="none" w:sz="0" w:space="0" w:color="auto"/>
          </w:divBdr>
        </w:div>
        <w:div w:id="1245916972">
          <w:marLeft w:val="-225"/>
          <w:marRight w:val="-225"/>
          <w:marTop w:val="0"/>
          <w:marBottom w:val="0"/>
          <w:divBdr>
            <w:top w:val="none" w:sz="0" w:space="0" w:color="auto"/>
            <w:left w:val="none" w:sz="0" w:space="0" w:color="auto"/>
            <w:bottom w:val="none" w:sz="0" w:space="0" w:color="auto"/>
            <w:right w:val="none" w:sz="0" w:space="0" w:color="auto"/>
          </w:divBdr>
        </w:div>
        <w:div w:id="980882533">
          <w:marLeft w:val="-225"/>
          <w:marRight w:val="-225"/>
          <w:marTop w:val="0"/>
          <w:marBottom w:val="0"/>
          <w:divBdr>
            <w:top w:val="none" w:sz="0" w:space="0" w:color="auto"/>
            <w:left w:val="none" w:sz="0" w:space="0" w:color="auto"/>
            <w:bottom w:val="none" w:sz="0" w:space="0" w:color="auto"/>
            <w:right w:val="none" w:sz="0" w:space="0" w:color="auto"/>
          </w:divBdr>
        </w:div>
        <w:div w:id="1659306094">
          <w:marLeft w:val="-225"/>
          <w:marRight w:val="-225"/>
          <w:marTop w:val="0"/>
          <w:marBottom w:val="0"/>
          <w:divBdr>
            <w:top w:val="none" w:sz="0" w:space="0" w:color="auto"/>
            <w:left w:val="none" w:sz="0" w:space="0" w:color="auto"/>
            <w:bottom w:val="none" w:sz="0" w:space="0" w:color="auto"/>
            <w:right w:val="none" w:sz="0" w:space="0" w:color="auto"/>
          </w:divBdr>
        </w:div>
        <w:div w:id="1922522924">
          <w:marLeft w:val="-225"/>
          <w:marRight w:val="-225"/>
          <w:marTop w:val="0"/>
          <w:marBottom w:val="0"/>
          <w:divBdr>
            <w:top w:val="none" w:sz="0" w:space="0" w:color="auto"/>
            <w:left w:val="none" w:sz="0" w:space="0" w:color="auto"/>
            <w:bottom w:val="none" w:sz="0" w:space="0" w:color="auto"/>
            <w:right w:val="none" w:sz="0" w:space="0" w:color="auto"/>
          </w:divBdr>
        </w:div>
        <w:div w:id="1367757961">
          <w:marLeft w:val="-225"/>
          <w:marRight w:val="-225"/>
          <w:marTop w:val="0"/>
          <w:marBottom w:val="0"/>
          <w:divBdr>
            <w:top w:val="none" w:sz="0" w:space="0" w:color="auto"/>
            <w:left w:val="none" w:sz="0" w:space="0" w:color="auto"/>
            <w:bottom w:val="none" w:sz="0" w:space="0" w:color="auto"/>
            <w:right w:val="none" w:sz="0" w:space="0" w:color="auto"/>
          </w:divBdr>
        </w:div>
        <w:div w:id="827020092">
          <w:marLeft w:val="-225"/>
          <w:marRight w:val="-225"/>
          <w:marTop w:val="0"/>
          <w:marBottom w:val="0"/>
          <w:divBdr>
            <w:top w:val="none" w:sz="0" w:space="0" w:color="auto"/>
            <w:left w:val="none" w:sz="0" w:space="0" w:color="auto"/>
            <w:bottom w:val="none" w:sz="0" w:space="0" w:color="auto"/>
            <w:right w:val="none" w:sz="0" w:space="0" w:color="auto"/>
          </w:divBdr>
        </w:div>
        <w:div w:id="1008488674">
          <w:marLeft w:val="-225"/>
          <w:marRight w:val="-225"/>
          <w:marTop w:val="0"/>
          <w:marBottom w:val="0"/>
          <w:divBdr>
            <w:top w:val="none" w:sz="0" w:space="0" w:color="auto"/>
            <w:left w:val="none" w:sz="0" w:space="0" w:color="auto"/>
            <w:bottom w:val="none" w:sz="0" w:space="0" w:color="auto"/>
            <w:right w:val="none" w:sz="0" w:space="0" w:color="auto"/>
          </w:divBdr>
        </w:div>
        <w:div w:id="402065345">
          <w:marLeft w:val="-225"/>
          <w:marRight w:val="-225"/>
          <w:marTop w:val="0"/>
          <w:marBottom w:val="0"/>
          <w:divBdr>
            <w:top w:val="none" w:sz="0" w:space="0" w:color="auto"/>
            <w:left w:val="none" w:sz="0" w:space="0" w:color="auto"/>
            <w:bottom w:val="none" w:sz="0" w:space="0" w:color="auto"/>
            <w:right w:val="none" w:sz="0" w:space="0" w:color="auto"/>
          </w:divBdr>
        </w:div>
        <w:div w:id="1975914519">
          <w:marLeft w:val="-225"/>
          <w:marRight w:val="-225"/>
          <w:marTop w:val="0"/>
          <w:marBottom w:val="0"/>
          <w:divBdr>
            <w:top w:val="none" w:sz="0" w:space="0" w:color="auto"/>
            <w:left w:val="none" w:sz="0" w:space="0" w:color="auto"/>
            <w:bottom w:val="none" w:sz="0" w:space="0" w:color="auto"/>
            <w:right w:val="none" w:sz="0" w:space="0" w:color="auto"/>
          </w:divBdr>
        </w:div>
        <w:div w:id="1504322719">
          <w:marLeft w:val="-225"/>
          <w:marRight w:val="-225"/>
          <w:marTop w:val="0"/>
          <w:marBottom w:val="0"/>
          <w:divBdr>
            <w:top w:val="none" w:sz="0" w:space="0" w:color="auto"/>
            <w:left w:val="none" w:sz="0" w:space="0" w:color="auto"/>
            <w:bottom w:val="none" w:sz="0" w:space="0" w:color="auto"/>
            <w:right w:val="none" w:sz="0" w:space="0" w:color="auto"/>
          </w:divBdr>
        </w:div>
        <w:div w:id="28142772">
          <w:marLeft w:val="-225"/>
          <w:marRight w:val="-225"/>
          <w:marTop w:val="0"/>
          <w:marBottom w:val="0"/>
          <w:divBdr>
            <w:top w:val="none" w:sz="0" w:space="0" w:color="auto"/>
            <w:left w:val="none" w:sz="0" w:space="0" w:color="auto"/>
            <w:bottom w:val="none" w:sz="0" w:space="0" w:color="auto"/>
            <w:right w:val="none" w:sz="0" w:space="0" w:color="auto"/>
          </w:divBdr>
        </w:div>
        <w:div w:id="1849101511">
          <w:marLeft w:val="-225"/>
          <w:marRight w:val="-225"/>
          <w:marTop w:val="0"/>
          <w:marBottom w:val="0"/>
          <w:divBdr>
            <w:top w:val="none" w:sz="0" w:space="0" w:color="auto"/>
            <w:left w:val="none" w:sz="0" w:space="0" w:color="auto"/>
            <w:bottom w:val="none" w:sz="0" w:space="0" w:color="auto"/>
            <w:right w:val="none" w:sz="0" w:space="0" w:color="auto"/>
          </w:divBdr>
        </w:div>
        <w:div w:id="836923585">
          <w:marLeft w:val="-225"/>
          <w:marRight w:val="-225"/>
          <w:marTop w:val="0"/>
          <w:marBottom w:val="0"/>
          <w:divBdr>
            <w:top w:val="none" w:sz="0" w:space="0" w:color="auto"/>
            <w:left w:val="none" w:sz="0" w:space="0" w:color="auto"/>
            <w:bottom w:val="none" w:sz="0" w:space="0" w:color="auto"/>
            <w:right w:val="none" w:sz="0" w:space="0" w:color="auto"/>
          </w:divBdr>
        </w:div>
        <w:div w:id="1423601301">
          <w:marLeft w:val="-225"/>
          <w:marRight w:val="-225"/>
          <w:marTop w:val="0"/>
          <w:marBottom w:val="0"/>
          <w:divBdr>
            <w:top w:val="none" w:sz="0" w:space="0" w:color="auto"/>
            <w:left w:val="none" w:sz="0" w:space="0" w:color="auto"/>
            <w:bottom w:val="none" w:sz="0" w:space="0" w:color="auto"/>
            <w:right w:val="none" w:sz="0" w:space="0" w:color="auto"/>
          </w:divBdr>
        </w:div>
        <w:div w:id="1642079488">
          <w:marLeft w:val="-225"/>
          <w:marRight w:val="-225"/>
          <w:marTop w:val="0"/>
          <w:marBottom w:val="0"/>
          <w:divBdr>
            <w:top w:val="none" w:sz="0" w:space="0" w:color="auto"/>
            <w:left w:val="none" w:sz="0" w:space="0" w:color="auto"/>
            <w:bottom w:val="none" w:sz="0" w:space="0" w:color="auto"/>
            <w:right w:val="none" w:sz="0" w:space="0" w:color="auto"/>
          </w:divBdr>
        </w:div>
        <w:div w:id="41443221">
          <w:marLeft w:val="-225"/>
          <w:marRight w:val="-225"/>
          <w:marTop w:val="0"/>
          <w:marBottom w:val="0"/>
          <w:divBdr>
            <w:top w:val="none" w:sz="0" w:space="0" w:color="auto"/>
            <w:left w:val="none" w:sz="0" w:space="0" w:color="auto"/>
            <w:bottom w:val="none" w:sz="0" w:space="0" w:color="auto"/>
            <w:right w:val="none" w:sz="0" w:space="0" w:color="auto"/>
          </w:divBdr>
        </w:div>
        <w:div w:id="1871994843">
          <w:marLeft w:val="-225"/>
          <w:marRight w:val="-225"/>
          <w:marTop w:val="0"/>
          <w:marBottom w:val="0"/>
          <w:divBdr>
            <w:top w:val="none" w:sz="0" w:space="0" w:color="auto"/>
            <w:left w:val="none" w:sz="0" w:space="0" w:color="auto"/>
            <w:bottom w:val="none" w:sz="0" w:space="0" w:color="auto"/>
            <w:right w:val="none" w:sz="0" w:space="0" w:color="auto"/>
          </w:divBdr>
        </w:div>
        <w:div w:id="1891384434">
          <w:marLeft w:val="-225"/>
          <w:marRight w:val="-225"/>
          <w:marTop w:val="0"/>
          <w:marBottom w:val="0"/>
          <w:divBdr>
            <w:top w:val="none" w:sz="0" w:space="0" w:color="auto"/>
            <w:left w:val="none" w:sz="0" w:space="0" w:color="auto"/>
            <w:bottom w:val="none" w:sz="0" w:space="0" w:color="auto"/>
            <w:right w:val="none" w:sz="0" w:space="0" w:color="auto"/>
          </w:divBdr>
        </w:div>
        <w:div w:id="2034962540">
          <w:marLeft w:val="-225"/>
          <w:marRight w:val="-225"/>
          <w:marTop w:val="0"/>
          <w:marBottom w:val="0"/>
          <w:divBdr>
            <w:top w:val="none" w:sz="0" w:space="0" w:color="auto"/>
            <w:left w:val="none" w:sz="0" w:space="0" w:color="auto"/>
            <w:bottom w:val="none" w:sz="0" w:space="0" w:color="auto"/>
            <w:right w:val="none" w:sz="0" w:space="0" w:color="auto"/>
          </w:divBdr>
        </w:div>
      </w:divsChild>
    </w:div>
    <w:div w:id="565994145">
      <w:bodyDiv w:val="1"/>
      <w:marLeft w:val="0"/>
      <w:marRight w:val="0"/>
      <w:marTop w:val="0"/>
      <w:marBottom w:val="0"/>
      <w:divBdr>
        <w:top w:val="none" w:sz="0" w:space="0" w:color="auto"/>
        <w:left w:val="none" w:sz="0" w:space="0" w:color="auto"/>
        <w:bottom w:val="none" w:sz="0" w:space="0" w:color="auto"/>
        <w:right w:val="none" w:sz="0" w:space="0" w:color="auto"/>
      </w:divBdr>
    </w:div>
    <w:div w:id="595795923">
      <w:bodyDiv w:val="1"/>
      <w:marLeft w:val="0"/>
      <w:marRight w:val="0"/>
      <w:marTop w:val="0"/>
      <w:marBottom w:val="0"/>
      <w:divBdr>
        <w:top w:val="none" w:sz="0" w:space="0" w:color="auto"/>
        <w:left w:val="none" w:sz="0" w:space="0" w:color="auto"/>
        <w:bottom w:val="none" w:sz="0" w:space="0" w:color="auto"/>
        <w:right w:val="none" w:sz="0" w:space="0" w:color="auto"/>
      </w:divBdr>
      <w:divsChild>
        <w:div w:id="1765833818">
          <w:marLeft w:val="-225"/>
          <w:marRight w:val="-225"/>
          <w:marTop w:val="0"/>
          <w:marBottom w:val="0"/>
          <w:divBdr>
            <w:top w:val="none" w:sz="0" w:space="0" w:color="auto"/>
            <w:left w:val="none" w:sz="0" w:space="0" w:color="auto"/>
            <w:bottom w:val="none" w:sz="0" w:space="0" w:color="auto"/>
            <w:right w:val="none" w:sz="0" w:space="0" w:color="auto"/>
          </w:divBdr>
        </w:div>
        <w:div w:id="741635769">
          <w:marLeft w:val="-225"/>
          <w:marRight w:val="-225"/>
          <w:marTop w:val="0"/>
          <w:marBottom w:val="0"/>
          <w:divBdr>
            <w:top w:val="none" w:sz="0" w:space="0" w:color="auto"/>
            <w:left w:val="none" w:sz="0" w:space="0" w:color="auto"/>
            <w:bottom w:val="none" w:sz="0" w:space="0" w:color="auto"/>
            <w:right w:val="none" w:sz="0" w:space="0" w:color="auto"/>
          </w:divBdr>
        </w:div>
        <w:div w:id="1099520001">
          <w:marLeft w:val="-225"/>
          <w:marRight w:val="-225"/>
          <w:marTop w:val="0"/>
          <w:marBottom w:val="0"/>
          <w:divBdr>
            <w:top w:val="none" w:sz="0" w:space="0" w:color="auto"/>
            <w:left w:val="none" w:sz="0" w:space="0" w:color="auto"/>
            <w:bottom w:val="none" w:sz="0" w:space="0" w:color="auto"/>
            <w:right w:val="none" w:sz="0" w:space="0" w:color="auto"/>
          </w:divBdr>
        </w:div>
        <w:div w:id="823396341">
          <w:marLeft w:val="-225"/>
          <w:marRight w:val="-225"/>
          <w:marTop w:val="0"/>
          <w:marBottom w:val="0"/>
          <w:divBdr>
            <w:top w:val="none" w:sz="0" w:space="0" w:color="auto"/>
            <w:left w:val="none" w:sz="0" w:space="0" w:color="auto"/>
            <w:bottom w:val="none" w:sz="0" w:space="0" w:color="auto"/>
            <w:right w:val="none" w:sz="0" w:space="0" w:color="auto"/>
          </w:divBdr>
        </w:div>
        <w:div w:id="1267274026">
          <w:marLeft w:val="-225"/>
          <w:marRight w:val="-225"/>
          <w:marTop w:val="0"/>
          <w:marBottom w:val="0"/>
          <w:divBdr>
            <w:top w:val="none" w:sz="0" w:space="0" w:color="auto"/>
            <w:left w:val="none" w:sz="0" w:space="0" w:color="auto"/>
            <w:bottom w:val="none" w:sz="0" w:space="0" w:color="auto"/>
            <w:right w:val="none" w:sz="0" w:space="0" w:color="auto"/>
          </w:divBdr>
        </w:div>
        <w:div w:id="2115397312">
          <w:marLeft w:val="-225"/>
          <w:marRight w:val="-225"/>
          <w:marTop w:val="0"/>
          <w:marBottom w:val="0"/>
          <w:divBdr>
            <w:top w:val="none" w:sz="0" w:space="0" w:color="auto"/>
            <w:left w:val="none" w:sz="0" w:space="0" w:color="auto"/>
            <w:bottom w:val="none" w:sz="0" w:space="0" w:color="auto"/>
            <w:right w:val="none" w:sz="0" w:space="0" w:color="auto"/>
          </w:divBdr>
        </w:div>
        <w:div w:id="1842234356">
          <w:marLeft w:val="-225"/>
          <w:marRight w:val="-225"/>
          <w:marTop w:val="0"/>
          <w:marBottom w:val="0"/>
          <w:divBdr>
            <w:top w:val="none" w:sz="0" w:space="0" w:color="auto"/>
            <w:left w:val="none" w:sz="0" w:space="0" w:color="auto"/>
            <w:bottom w:val="none" w:sz="0" w:space="0" w:color="auto"/>
            <w:right w:val="none" w:sz="0" w:space="0" w:color="auto"/>
          </w:divBdr>
        </w:div>
        <w:div w:id="2053652861">
          <w:marLeft w:val="-225"/>
          <w:marRight w:val="-225"/>
          <w:marTop w:val="0"/>
          <w:marBottom w:val="0"/>
          <w:divBdr>
            <w:top w:val="none" w:sz="0" w:space="0" w:color="auto"/>
            <w:left w:val="none" w:sz="0" w:space="0" w:color="auto"/>
            <w:bottom w:val="none" w:sz="0" w:space="0" w:color="auto"/>
            <w:right w:val="none" w:sz="0" w:space="0" w:color="auto"/>
          </w:divBdr>
        </w:div>
        <w:div w:id="1698963391">
          <w:marLeft w:val="-225"/>
          <w:marRight w:val="-225"/>
          <w:marTop w:val="0"/>
          <w:marBottom w:val="0"/>
          <w:divBdr>
            <w:top w:val="none" w:sz="0" w:space="0" w:color="auto"/>
            <w:left w:val="none" w:sz="0" w:space="0" w:color="auto"/>
            <w:bottom w:val="none" w:sz="0" w:space="0" w:color="auto"/>
            <w:right w:val="none" w:sz="0" w:space="0" w:color="auto"/>
          </w:divBdr>
        </w:div>
        <w:div w:id="1979263533">
          <w:marLeft w:val="-225"/>
          <w:marRight w:val="-225"/>
          <w:marTop w:val="0"/>
          <w:marBottom w:val="0"/>
          <w:divBdr>
            <w:top w:val="none" w:sz="0" w:space="0" w:color="auto"/>
            <w:left w:val="none" w:sz="0" w:space="0" w:color="auto"/>
            <w:bottom w:val="none" w:sz="0" w:space="0" w:color="auto"/>
            <w:right w:val="none" w:sz="0" w:space="0" w:color="auto"/>
          </w:divBdr>
        </w:div>
        <w:div w:id="115678959">
          <w:marLeft w:val="-225"/>
          <w:marRight w:val="-225"/>
          <w:marTop w:val="0"/>
          <w:marBottom w:val="0"/>
          <w:divBdr>
            <w:top w:val="none" w:sz="0" w:space="0" w:color="auto"/>
            <w:left w:val="none" w:sz="0" w:space="0" w:color="auto"/>
            <w:bottom w:val="none" w:sz="0" w:space="0" w:color="auto"/>
            <w:right w:val="none" w:sz="0" w:space="0" w:color="auto"/>
          </w:divBdr>
        </w:div>
        <w:div w:id="1470899473">
          <w:marLeft w:val="-225"/>
          <w:marRight w:val="-225"/>
          <w:marTop w:val="0"/>
          <w:marBottom w:val="0"/>
          <w:divBdr>
            <w:top w:val="none" w:sz="0" w:space="0" w:color="auto"/>
            <w:left w:val="none" w:sz="0" w:space="0" w:color="auto"/>
            <w:bottom w:val="none" w:sz="0" w:space="0" w:color="auto"/>
            <w:right w:val="none" w:sz="0" w:space="0" w:color="auto"/>
          </w:divBdr>
        </w:div>
        <w:div w:id="510876356">
          <w:marLeft w:val="-225"/>
          <w:marRight w:val="-225"/>
          <w:marTop w:val="0"/>
          <w:marBottom w:val="0"/>
          <w:divBdr>
            <w:top w:val="none" w:sz="0" w:space="0" w:color="auto"/>
            <w:left w:val="none" w:sz="0" w:space="0" w:color="auto"/>
            <w:bottom w:val="none" w:sz="0" w:space="0" w:color="auto"/>
            <w:right w:val="none" w:sz="0" w:space="0" w:color="auto"/>
          </w:divBdr>
        </w:div>
        <w:div w:id="906769944">
          <w:marLeft w:val="-225"/>
          <w:marRight w:val="-225"/>
          <w:marTop w:val="0"/>
          <w:marBottom w:val="0"/>
          <w:divBdr>
            <w:top w:val="none" w:sz="0" w:space="0" w:color="auto"/>
            <w:left w:val="none" w:sz="0" w:space="0" w:color="auto"/>
            <w:bottom w:val="none" w:sz="0" w:space="0" w:color="auto"/>
            <w:right w:val="none" w:sz="0" w:space="0" w:color="auto"/>
          </w:divBdr>
        </w:div>
        <w:div w:id="1115906209">
          <w:marLeft w:val="-225"/>
          <w:marRight w:val="-225"/>
          <w:marTop w:val="0"/>
          <w:marBottom w:val="0"/>
          <w:divBdr>
            <w:top w:val="none" w:sz="0" w:space="0" w:color="auto"/>
            <w:left w:val="none" w:sz="0" w:space="0" w:color="auto"/>
            <w:bottom w:val="none" w:sz="0" w:space="0" w:color="auto"/>
            <w:right w:val="none" w:sz="0" w:space="0" w:color="auto"/>
          </w:divBdr>
        </w:div>
        <w:div w:id="758985664">
          <w:marLeft w:val="-225"/>
          <w:marRight w:val="-225"/>
          <w:marTop w:val="0"/>
          <w:marBottom w:val="0"/>
          <w:divBdr>
            <w:top w:val="none" w:sz="0" w:space="0" w:color="auto"/>
            <w:left w:val="none" w:sz="0" w:space="0" w:color="auto"/>
            <w:bottom w:val="none" w:sz="0" w:space="0" w:color="auto"/>
            <w:right w:val="none" w:sz="0" w:space="0" w:color="auto"/>
          </w:divBdr>
        </w:div>
        <w:div w:id="1509176382">
          <w:marLeft w:val="-225"/>
          <w:marRight w:val="-225"/>
          <w:marTop w:val="0"/>
          <w:marBottom w:val="0"/>
          <w:divBdr>
            <w:top w:val="none" w:sz="0" w:space="0" w:color="auto"/>
            <w:left w:val="none" w:sz="0" w:space="0" w:color="auto"/>
            <w:bottom w:val="none" w:sz="0" w:space="0" w:color="auto"/>
            <w:right w:val="none" w:sz="0" w:space="0" w:color="auto"/>
          </w:divBdr>
        </w:div>
        <w:div w:id="878470286">
          <w:marLeft w:val="-225"/>
          <w:marRight w:val="-225"/>
          <w:marTop w:val="0"/>
          <w:marBottom w:val="0"/>
          <w:divBdr>
            <w:top w:val="none" w:sz="0" w:space="0" w:color="auto"/>
            <w:left w:val="none" w:sz="0" w:space="0" w:color="auto"/>
            <w:bottom w:val="none" w:sz="0" w:space="0" w:color="auto"/>
            <w:right w:val="none" w:sz="0" w:space="0" w:color="auto"/>
          </w:divBdr>
        </w:div>
        <w:div w:id="1225490123">
          <w:marLeft w:val="-225"/>
          <w:marRight w:val="-225"/>
          <w:marTop w:val="0"/>
          <w:marBottom w:val="0"/>
          <w:divBdr>
            <w:top w:val="none" w:sz="0" w:space="0" w:color="auto"/>
            <w:left w:val="none" w:sz="0" w:space="0" w:color="auto"/>
            <w:bottom w:val="none" w:sz="0" w:space="0" w:color="auto"/>
            <w:right w:val="none" w:sz="0" w:space="0" w:color="auto"/>
          </w:divBdr>
        </w:div>
        <w:div w:id="1397706463">
          <w:marLeft w:val="-225"/>
          <w:marRight w:val="-225"/>
          <w:marTop w:val="0"/>
          <w:marBottom w:val="0"/>
          <w:divBdr>
            <w:top w:val="none" w:sz="0" w:space="0" w:color="auto"/>
            <w:left w:val="none" w:sz="0" w:space="0" w:color="auto"/>
            <w:bottom w:val="none" w:sz="0" w:space="0" w:color="auto"/>
            <w:right w:val="none" w:sz="0" w:space="0" w:color="auto"/>
          </w:divBdr>
        </w:div>
        <w:div w:id="1347630860">
          <w:marLeft w:val="-225"/>
          <w:marRight w:val="-225"/>
          <w:marTop w:val="0"/>
          <w:marBottom w:val="0"/>
          <w:divBdr>
            <w:top w:val="none" w:sz="0" w:space="0" w:color="auto"/>
            <w:left w:val="none" w:sz="0" w:space="0" w:color="auto"/>
            <w:bottom w:val="none" w:sz="0" w:space="0" w:color="auto"/>
            <w:right w:val="none" w:sz="0" w:space="0" w:color="auto"/>
          </w:divBdr>
        </w:div>
        <w:div w:id="1555192096">
          <w:marLeft w:val="-225"/>
          <w:marRight w:val="-225"/>
          <w:marTop w:val="0"/>
          <w:marBottom w:val="0"/>
          <w:divBdr>
            <w:top w:val="none" w:sz="0" w:space="0" w:color="auto"/>
            <w:left w:val="none" w:sz="0" w:space="0" w:color="auto"/>
            <w:bottom w:val="none" w:sz="0" w:space="0" w:color="auto"/>
            <w:right w:val="none" w:sz="0" w:space="0" w:color="auto"/>
          </w:divBdr>
        </w:div>
        <w:div w:id="1442532340">
          <w:marLeft w:val="-225"/>
          <w:marRight w:val="-225"/>
          <w:marTop w:val="0"/>
          <w:marBottom w:val="0"/>
          <w:divBdr>
            <w:top w:val="none" w:sz="0" w:space="0" w:color="auto"/>
            <w:left w:val="none" w:sz="0" w:space="0" w:color="auto"/>
            <w:bottom w:val="none" w:sz="0" w:space="0" w:color="auto"/>
            <w:right w:val="none" w:sz="0" w:space="0" w:color="auto"/>
          </w:divBdr>
        </w:div>
        <w:div w:id="1695688341">
          <w:marLeft w:val="-225"/>
          <w:marRight w:val="-225"/>
          <w:marTop w:val="0"/>
          <w:marBottom w:val="0"/>
          <w:divBdr>
            <w:top w:val="none" w:sz="0" w:space="0" w:color="auto"/>
            <w:left w:val="none" w:sz="0" w:space="0" w:color="auto"/>
            <w:bottom w:val="none" w:sz="0" w:space="0" w:color="auto"/>
            <w:right w:val="none" w:sz="0" w:space="0" w:color="auto"/>
          </w:divBdr>
        </w:div>
        <w:div w:id="798495086">
          <w:marLeft w:val="-225"/>
          <w:marRight w:val="-225"/>
          <w:marTop w:val="0"/>
          <w:marBottom w:val="0"/>
          <w:divBdr>
            <w:top w:val="none" w:sz="0" w:space="0" w:color="auto"/>
            <w:left w:val="none" w:sz="0" w:space="0" w:color="auto"/>
            <w:bottom w:val="none" w:sz="0" w:space="0" w:color="auto"/>
            <w:right w:val="none" w:sz="0" w:space="0" w:color="auto"/>
          </w:divBdr>
        </w:div>
        <w:div w:id="647176167">
          <w:marLeft w:val="-225"/>
          <w:marRight w:val="-225"/>
          <w:marTop w:val="0"/>
          <w:marBottom w:val="0"/>
          <w:divBdr>
            <w:top w:val="none" w:sz="0" w:space="0" w:color="auto"/>
            <w:left w:val="none" w:sz="0" w:space="0" w:color="auto"/>
            <w:bottom w:val="none" w:sz="0" w:space="0" w:color="auto"/>
            <w:right w:val="none" w:sz="0" w:space="0" w:color="auto"/>
          </w:divBdr>
        </w:div>
        <w:div w:id="63528536">
          <w:marLeft w:val="-225"/>
          <w:marRight w:val="-225"/>
          <w:marTop w:val="0"/>
          <w:marBottom w:val="0"/>
          <w:divBdr>
            <w:top w:val="none" w:sz="0" w:space="0" w:color="auto"/>
            <w:left w:val="none" w:sz="0" w:space="0" w:color="auto"/>
            <w:bottom w:val="none" w:sz="0" w:space="0" w:color="auto"/>
            <w:right w:val="none" w:sz="0" w:space="0" w:color="auto"/>
          </w:divBdr>
        </w:div>
        <w:div w:id="182406937">
          <w:marLeft w:val="-225"/>
          <w:marRight w:val="-225"/>
          <w:marTop w:val="0"/>
          <w:marBottom w:val="0"/>
          <w:divBdr>
            <w:top w:val="none" w:sz="0" w:space="0" w:color="auto"/>
            <w:left w:val="none" w:sz="0" w:space="0" w:color="auto"/>
            <w:bottom w:val="none" w:sz="0" w:space="0" w:color="auto"/>
            <w:right w:val="none" w:sz="0" w:space="0" w:color="auto"/>
          </w:divBdr>
        </w:div>
        <w:div w:id="442112249">
          <w:marLeft w:val="-225"/>
          <w:marRight w:val="-225"/>
          <w:marTop w:val="0"/>
          <w:marBottom w:val="0"/>
          <w:divBdr>
            <w:top w:val="none" w:sz="0" w:space="0" w:color="auto"/>
            <w:left w:val="none" w:sz="0" w:space="0" w:color="auto"/>
            <w:bottom w:val="none" w:sz="0" w:space="0" w:color="auto"/>
            <w:right w:val="none" w:sz="0" w:space="0" w:color="auto"/>
          </w:divBdr>
        </w:div>
        <w:div w:id="618027188">
          <w:marLeft w:val="-225"/>
          <w:marRight w:val="-225"/>
          <w:marTop w:val="0"/>
          <w:marBottom w:val="0"/>
          <w:divBdr>
            <w:top w:val="none" w:sz="0" w:space="0" w:color="auto"/>
            <w:left w:val="none" w:sz="0" w:space="0" w:color="auto"/>
            <w:bottom w:val="none" w:sz="0" w:space="0" w:color="auto"/>
            <w:right w:val="none" w:sz="0" w:space="0" w:color="auto"/>
          </w:divBdr>
        </w:div>
        <w:div w:id="417024632">
          <w:marLeft w:val="-225"/>
          <w:marRight w:val="-225"/>
          <w:marTop w:val="0"/>
          <w:marBottom w:val="0"/>
          <w:divBdr>
            <w:top w:val="none" w:sz="0" w:space="0" w:color="auto"/>
            <w:left w:val="none" w:sz="0" w:space="0" w:color="auto"/>
            <w:bottom w:val="none" w:sz="0" w:space="0" w:color="auto"/>
            <w:right w:val="none" w:sz="0" w:space="0" w:color="auto"/>
          </w:divBdr>
        </w:div>
        <w:div w:id="2069959250">
          <w:marLeft w:val="-225"/>
          <w:marRight w:val="-225"/>
          <w:marTop w:val="0"/>
          <w:marBottom w:val="0"/>
          <w:divBdr>
            <w:top w:val="none" w:sz="0" w:space="0" w:color="auto"/>
            <w:left w:val="none" w:sz="0" w:space="0" w:color="auto"/>
            <w:bottom w:val="none" w:sz="0" w:space="0" w:color="auto"/>
            <w:right w:val="none" w:sz="0" w:space="0" w:color="auto"/>
          </w:divBdr>
        </w:div>
        <w:div w:id="1669870875">
          <w:marLeft w:val="-225"/>
          <w:marRight w:val="-225"/>
          <w:marTop w:val="0"/>
          <w:marBottom w:val="0"/>
          <w:divBdr>
            <w:top w:val="none" w:sz="0" w:space="0" w:color="auto"/>
            <w:left w:val="none" w:sz="0" w:space="0" w:color="auto"/>
            <w:bottom w:val="none" w:sz="0" w:space="0" w:color="auto"/>
            <w:right w:val="none" w:sz="0" w:space="0" w:color="auto"/>
          </w:divBdr>
        </w:div>
        <w:div w:id="1849059070">
          <w:marLeft w:val="-225"/>
          <w:marRight w:val="-225"/>
          <w:marTop w:val="0"/>
          <w:marBottom w:val="0"/>
          <w:divBdr>
            <w:top w:val="none" w:sz="0" w:space="0" w:color="auto"/>
            <w:left w:val="none" w:sz="0" w:space="0" w:color="auto"/>
            <w:bottom w:val="none" w:sz="0" w:space="0" w:color="auto"/>
            <w:right w:val="none" w:sz="0" w:space="0" w:color="auto"/>
          </w:divBdr>
        </w:div>
        <w:div w:id="859048458">
          <w:marLeft w:val="-225"/>
          <w:marRight w:val="-225"/>
          <w:marTop w:val="0"/>
          <w:marBottom w:val="0"/>
          <w:divBdr>
            <w:top w:val="none" w:sz="0" w:space="0" w:color="auto"/>
            <w:left w:val="none" w:sz="0" w:space="0" w:color="auto"/>
            <w:bottom w:val="none" w:sz="0" w:space="0" w:color="auto"/>
            <w:right w:val="none" w:sz="0" w:space="0" w:color="auto"/>
          </w:divBdr>
        </w:div>
        <w:div w:id="978388577">
          <w:marLeft w:val="-225"/>
          <w:marRight w:val="-225"/>
          <w:marTop w:val="0"/>
          <w:marBottom w:val="0"/>
          <w:divBdr>
            <w:top w:val="none" w:sz="0" w:space="0" w:color="auto"/>
            <w:left w:val="none" w:sz="0" w:space="0" w:color="auto"/>
            <w:bottom w:val="none" w:sz="0" w:space="0" w:color="auto"/>
            <w:right w:val="none" w:sz="0" w:space="0" w:color="auto"/>
          </w:divBdr>
        </w:div>
        <w:div w:id="1310327618">
          <w:marLeft w:val="-225"/>
          <w:marRight w:val="-225"/>
          <w:marTop w:val="0"/>
          <w:marBottom w:val="0"/>
          <w:divBdr>
            <w:top w:val="none" w:sz="0" w:space="0" w:color="auto"/>
            <w:left w:val="none" w:sz="0" w:space="0" w:color="auto"/>
            <w:bottom w:val="none" w:sz="0" w:space="0" w:color="auto"/>
            <w:right w:val="none" w:sz="0" w:space="0" w:color="auto"/>
          </w:divBdr>
        </w:div>
        <w:div w:id="2108964046">
          <w:marLeft w:val="-225"/>
          <w:marRight w:val="-225"/>
          <w:marTop w:val="0"/>
          <w:marBottom w:val="0"/>
          <w:divBdr>
            <w:top w:val="none" w:sz="0" w:space="0" w:color="auto"/>
            <w:left w:val="none" w:sz="0" w:space="0" w:color="auto"/>
            <w:bottom w:val="none" w:sz="0" w:space="0" w:color="auto"/>
            <w:right w:val="none" w:sz="0" w:space="0" w:color="auto"/>
          </w:divBdr>
        </w:div>
        <w:div w:id="1034110843">
          <w:marLeft w:val="-225"/>
          <w:marRight w:val="-225"/>
          <w:marTop w:val="0"/>
          <w:marBottom w:val="0"/>
          <w:divBdr>
            <w:top w:val="none" w:sz="0" w:space="0" w:color="auto"/>
            <w:left w:val="none" w:sz="0" w:space="0" w:color="auto"/>
            <w:bottom w:val="none" w:sz="0" w:space="0" w:color="auto"/>
            <w:right w:val="none" w:sz="0" w:space="0" w:color="auto"/>
          </w:divBdr>
        </w:div>
        <w:div w:id="1688944764">
          <w:marLeft w:val="-225"/>
          <w:marRight w:val="-225"/>
          <w:marTop w:val="0"/>
          <w:marBottom w:val="0"/>
          <w:divBdr>
            <w:top w:val="none" w:sz="0" w:space="0" w:color="auto"/>
            <w:left w:val="none" w:sz="0" w:space="0" w:color="auto"/>
            <w:bottom w:val="none" w:sz="0" w:space="0" w:color="auto"/>
            <w:right w:val="none" w:sz="0" w:space="0" w:color="auto"/>
          </w:divBdr>
        </w:div>
        <w:div w:id="2079739229">
          <w:marLeft w:val="-225"/>
          <w:marRight w:val="-225"/>
          <w:marTop w:val="0"/>
          <w:marBottom w:val="0"/>
          <w:divBdr>
            <w:top w:val="none" w:sz="0" w:space="0" w:color="auto"/>
            <w:left w:val="none" w:sz="0" w:space="0" w:color="auto"/>
            <w:bottom w:val="none" w:sz="0" w:space="0" w:color="auto"/>
            <w:right w:val="none" w:sz="0" w:space="0" w:color="auto"/>
          </w:divBdr>
        </w:div>
        <w:div w:id="101581209">
          <w:marLeft w:val="-225"/>
          <w:marRight w:val="-225"/>
          <w:marTop w:val="0"/>
          <w:marBottom w:val="0"/>
          <w:divBdr>
            <w:top w:val="none" w:sz="0" w:space="0" w:color="auto"/>
            <w:left w:val="none" w:sz="0" w:space="0" w:color="auto"/>
            <w:bottom w:val="none" w:sz="0" w:space="0" w:color="auto"/>
            <w:right w:val="none" w:sz="0" w:space="0" w:color="auto"/>
          </w:divBdr>
        </w:div>
        <w:div w:id="1275282924">
          <w:marLeft w:val="-225"/>
          <w:marRight w:val="-225"/>
          <w:marTop w:val="0"/>
          <w:marBottom w:val="0"/>
          <w:divBdr>
            <w:top w:val="none" w:sz="0" w:space="0" w:color="auto"/>
            <w:left w:val="none" w:sz="0" w:space="0" w:color="auto"/>
            <w:bottom w:val="none" w:sz="0" w:space="0" w:color="auto"/>
            <w:right w:val="none" w:sz="0" w:space="0" w:color="auto"/>
          </w:divBdr>
        </w:div>
        <w:div w:id="432015962">
          <w:marLeft w:val="-225"/>
          <w:marRight w:val="-225"/>
          <w:marTop w:val="0"/>
          <w:marBottom w:val="0"/>
          <w:divBdr>
            <w:top w:val="none" w:sz="0" w:space="0" w:color="auto"/>
            <w:left w:val="none" w:sz="0" w:space="0" w:color="auto"/>
            <w:bottom w:val="none" w:sz="0" w:space="0" w:color="auto"/>
            <w:right w:val="none" w:sz="0" w:space="0" w:color="auto"/>
          </w:divBdr>
        </w:div>
      </w:divsChild>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392919586">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865" TargetMode="External"/><Relationship Id="rId18" Type="http://schemas.openxmlformats.org/officeDocument/2006/relationships/hyperlink" Target="http://www.uradni-list.si/1/objava.jsp?sop=2016-21-0263" TargetMode="External"/><Relationship Id="rId26" Type="http://schemas.openxmlformats.org/officeDocument/2006/relationships/hyperlink" Target="http://www.uradni-list.si/1/objava.jsp?sop=2007-01-0717" TargetMode="External"/><Relationship Id="rId39" Type="http://schemas.openxmlformats.org/officeDocument/2006/relationships/footer" Target="footer4.xml"/><Relationship Id="rId21" Type="http://schemas.openxmlformats.org/officeDocument/2006/relationships/hyperlink" Target="http://www.uradni-list.si/1/objava.jsp?sop=2017-01-1445" TargetMode="External"/><Relationship Id="rId34" Type="http://schemas.openxmlformats.org/officeDocument/2006/relationships/hyperlink" Target="https://ejn.gov.si/eJN2"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yperlink" Target="http://www.uradni-list.si/1/objava.jsp?sop=2016-01-1628" TargetMode="External"/><Relationship Id="rId29" Type="http://schemas.openxmlformats.org/officeDocument/2006/relationships/hyperlink" Target="http://www.uradni-list.si/1/objava.jsp?sop=2015-01-2358"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7-01-4826" TargetMode="External"/><Relationship Id="rId24" Type="http://schemas.openxmlformats.org/officeDocument/2006/relationships/hyperlink" Target="http://www.uradni-list.si/1/objava.jsp?sop=2021-01-2055" TargetMode="External"/><Relationship Id="rId32" Type="http://schemas.openxmlformats.org/officeDocument/2006/relationships/hyperlink" Target="mailto:alenka.tomsic@nib.si" TargetMode="External"/><Relationship Id="rId37" Type="http://schemas.openxmlformats.org/officeDocument/2006/relationships/header" Target="header2.xml"/><Relationship Id="rId40" Type="http://schemas.openxmlformats.org/officeDocument/2006/relationships/hyperlink" Target="https://www.ajpes.si/eRTR/JavniDel/Podrobnosti.aspx?Tr=011006030344630&amp;" TargetMode="Externa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hyperlink" Target="http://www.uradni-list.si/1/objava.jsp?sop=2020-01-1559" TargetMode="External"/><Relationship Id="rId28" Type="http://schemas.openxmlformats.org/officeDocument/2006/relationships/hyperlink" Target="http://www.uradni-list.si/1/objava.jsp?sop=2013-01-4030" TargetMode="External"/><Relationship Id="rId36" Type="http://schemas.openxmlformats.org/officeDocument/2006/relationships/footer" Target="footer2.xml"/><Relationship Id="rId10" Type="http://schemas.openxmlformats.org/officeDocument/2006/relationships/hyperlink" Target="http://www.uradni-list.si/1/objava.jsp?sop=2011-01-2040" TargetMode="External"/><Relationship Id="rId19" Type="http://schemas.openxmlformats.org/officeDocument/2006/relationships/hyperlink" Target="http://www.uradni-list.si/1/objava.jsp?sop=2015-01-2227" TargetMode="External"/><Relationship Id="rId31" Type="http://schemas.openxmlformats.org/officeDocument/2006/relationships/hyperlink" Target="http://www.uradni-list.si/1/objava.jsp?sop=2019-01-2613"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11-01-3056" TargetMode="External"/><Relationship Id="rId22" Type="http://schemas.openxmlformats.org/officeDocument/2006/relationships/hyperlink" Target="http://www.uradni-list.si/1/objava.jsp?sop=2020-01-0552" TargetMode="External"/><Relationship Id="rId27" Type="http://schemas.openxmlformats.org/officeDocument/2006/relationships/hyperlink" Target="http://www.uradni-list.si/1/objava.jsp?sop=2008-01-2962" TargetMode="External"/><Relationship Id="rId30" Type="http://schemas.openxmlformats.org/officeDocument/2006/relationships/hyperlink" Target="http://www.uradni-list.si/1/objava.jsp?sop=2016-01-2683" TargetMode="External"/><Relationship Id="rId35" Type="http://schemas.openxmlformats.org/officeDocument/2006/relationships/hyperlink" Target="https://ejn.gov.si/espd/"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uradni-list.si/1/objava.jsp?sop=2016-01-2761" TargetMode="External"/><Relationship Id="rId17" Type="http://schemas.openxmlformats.org/officeDocument/2006/relationships/hyperlink" Target="http://www.uradni-list.si/1/objava.jsp?sop=2012-01-2065" TargetMode="External"/><Relationship Id="rId25" Type="http://schemas.openxmlformats.org/officeDocument/2006/relationships/hyperlink" Target="http://www.uradni-list.si/1/objava.jsp?sop=2021-01-3697" TargetMode="External"/><Relationship Id="rId33" Type="http://schemas.openxmlformats.org/officeDocument/2006/relationships/hyperlink" Target="https://ejn.gov.si/" TargetMode="External"/><Relationship Id="rId38"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6-01-2761" TargetMode="External"/><Relationship Id="rId2" Type="http://schemas.openxmlformats.org/officeDocument/2006/relationships/hyperlink" Target="http://www.uradni-list.si/1/objava.jsp?sop=2007-01-4826" TargetMode="External"/><Relationship Id="rId1" Type="http://schemas.openxmlformats.org/officeDocument/2006/relationships/hyperlink" Target="https://ejn.gov.si/dam/jcr:e3f324d0-6eb6-4d93-a283-d73f36507d37/Navodila%20za%20uporabo%20aplikacije%20eJN2-narocniki.docx" TargetMode="External"/><Relationship Id="rId4" Type="http://schemas.openxmlformats.org/officeDocument/2006/relationships/hyperlink" Target="http://www.uradni-list.si/1/objava.jsp?sop=2018-01-08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5D740A-C772-4574-8BAF-DEFEEBDB5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43</Pages>
  <Words>13200</Words>
  <Characters>75246</Characters>
  <Application>Microsoft Office Word</Application>
  <DocSecurity>0</DocSecurity>
  <Lines>627</Lines>
  <Paragraphs>176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Tomšič</dc:creator>
  <cp:keywords/>
  <dc:description/>
  <cp:lastModifiedBy>Alenka Tomšič</cp:lastModifiedBy>
  <cp:revision>7</cp:revision>
  <dcterms:created xsi:type="dcterms:W3CDTF">2026-07-15T07:41:00Z</dcterms:created>
  <dcterms:modified xsi:type="dcterms:W3CDTF">2026-07-16T10:40:00Z</dcterms:modified>
</cp:coreProperties>
</file>